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3F85B4" w14:textId="77777777" w:rsidR="00254394" w:rsidRPr="00254394" w:rsidRDefault="001046AB" w:rsidP="00254394">
      <w:pPr>
        <w:pStyle w:val="Tytu"/>
        <w:spacing w:before="0" w:after="0"/>
        <w:rPr>
          <w:sz w:val="16"/>
          <w:szCs w:val="16"/>
        </w:rPr>
      </w:pPr>
      <w:r>
        <w:rPr>
          <w:noProof/>
          <w:sz w:val="16"/>
          <w:szCs w:val="16"/>
        </w:rPr>
        <w:drawing>
          <wp:anchor distT="0" distB="0" distL="114300" distR="114300" simplePos="0" relativeHeight="251664384" behindDoc="1" locked="0" layoutInCell="1" allowOverlap="1" wp14:anchorId="6181FDC0" wp14:editId="52F088AA">
            <wp:simplePos x="1008185" y="973015"/>
            <wp:positionH relativeFrom="leftMargin">
              <wp:align>left</wp:align>
            </wp:positionH>
            <wp:positionV relativeFrom="topMargin">
              <wp:align>top</wp:align>
            </wp:positionV>
            <wp:extent cx="7646400" cy="3697200"/>
            <wp:effectExtent l="0" t="0" r="0" b="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ablon_clip0022_small.b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6400" cy="369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F93C95" w14:textId="205CE337" w:rsidR="00C77306" w:rsidRPr="002A5F23" w:rsidRDefault="005A3202" w:rsidP="00E74C01">
      <w:pPr>
        <w:pStyle w:val="Tytu"/>
        <w:spacing w:before="6480"/>
      </w:pPr>
      <w:r w:rsidRPr="005A3202">
        <w:t>Dokumentacja</w:t>
      </w:r>
      <w:r w:rsidRPr="002A5F23">
        <w:t xml:space="preserve"> </w:t>
      </w:r>
      <w:r w:rsidR="00386093">
        <w:t>użytkownika</w:t>
      </w:r>
    </w:p>
    <w:p w14:paraId="1CFE52C5" w14:textId="7B324A06" w:rsidR="00386093" w:rsidRPr="00D81752" w:rsidRDefault="00730602" w:rsidP="0072596E">
      <w:pPr>
        <w:jc w:val="center"/>
        <w:rPr>
          <w:rFonts w:ascii="Arial" w:hAnsi="Arial"/>
          <w:b/>
          <w:sz w:val="52"/>
        </w:rPr>
      </w:pPr>
      <w:r>
        <w:rPr>
          <w:rFonts w:ascii="Arial" w:hAnsi="Arial"/>
          <w:b/>
          <w:sz w:val="52"/>
        </w:rPr>
        <w:t>Płatności SORBNET3</w:t>
      </w:r>
      <w:r w:rsidR="00033AC5">
        <w:rPr>
          <w:rFonts w:ascii="Arial" w:hAnsi="Arial"/>
          <w:b/>
          <w:sz w:val="52"/>
        </w:rPr>
        <w:t>, SEPA, SWIFT</w:t>
      </w:r>
      <w:r>
        <w:rPr>
          <w:rFonts w:ascii="Arial" w:hAnsi="Arial"/>
          <w:b/>
          <w:sz w:val="52"/>
        </w:rPr>
        <w:t xml:space="preserve"> w standardzie ISO20022</w:t>
      </w:r>
    </w:p>
    <w:p w14:paraId="7095F312" w14:textId="65198830" w:rsidR="00E22A35" w:rsidRPr="002A5F23" w:rsidRDefault="00AB3E57" w:rsidP="00AB3E57">
      <w:pPr>
        <w:pStyle w:val="Podtytul"/>
        <w:tabs>
          <w:tab w:val="left" w:pos="2003"/>
        </w:tabs>
        <w:jc w:val="both"/>
      </w:pPr>
      <w:r>
        <w:tab/>
      </w:r>
    </w:p>
    <w:p w14:paraId="439AFCAA" w14:textId="77777777" w:rsidR="008358B3" w:rsidRPr="002A5F23" w:rsidRDefault="008358B3">
      <w:pPr>
        <w:pStyle w:val="Podtytul"/>
      </w:pPr>
    </w:p>
    <w:p w14:paraId="2C65CA88" w14:textId="77777777" w:rsidR="008358B3" w:rsidRPr="002A5F23" w:rsidRDefault="008358B3" w:rsidP="009A2C2C">
      <w:pPr>
        <w:pStyle w:val="Podtytul"/>
        <w:ind w:firstLine="0"/>
        <w:jc w:val="both"/>
      </w:pPr>
    </w:p>
    <w:p w14:paraId="58179800" w14:textId="77777777" w:rsidR="008358B3" w:rsidRDefault="008358B3" w:rsidP="004A3AE2">
      <w:pPr>
        <w:autoSpaceDE w:val="0"/>
        <w:autoSpaceDN w:val="0"/>
        <w:adjustRightInd w:val="0"/>
        <w:spacing w:before="840"/>
        <w:ind w:firstLine="0"/>
        <w:jc w:val="left"/>
        <w:rPr>
          <w:rFonts w:cs="Calibri"/>
          <w:sz w:val="18"/>
          <w:szCs w:val="18"/>
        </w:rPr>
      </w:pPr>
    </w:p>
    <w:p w14:paraId="5548A714" w14:textId="77777777" w:rsidR="009A2C2C" w:rsidRDefault="009A2C2C" w:rsidP="004A3AE2">
      <w:pPr>
        <w:autoSpaceDE w:val="0"/>
        <w:autoSpaceDN w:val="0"/>
        <w:adjustRightInd w:val="0"/>
        <w:spacing w:before="840"/>
        <w:ind w:firstLine="0"/>
        <w:jc w:val="left"/>
        <w:rPr>
          <w:rFonts w:cs="Calibri"/>
          <w:sz w:val="18"/>
          <w:szCs w:val="18"/>
        </w:rPr>
      </w:pPr>
    </w:p>
    <w:p w14:paraId="7B3F5E69" w14:textId="77777777" w:rsidR="009A2C2C" w:rsidRPr="002A5F23" w:rsidRDefault="009A2C2C" w:rsidP="004A3AE2">
      <w:pPr>
        <w:autoSpaceDE w:val="0"/>
        <w:autoSpaceDN w:val="0"/>
        <w:adjustRightInd w:val="0"/>
        <w:spacing w:before="840"/>
        <w:ind w:firstLine="0"/>
        <w:jc w:val="left"/>
        <w:rPr>
          <w:rFonts w:cs="Calibri"/>
          <w:sz w:val="18"/>
          <w:szCs w:val="18"/>
        </w:rPr>
      </w:pPr>
    </w:p>
    <w:p w14:paraId="1C2F149D" w14:textId="4EA7F935" w:rsidR="008358B3" w:rsidRPr="002A5F23" w:rsidRDefault="003A373F" w:rsidP="008358B3">
      <w:pPr>
        <w:autoSpaceDE w:val="0"/>
        <w:autoSpaceDN w:val="0"/>
        <w:adjustRightInd w:val="0"/>
        <w:ind w:firstLine="0"/>
        <w:jc w:val="left"/>
        <w:rPr>
          <w:rFonts w:cs="Calibri"/>
          <w:sz w:val="18"/>
          <w:szCs w:val="18"/>
        </w:rPr>
      </w:pPr>
      <w:r w:rsidRPr="002A5F23">
        <w:rPr>
          <w:rFonts w:cs="Calibri"/>
          <w:sz w:val="18"/>
          <w:szCs w:val="18"/>
        </w:rPr>
        <w:t xml:space="preserve">Wersja </w:t>
      </w:r>
      <w:r w:rsidRPr="003A373F">
        <w:rPr>
          <w:rFonts w:cs="Calibri"/>
          <w:sz w:val="18"/>
          <w:szCs w:val="18"/>
        </w:rPr>
        <w:t>dokumentu</w:t>
      </w:r>
      <w:r w:rsidR="00D06909" w:rsidRPr="002A5F23">
        <w:rPr>
          <w:rFonts w:cs="Calibri"/>
          <w:sz w:val="18"/>
          <w:szCs w:val="18"/>
        </w:rPr>
        <w:t xml:space="preserve">: </w:t>
      </w:r>
      <w:r w:rsidR="00BA10B6">
        <w:rPr>
          <w:rFonts w:cs="Calibri"/>
          <w:sz w:val="18"/>
          <w:szCs w:val="18"/>
        </w:rPr>
        <w:t>0</w:t>
      </w:r>
      <w:r w:rsidR="00D06909" w:rsidRPr="002A5F23">
        <w:rPr>
          <w:rFonts w:cs="Calibri"/>
          <w:sz w:val="18"/>
          <w:szCs w:val="18"/>
        </w:rPr>
        <w:t>.</w:t>
      </w:r>
      <w:r w:rsidR="005968C8">
        <w:rPr>
          <w:rFonts w:cs="Calibri"/>
          <w:sz w:val="18"/>
          <w:szCs w:val="18"/>
        </w:rPr>
        <w:t>0</w:t>
      </w:r>
      <w:r w:rsidR="00D06909" w:rsidRPr="002A5F23">
        <w:rPr>
          <w:rFonts w:cs="Calibri"/>
          <w:sz w:val="18"/>
          <w:szCs w:val="18"/>
        </w:rPr>
        <w:t>.</w:t>
      </w:r>
      <w:r w:rsidR="00B43BBA">
        <w:rPr>
          <w:rFonts w:cs="Calibri"/>
          <w:sz w:val="18"/>
          <w:szCs w:val="18"/>
        </w:rPr>
        <w:t>2</w:t>
      </w:r>
      <w:r w:rsidR="00C40D4B">
        <w:rPr>
          <w:rFonts w:cs="Calibri"/>
          <w:sz w:val="18"/>
          <w:szCs w:val="18"/>
        </w:rPr>
        <w:t>9</w:t>
      </w:r>
    </w:p>
    <w:p w14:paraId="553691FE" w14:textId="4152CEBE" w:rsidR="008358B3" w:rsidRPr="002A5F23" w:rsidRDefault="003A373F" w:rsidP="008358B3">
      <w:pPr>
        <w:autoSpaceDE w:val="0"/>
        <w:autoSpaceDN w:val="0"/>
        <w:adjustRightInd w:val="0"/>
        <w:ind w:firstLine="0"/>
        <w:jc w:val="left"/>
        <w:rPr>
          <w:rFonts w:cs="Calibri"/>
          <w:sz w:val="18"/>
          <w:szCs w:val="18"/>
        </w:rPr>
      </w:pPr>
      <w:r w:rsidRPr="002A5F23">
        <w:rPr>
          <w:rFonts w:cs="Calibri"/>
          <w:sz w:val="18"/>
          <w:szCs w:val="18"/>
        </w:rPr>
        <w:t xml:space="preserve">Data </w:t>
      </w:r>
      <w:r w:rsidRPr="003A373F">
        <w:rPr>
          <w:rFonts w:cs="Calibri"/>
          <w:sz w:val="18"/>
          <w:szCs w:val="18"/>
        </w:rPr>
        <w:t>wydania</w:t>
      </w:r>
      <w:r w:rsidRPr="002A5F23">
        <w:rPr>
          <w:rFonts w:cs="Calibri"/>
          <w:sz w:val="18"/>
          <w:szCs w:val="18"/>
        </w:rPr>
        <w:t xml:space="preserve"> </w:t>
      </w:r>
      <w:r w:rsidRPr="003A373F">
        <w:rPr>
          <w:rFonts w:cs="Calibri"/>
          <w:sz w:val="18"/>
          <w:szCs w:val="18"/>
        </w:rPr>
        <w:t>dokumentu</w:t>
      </w:r>
      <w:r w:rsidR="00A5368A" w:rsidRPr="002A5F23">
        <w:rPr>
          <w:rFonts w:cs="Calibri"/>
          <w:sz w:val="18"/>
          <w:szCs w:val="18"/>
        </w:rPr>
        <w:t>: 20</w:t>
      </w:r>
      <w:r w:rsidR="00386093">
        <w:rPr>
          <w:rFonts w:cs="Calibri"/>
          <w:sz w:val="18"/>
          <w:szCs w:val="18"/>
        </w:rPr>
        <w:t>2</w:t>
      </w:r>
      <w:r w:rsidR="00730602">
        <w:rPr>
          <w:rFonts w:cs="Calibri"/>
          <w:sz w:val="18"/>
          <w:szCs w:val="18"/>
        </w:rPr>
        <w:t>5</w:t>
      </w:r>
      <w:r w:rsidR="00A5368A" w:rsidRPr="002A5F23">
        <w:rPr>
          <w:rFonts w:cs="Calibri"/>
          <w:sz w:val="18"/>
          <w:szCs w:val="18"/>
        </w:rPr>
        <w:t>-</w:t>
      </w:r>
      <w:r w:rsidR="00201F96">
        <w:rPr>
          <w:rFonts w:cs="Calibri"/>
          <w:sz w:val="18"/>
          <w:szCs w:val="18"/>
        </w:rPr>
        <w:t>0</w:t>
      </w:r>
      <w:r w:rsidR="000A5608">
        <w:rPr>
          <w:rFonts w:cs="Calibri"/>
          <w:sz w:val="18"/>
          <w:szCs w:val="18"/>
        </w:rPr>
        <w:t>8</w:t>
      </w:r>
      <w:r w:rsidR="00A9780C">
        <w:rPr>
          <w:rFonts w:cs="Calibri"/>
          <w:sz w:val="18"/>
          <w:szCs w:val="18"/>
        </w:rPr>
        <w:t>-</w:t>
      </w:r>
      <w:r w:rsidR="00C40D4B">
        <w:rPr>
          <w:rFonts w:cs="Calibri"/>
          <w:sz w:val="18"/>
          <w:szCs w:val="18"/>
        </w:rPr>
        <w:t>18</w:t>
      </w:r>
    </w:p>
    <w:p w14:paraId="298B97A3" w14:textId="77777777" w:rsidR="008358B3" w:rsidRPr="002A5F23" w:rsidRDefault="003A373F" w:rsidP="008358B3">
      <w:pPr>
        <w:autoSpaceDE w:val="0"/>
        <w:autoSpaceDN w:val="0"/>
        <w:adjustRightInd w:val="0"/>
        <w:ind w:firstLine="0"/>
        <w:jc w:val="left"/>
        <w:rPr>
          <w:rFonts w:cs="Calibri"/>
          <w:sz w:val="18"/>
          <w:szCs w:val="18"/>
        </w:rPr>
      </w:pPr>
      <w:r w:rsidRPr="003A373F">
        <w:rPr>
          <w:rFonts w:cs="Calibri"/>
          <w:sz w:val="18"/>
          <w:szCs w:val="18"/>
        </w:rPr>
        <w:t>Przeznaczenie</w:t>
      </w:r>
      <w:r w:rsidRPr="002A5F23">
        <w:rPr>
          <w:rFonts w:cs="Calibri"/>
          <w:sz w:val="18"/>
          <w:szCs w:val="18"/>
        </w:rPr>
        <w:t xml:space="preserve"> </w:t>
      </w:r>
      <w:r w:rsidRPr="003A373F">
        <w:rPr>
          <w:rFonts w:cs="Calibri"/>
          <w:sz w:val="18"/>
          <w:szCs w:val="18"/>
        </w:rPr>
        <w:t>dokumentu</w:t>
      </w:r>
      <w:r w:rsidR="008358B3" w:rsidRPr="002A5F23">
        <w:rPr>
          <w:rFonts w:cs="Calibri"/>
          <w:sz w:val="18"/>
          <w:szCs w:val="18"/>
        </w:rPr>
        <w:t xml:space="preserve">: </w:t>
      </w:r>
      <w:r w:rsidR="006B1138" w:rsidRPr="006B1138">
        <w:rPr>
          <w:rFonts w:cs="Calibri"/>
          <w:sz w:val="18"/>
          <w:szCs w:val="18"/>
        </w:rPr>
        <w:t>zewnętrzny</w:t>
      </w:r>
      <w:r w:rsidR="006B1138" w:rsidRPr="002A5F23">
        <w:rPr>
          <w:rFonts w:cs="Calibri"/>
          <w:sz w:val="18"/>
          <w:szCs w:val="18"/>
        </w:rPr>
        <w:t xml:space="preserve">, </w:t>
      </w:r>
      <w:r w:rsidR="006B1138" w:rsidRPr="006B1138">
        <w:rPr>
          <w:rFonts w:cs="Calibri"/>
          <w:sz w:val="18"/>
          <w:szCs w:val="18"/>
        </w:rPr>
        <w:t>poufny</w:t>
      </w:r>
    </w:p>
    <w:p w14:paraId="6B45244D" w14:textId="1C1144E8" w:rsidR="008358B3" w:rsidRPr="002A5F23" w:rsidRDefault="004717C9" w:rsidP="00386093">
      <w:pPr>
        <w:autoSpaceDE w:val="0"/>
        <w:autoSpaceDN w:val="0"/>
        <w:adjustRightInd w:val="0"/>
        <w:ind w:firstLine="0"/>
        <w:rPr>
          <w:rFonts w:cs="Calibri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0B7BA65" wp14:editId="5376B052">
            <wp:simplePos x="0" y="0"/>
            <wp:positionH relativeFrom="column">
              <wp:posOffset>-900430</wp:posOffset>
            </wp:positionH>
            <wp:positionV relativeFrom="paragraph">
              <wp:posOffset>43180</wp:posOffset>
            </wp:positionV>
            <wp:extent cx="7549515" cy="1601470"/>
            <wp:effectExtent l="0" t="0" r="0" b="0"/>
            <wp:wrapNone/>
            <wp:docPr id="58" name="Obraz 6" descr="szablon_clip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zablon_clip00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9515" cy="1601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373F" w:rsidRPr="003A373F">
        <w:rPr>
          <w:rFonts w:cs="Calibri"/>
          <w:sz w:val="18"/>
          <w:szCs w:val="18"/>
        </w:rPr>
        <w:t>Identyfikator</w:t>
      </w:r>
      <w:r w:rsidR="003A373F" w:rsidRPr="002A5F23">
        <w:rPr>
          <w:rFonts w:cs="Calibri"/>
          <w:sz w:val="18"/>
          <w:szCs w:val="18"/>
        </w:rPr>
        <w:t xml:space="preserve"> </w:t>
      </w:r>
      <w:r w:rsidR="003A373F" w:rsidRPr="003A373F">
        <w:rPr>
          <w:rFonts w:cs="Calibri"/>
          <w:sz w:val="18"/>
          <w:szCs w:val="18"/>
        </w:rPr>
        <w:t>dokumentu</w:t>
      </w:r>
      <w:r w:rsidR="008358B3" w:rsidRPr="002A5F23">
        <w:rPr>
          <w:rFonts w:cs="Calibri"/>
          <w:sz w:val="18"/>
          <w:szCs w:val="18"/>
        </w:rPr>
        <w:t xml:space="preserve">: </w:t>
      </w:r>
      <w:r w:rsidR="00730602">
        <w:rPr>
          <w:rFonts w:cs="Calibri"/>
          <w:sz w:val="18"/>
          <w:szCs w:val="18"/>
        </w:rPr>
        <w:t>SORBNET3_</w:t>
      </w:r>
      <w:r w:rsidR="005968C8">
        <w:rPr>
          <w:rFonts w:cs="Calibri"/>
          <w:sz w:val="18"/>
          <w:szCs w:val="18"/>
        </w:rPr>
        <w:t>SEPA_SWIFT_</w:t>
      </w:r>
      <w:r w:rsidR="00730602">
        <w:rPr>
          <w:rFonts w:cs="Calibri"/>
          <w:sz w:val="18"/>
          <w:szCs w:val="18"/>
        </w:rPr>
        <w:t>ISO_20022</w:t>
      </w:r>
      <w:r w:rsidR="00313006" w:rsidRPr="00313006">
        <w:rPr>
          <w:rFonts w:cs="Calibri"/>
          <w:sz w:val="18"/>
          <w:szCs w:val="18"/>
        </w:rPr>
        <w:t>.docx</w:t>
      </w:r>
    </w:p>
    <w:p w14:paraId="568E80E0" w14:textId="33A2B0BC" w:rsidR="008358B3" w:rsidRDefault="008358B3" w:rsidP="008358B3">
      <w:pPr>
        <w:autoSpaceDE w:val="0"/>
        <w:autoSpaceDN w:val="0"/>
        <w:adjustRightInd w:val="0"/>
        <w:ind w:firstLine="0"/>
        <w:jc w:val="left"/>
        <w:rPr>
          <w:rFonts w:cs="Calibri"/>
          <w:sz w:val="18"/>
          <w:szCs w:val="18"/>
        </w:rPr>
      </w:pPr>
    </w:p>
    <w:p w14:paraId="0362D8FE" w14:textId="022B40B3" w:rsidR="00110148" w:rsidRPr="00110148" w:rsidRDefault="00110148" w:rsidP="00110148">
      <w:pPr>
        <w:rPr>
          <w:rFonts w:cs="Calibri"/>
          <w:sz w:val="18"/>
          <w:szCs w:val="18"/>
        </w:rPr>
      </w:pPr>
    </w:p>
    <w:p w14:paraId="5BDF2E60" w14:textId="12579AEF" w:rsidR="00110148" w:rsidRPr="00110148" w:rsidRDefault="00110148" w:rsidP="009A2C2C">
      <w:pPr>
        <w:tabs>
          <w:tab w:val="left" w:pos="1211"/>
        </w:tabs>
        <w:ind w:firstLine="0"/>
        <w:rPr>
          <w:rFonts w:cs="Calibri"/>
          <w:sz w:val="18"/>
          <w:szCs w:val="18"/>
        </w:rPr>
      </w:pPr>
    </w:p>
    <w:p w14:paraId="3C5EF787" w14:textId="224AC073" w:rsidR="00110148" w:rsidRPr="00110148" w:rsidRDefault="00110148" w:rsidP="00110148">
      <w:pPr>
        <w:rPr>
          <w:rFonts w:cs="Calibri"/>
          <w:sz w:val="18"/>
          <w:szCs w:val="18"/>
        </w:rPr>
      </w:pPr>
    </w:p>
    <w:p w14:paraId="28C5BD6B" w14:textId="450069D8" w:rsidR="00110148" w:rsidRPr="00110148" w:rsidRDefault="00110148" w:rsidP="00110148">
      <w:pPr>
        <w:rPr>
          <w:rFonts w:cs="Calibri"/>
          <w:sz w:val="18"/>
          <w:szCs w:val="18"/>
        </w:rPr>
      </w:pPr>
    </w:p>
    <w:p w14:paraId="3BE9513F" w14:textId="61CBF9BA" w:rsidR="00110148" w:rsidRPr="00110148" w:rsidRDefault="00730602" w:rsidP="00730602">
      <w:pPr>
        <w:tabs>
          <w:tab w:val="left" w:pos="3583"/>
        </w:tabs>
        <w:rPr>
          <w:rFonts w:cs="Calibri"/>
          <w:sz w:val="18"/>
          <w:szCs w:val="18"/>
        </w:rPr>
      </w:pPr>
      <w:r>
        <w:rPr>
          <w:rFonts w:cs="Calibri"/>
          <w:sz w:val="18"/>
          <w:szCs w:val="18"/>
        </w:rPr>
        <w:tab/>
      </w:r>
    </w:p>
    <w:p w14:paraId="789A8A80" w14:textId="293FCFB6" w:rsidR="00110148" w:rsidRDefault="00110148" w:rsidP="00110148">
      <w:pPr>
        <w:tabs>
          <w:tab w:val="left" w:pos="2742"/>
        </w:tabs>
        <w:rPr>
          <w:rFonts w:cs="Calibri"/>
          <w:sz w:val="18"/>
          <w:szCs w:val="18"/>
        </w:rPr>
      </w:pPr>
      <w:r>
        <w:rPr>
          <w:rFonts w:cs="Calibri"/>
          <w:sz w:val="18"/>
          <w:szCs w:val="18"/>
        </w:rPr>
        <w:tab/>
      </w:r>
    </w:p>
    <w:p w14:paraId="10103DAE" w14:textId="5A1AF767" w:rsidR="008D68E8" w:rsidRPr="008D68E8" w:rsidRDefault="008D68E8" w:rsidP="008D68E8">
      <w:pPr>
        <w:rPr>
          <w:rFonts w:cs="Calibri"/>
          <w:sz w:val="18"/>
          <w:szCs w:val="18"/>
        </w:rPr>
      </w:pPr>
    </w:p>
    <w:p w14:paraId="5792174A" w14:textId="1A9448CD" w:rsidR="008D68E8" w:rsidRPr="008D68E8" w:rsidRDefault="008D68E8" w:rsidP="008D68E8">
      <w:pPr>
        <w:rPr>
          <w:rFonts w:cs="Calibri"/>
          <w:sz w:val="18"/>
          <w:szCs w:val="18"/>
        </w:rPr>
      </w:pPr>
    </w:p>
    <w:p w14:paraId="45B9AEEC" w14:textId="739159CF" w:rsidR="008D68E8" w:rsidRPr="008D68E8" w:rsidRDefault="00895394" w:rsidP="00895394">
      <w:pPr>
        <w:tabs>
          <w:tab w:val="left" w:pos="3041"/>
        </w:tabs>
        <w:rPr>
          <w:rFonts w:cs="Calibri"/>
          <w:sz w:val="18"/>
          <w:szCs w:val="18"/>
        </w:rPr>
      </w:pPr>
      <w:r>
        <w:rPr>
          <w:rFonts w:cs="Calibri"/>
          <w:sz w:val="18"/>
          <w:szCs w:val="18"/>
        </w:rPr>
        <w:tab/>
      </w:r>
    </w:p>
    <w:p w14:paraId="4B16064E" w14:textId="26FCC06B" w:rsidR="008D68E8" w:rsidRDefault="008D68E8" w:rsidP="008D68E8">
      <w:pPr>
        <w:rPr>
          <w:rFonts w:cs="Calibri"/>
          <w:sz w:val="18"/>
          <w:szCs w:val="18"/>
        </w:rPr>
      </w:pPr>
    </w:p>
    <w:p w14:paraId="496E99CB" w14:textId="77777777" w:rsidR="008D68E8" w:rsidRDefault="008D68E8" w:rsidP="008D68E8">
      <w:pPr>
        <w:jc w:val="center"/>
        <w:rPr>
          <w:rFonts w:cs="Calibri"/>
          <w:sz w:val="18"/>
          <w:szCs w:val="18"/>
        </w:rPr>
      </w:pPr>
    </w:p>
    <w:p w14:paraId="0C1F9AB6" w14:textId="337EEF57" w:rsidR="002A371F" w:rsidRDefault="002A371F" w:rsidP="002A371F">
      <w:pPr>
        <w:tabs>
          <w:tab w:val="left" w:pos="3240"/>
        </w:tabs>
        <w:rPr>
          <w:rFonts w:cs="Calibri"/>
          <w:sz w:val="18"/>
          <w:szCs w:val="18"/>
        </w:rPr>
      </w:pPr>
      <w:r>
        <w:rPr>
          <w:rFonts w:cs="Calibri"/>
          <w:sz w:val="18"/>
          <w:szCs w:val="18"/>
        </w:rPr>
        <w:tab/>
      </w:r>
    </w:p>
    <w:p w14:paraId="1C8CB9F7" w14:textId="77777777" w:rsidR="00983244" w:rsidRDefault="00983244" w:rsidP="00983244">
      <w:pPr>
        <w:rPr>
          <w:rFonts w:cs="Calibri"/>
          <w:sz w:val="18"/>
          <w:szCs w:val="18"/>
        </w:rPr>
      </w:pPr>
    </w:p>
    <w:p w14:paraId="348B717A" w14:textId="320EDD07" w:rsidR="00983244" w:rsidRPr="00983244" w:rsidRDefault="00983244" w:rsidP="00983244">
      <w:pPr>
        <w:tabs>
          <w:tab w:val="left" w:pos="5352"/>
        </w:tabs>
        <w:rPr>
          <w:rFonts w:cs="Calibri"/>
          <w:sz w:val="18"/>
          <w:szCs w:val="18"/>
        </w:rPr>
      </w:pPr>
      <w:r>
        <w:rPr>
          <w:rFonts w:cs="Calibri"/>
          <w:sz w:val="18"/>
          <w:szCs w:val="18"/>
        </w:rPr>
        <w:tab/>
      </w:r>
    </w:p>
    <w:p w14:paraId="33F30896" w14:textId="77777777" w:rsidR="00E22A35" w:rsidRDefault="003B0391" w:rsidP="00F23F89">
      <w:pPr>
        <w:pStyle w:val="Nagwek1"/>
      </w:pPr>
      <w:bookmarkStart w:id="0" w:name="_Toc206406846"/>
      <w:r>
        <w:lastRenderedPageBreak/>
        <w:t>Spis treści</w:t>
      </w:r>
      <w:bookmarkEnd w:id="0"/>
    </w:p>
    <w:p w14:paraId="29E20686" w14:textId="5E60D4C8" w:rsidR="00422DC6" w:rsidRDefault="00E22A35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r>
        <w:fldChar w:fldCharType="begin"/>
      </w:r>
      <w:r>
        <w:instrText xml:space="preserve"> TOC \o "1-3" \h \z </w:instrText>
      </w:r>
      <w:r>
        <w:fldChar w:fldCharType="separate"/>
      </w:r>
      <w:hyperlink w:anchor="_Toc206406846" w:history="1">
        <w:r w:rsidR="00422DC6"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1.</w:t>
        </w:r>
        <w:r w:rsidR="00422DC6"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="00422DC6" w:rsidRPr="007B7DCC">
          <w:rPr>
            <w:rStyle w:val="Hipercze"/>
          </w:rPr>
          <w:t>Spis treści</w:t>
        </w:r>
        <w:r w:rsidR="00422DC6">
          <w:rPr>
            <w:webHidden/>
          </w:rPr>
          <w:tab/>
        </w:r>
        <w:r w:rsidR="00422DC6">
          <w:rPr>
            <w:webHidden/>
          </w:rPr>
          <w:fldChar w:fldCharType="begin"/>
        </w:r>
        <w:r w:rsidR="00422DC6">
          <w:rPr>
            <w:webHidden/>
          </w:rPr>
          <w:instrText xml:space="preserve"> PAGEREF _Toc206406846 \h </w:instrText>
        </w:r>
        <w:r w:rsidR="00422DC6">
          <w:rPr>
            <w:webHidden/>
          </w:rPr>
        </w:r>
        <w:r w:rsidR="00422DC6">
          <w:rPr>
            <w:webHidden/>
          </w:rPr>
          <w:fldChar w:fldCharType="separate"/>
        </w:r>
        <w:r w:rsidR="00422DC6">
          <w:rPr>
            <w:webHidden/>
          </w:rPr>
          <w:t>3</w:t>
        </w:r>
        <w:r w:rsidR="00422DC6">
          <w:rPr>
            <w:webHidden/>
          </w:rPr>
          <w:fldChar w:fldCharType="end"/>
        </w:r>
      </w:hyperlink>
    </w:p>
    <w:p w14:paraId="5F210A3C" w14:textId="1C0202A8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47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2.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Informacje o dokumencie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11928B8C" w14:textId="1301676C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48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3.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Słownik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3E0034FA" w14:textId="0BCA3721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49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4.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Wstęp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28FD40B9" w14:textId="25D89639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50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5.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Konfiguracja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16A8D43F" w14:textId="218BC015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51" w:history="1">
        <w:r w:rsidRPr="007B7DCC">
          <w:rPr>
            <w:rStyle w:val="Hipercze"/>
          </w:rPr>
          <w:t>5.1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Klucze licencyjne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65E342F6" w14:textId="120EA99C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52" w:history="1">
        <w:r w:rsidRPr="007B7DCC">
          <w:rPr>
            <w:rStyle w:val="Hipercze"/>
          </w:rPr>
          <w:t>5.2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Parametry konfiguracyjne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5A8CBB8C" w14:textId="68A5B176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53" w:history="1">
        <w:r w:rsidRPr="007B7DCC">
          <w:rPr>
            <w:rStyle w:val="Hipercze"/>
          </w:rPr>
          <w:t>5.3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Prawa dostępu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6403BE14" w14:textId="0FB1F330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54" w:history="1">
        <w:r w:rsidRPr="007B7DCC">
          <w:rPr>
            <w:rStyle w:val="Hipercze"/>
          </w:rPr>
          <w:t>5.4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Konfiguracja połączenia z Brokerem Kafka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7E9FE565" w14:textId="68040349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55" w:history="1">
        <w:r w:rsidRPr="007B7DCC">
          <w:rPr>
            <w:rStyle w:val="Hipercze"/>
          </w:rPr>
          <w:t>5.5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Konfiguracja połączenia z MultiCentaur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14:paraId="5730559E" w14:textId="5D5F86D2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56" w:history="1">
        <w:r w:rsidRPr="007B7DCC">
          <w:rPr>
            <w:rStyle w:val="Hipercze"/>
          </w:rPr>
          <w:t>5.6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Konfiguracja połączenia z Asseco CL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74516709" w14:textId="5EA1BF85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57" w:history="1">
        <w:r w:rsidRPr="007B7DCC">
          <w:rPr>
            <w:rStyle w:val="Hipercze"/>
          </w:rPr>
          <w:t>5.7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Słowniki systemowe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71EABFE6" w14:textId="0ED80ABD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58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6.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Struktura danych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55D0CFAB" w14:textId="2B1EAC90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59" w:history="1">
        <w:r w:rsidRPr="007B7DCC">
          <w:rPr>
            <w:rStyle w:val="Hipercze"/>
          </w:rPr>
          <w:t>6.1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Informacje o uczestnictwach banków w rozliczeniach -  BKIR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46BBA95D" w14:textId="6583FCA6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60" w:history="1">
        <w:r w:rsidRPr="007B7DCC">
          <w:rPr>
            <w:rStyle w:val="Hipercze"/>
          </w:rPr>
          <w:t>6.2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Dane dodatkowe płatności -  PLTY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285D3140" w14:textId="408A8C01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61" w:history="1">
        <w:r w:rsidRPr="007B7DCC">
          <w:rPr>
            <w:rStyle w:val="Hipercze"/>
          </w:rPr>
          <w:t>6.3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Dane komunikatu ISO - IMSG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1A371D46" w14:textId="44736546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62" w:history="1">
        <w:r w:rsidRPr="007B7DCC">
          <w:rPr>
            <w:rStyle w:val="Hipercze"/>
          </w:rPr>
          <w:t>6.4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Dane szczegółowe płatności ISO - PAYM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4F6AC2AC" w14:textId="33B59B9A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63" w:history="1">
        <w:r w:rsidRPr="007B7DCC">
          <w:rPr>
            <w:rStyle w:val="Hipercze"/>
          </w:rPr>
          <w:t>6.5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Dane dodatkowe rachunku -  ACDI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4DBB1BD2" w14:textId="1E7CFBEB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64" w:history="1">
        <w:r w:rsidRPr="007B7DCC">
          <w:rPr>
            <w:rStyle w:val="Hipercze"/>
          </w:rPr>
          <w:t>6.6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Dane szczegółowe podmiotów - PRID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1E27313D" w14:textId="14BB54BF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65" w:history="1">
        <w:r w:rsidRPr="007B7DCC">
          <w:rPr>
            <w:rStyle w:val="Hipercze"/>
          </w:rPr>
          <w:t>6.7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Dane szczegółowe agentów rozliczenia - BAFI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6098C4DA" w14:textId="5BEE6886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66" w:history="1">
        <w:r w:rsidRPr="007B7DCC">
          <w:rPr>
            <w:rStyle w:val="Hipercze"/>
          </w:rPr>
          <w:t>6.8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Dane szczegółowe opłaty CHRG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5FC4DB46" w14:textId="25203E6F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67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7.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Instalacja / uruchomienie obsługi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14:paraId="1E1D04D8" w14:textId="0A0025AD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68" w:history="1">
        <w:r w:rsidRPr="007B7DCC">
          <w:rPr>
            <w:rStyle w:val="Hipercze"/>
          </w:rPr>
          <w:t>7.1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Instalacja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14:paraId="5A4F81F9" w14:textId="45A85F4E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69" w:history="1">
        <w:r w:rsidRPr="007B7DCC">
          <w:rPr>
            <w:rStyle w:val="Hipercze"/>
          </w:rPr>
          <w:t>7.2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Uruchomienie obsługi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14:paraId="373A0D71" w14:textId="785F028D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70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8.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Weryfikacja nieobsłużonych zleceń SORBNET_BW / SORBNET2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14:paraId="492275AD" w14:textId="2A484FB2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71" w:history="1">
        <w:r w:rsidRPr="007B7DCC">
          <w:rPr>
            <w:rStyle w:val="Hipercze"/>
          </w:rPr>
          <w:t>8.1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Wydruk nieobsłużonych zleceń SORBNET_BW / SORBNET2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14:paraId="4A094E94" w14:textId="58068EBF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72" w:history="1">
        <w:r w:rsidRPr="007B7DCC">
          <w:rPr>
            <w:rStyle w:val="Hipercze"/>
          </w:rPr>
          <w:t>8.2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Zmiana statusu nieobsłużonych otrzymanych zleceń SORBNET_BW/SORBNET2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14:paraId="621870B6" w14:textId="0A2012D4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73" w:history="1">
        <w:r w:rsidRPr="007B7DCC">
          <w:rPr>
            <w:rStyle w:val="Hipercze"/>
          </w:rPr>
          <w:t>8.3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Wydruk zarejestrowanych przelewów SORBNET_BW / SORBNET2 z przyszłą datą realizacji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14:paraId="5EA8D400" w14:textId="22786E7B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74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9.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Blokada obsługi zleceń SORBNET_BW/SORBNET_2 w systemie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0DD9F4B2" w14:textId="25123671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75" w:history="1">
        <w:r w:rsidRPr="007B7DCC">
          <w:rPr>
            <w:rStyle w:val="Hipercze"/>
          </w:rPr>
          <w:t>9.1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Interaktywne opcje w systemie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7D8D0B54" w14:textId="3437BFE7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76" w:history="1">
        <w:r w:rsidRPr="007B7DCC">
          <w:rPr>
            <w:rStyle w:val="Hipercze"/>
            <w:lang w:val="x-none"/>
          </w:rPr>
          <w:t>9.2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Przelewy zlecane przez defAPI (pętla księgująca CUI)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26F89E56" w14:textId="30D9EAA4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77" w:history="1">
        <w:r w:rsidRPr="007B7DCC">
          <w:rPr>
            <w:rStyle w:val="Hipercze"/>
            <w:lang w:val="x-none"/>
          </w:rPr>
          <w:t>9.3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Rozliczanie odsetek/kapitału od depozytów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2ADF16CB" w14:textId="5573F36F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78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10.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Menu do obsługi zleceń SORBNET3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4B7A4383" w14:textId="574B3547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79" w:history="1">
        <w:r w:rsidRPr="007B7DCC">
          <w:rPr>
            <w:rStyle w:val="Hipercze"/>
          </w:rPr>
          <w:t>10.1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Przegląd zleceń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2C7CC34B" w14:textId="0D741B7B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80" w:history="1">
        <w:r w:rsidRPr="007B7DCC">
          <w:rPr>
            <w:rStyle w:val="Hipercze"/>
          </w:rPr>
          <w:t>10.2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Edycja zleceń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495CF1C2" w14:textId="00D44B97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81" w:history="1">
        <w:r w:rsidRPr="007B7DCC">
          <w:rPr>
            <w:rStyle w:val="Hipercze"/>
          </w:rPr>
          <w:t>10.3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Zatwierdzanie/księgowanie zleceń oczekujących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14:paraId="0DB36D55" w14:textId="0A6F8CD6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82" w:history="1">
        <w:r w:rsidRPr="007B7DCC">
          <w:rPr>
            <w:rStyle w:val="Hipercze"/>
          </w:rPr>
          <w:t>10.4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Przegląd zleceń SORBNET_BW / SORBNET2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14:paraId="3775FECA" w14:textId="1D5FCBD9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83" w:history="1">
        <w:r w:rsidRPr="007B7DCC">
          <w:rPr>
            <w:rStyle w:val="Hipercze"/>
          </w:rPr>
          <w:t>10.5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Awaryjne przekazanie zleceń do Payment HUB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14:paraId="44BC6BF7" w14:textId="7277BA80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84" w:history="1">
        <w:r w:rsidRPr="007B7DCC">
          <w:rPr>
            <w:rStyle w:val="Hipercze"/>
          </w:rPr>
          <w:t>10.6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Awaryjne przekazanie statusu zlecenia do Payment HUB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0B86C1BE" w14:textId="47448809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85" w:history="1">
        <w:r w:rsidRPr="007B7DCC">
          <w:rPr>
            <w:rStyle w:val="Hipercze"/>
          </w:rPr>
          <w:t>10.7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Edycja zleceń w trybie administracyjnym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14:paraId="4BC355C9" w14:textId="0DAC6DBF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86" w:history="1">
        <w:r w:rsidRPr="007B7DCC">
          <w:rPr>
            <w:rStyle w:val="Hipercze"/>
          </w:rPr>
          <w:t>10.8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Parametry konfiguracyjne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14:paraId="1FBEEFF7" w14:textId="791FF8F8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87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11.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Interaktywna obsługa wychodzących zleceń SORBNET3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14:paraId="7B089870" w14:textId="292CC177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88" w:history="1">
        <w:r w:rsidRPr="007B7DCC">
          <w:rPr>
            <w:rStyle w:val="Hipercze"/>
          </w:rPr>
          <w:t>11.1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Interaktywna obsługa zleceń SORBNET3 rejestrowanych z RB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14:paraId="13CD0C5B" w14:textId="5C437496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89" w:history="1">
        <w:r w:rsidRPr="007B7DCC">
          <w:rPr>
            <w:rStyle w:val="Hipercze"/>
          </w:rPr>
          <w:t>11.2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Interaktywna obsługa zleceń SORBNET3 rejestrowanych z rachunków nietransakcyjnych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14:paraId="3C5FC8B7" w14:textId="01D865D6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890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12.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Usługi REST API do obsługi płatności SORBNET3, SWIFT, SEPA w formacie ISO20022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41A3DD29" w14:textId="2EF84090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91" w:history="1">
        <w:r w:rsidRPr="007B7DCC">
          <w:rPr>
            <w:rStyle w:val="Hipercze"/>
          </w:rPr>
          <w:t>12.1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Pobranie danych niezbędnych do procesowania zlecenia ISO oraz prezentacji kosztów dyspozycji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46684F14" w14:textId="7B1E5F52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92" w:history="1">
        <w:r w:rsidRPr="007B7DCC">
          <w:rPr>
            <w:rStyle w:val="Hipercze"/>
          </w:rPr>
          <w:t>12.2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Płatności wychodzące SORBNET3 rejestrowane z bankowości internetowej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2AAE7C4C" w14:textId="29AA5B40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93" w:history="1">
        <w:r w:rsidRPr="007B7DCC">
          <w:rPr>
            <w:rStyle w:val="Hipercze"/>
          </w:rPr>
          <w:t>12.3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Płatności wychodzące SWIFT/SEPA rejestrowane z bankowości internetowej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60</w:t>
        </w:r>
        <w:r>
          <w:rPr>
            <w:webHidden/>
          </w:rPr>
          <w:fldChar w:fldCharType="end"/>
        </w:r>
      </w:hyperlink>
    </w:p>
    <w:p w14:paraId="02E334C6" w14:textId="24C048A1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94" w:history="1">
        <w:r w:rsidRPr="007B7DCC">
          <w:rPr>
            <w:rStyle w:val="Hipercze"/>
          </w:rPr>
          <w:t>12.4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Płatności przychodzące SORBNET3 rejestrowane z Asseco CL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68</w:t>
        </w:r>
        <w:r>
          <w:rPr>
            <w:webHidden/>
          </w:rPr>
          <w:fldChar w:fldCharType="end"/>
        </w:r>
      </w:hyperlink>
    </w:p>
    <w:p w14:paraId="616C3624" w14:textId="79410AAA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95" w:history="1">
        <w:r w:rsidRPr="007B7DCC">
          <w:rPr>
            <w:rStyle w:val="Hipercze"/>
          </w:rPr>
          <w:t>12.5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Płatności przychodzące SWIFT/SEPA rejestrowane z Asseco CL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68</w:t>
        </w:r>
        <w:r>
          <w:rPr>
            <w:webHidden/>
          </w:rPr>
          <w:fldChar w:fldCharType="end"/>
        </w:r>
      </w:hyperlink>
    </w:p>
    <w:p w14:paraId="0F65F559" w14:textId="5A5B57B8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96" w:history="1">
        <w:r w:rsidRPr="007B7DCC">
          <w:rPr>
            <w:rStyle w:val="Hipercze"/>
          </w:rPr>
          <w:t>12.6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Obsługa rachunków technicznych oraz zwrotów płatności przychodzących rejestrowanych z Asseco CL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68</w:t>
        </w:r>
        <w:r>
          <w:rPr>
            <w:webHidden/>
          </w:rPr>
          <w:fldChar w:fldCharType="end"/>
        </w:r>
      </w:hyperlink>
    </w:p>
    <w:p w14:paraId="558221E2" w14:textId="45575926" w:rsidR="00422DC6" w:rsidRDefault="00422DC6">
      <w:pPr>
        <w:pStyle w:val="Spistreci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97" w:history="1">
        <w:r w:rsidRPr="007B7DCC">
          <w:rPr>
            <w:rStyle w:val="Hipercze"/>
            <w:kern w:val="28"/>
          </w:rPr>
          <w:t>12.6.1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Księgowanie przychodzących zleceń na rachunek sum do wyjaśnienia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69</w:t>
        </w:r>
        <w:r>
          <w:rPr>
            <w:webHidden/>
          </w:rPr>
          <w:fldChar w:fldCharType="end"/>
        </w:r>
      </w:hyperlink>
    </w:p>
    <w:p w14:paraId="7C5AD109" w14:textId="05C57784" w:rsidR="00422DC6" w:rsidRDefault="00422DC6">
      <w:pPr>
        <w:pStyle w:val="Spistreci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98" w:history="1">
        <w:r w:rsidRPr="007B7DCC">
          <w:rPr>
            <w:rStyle w:val="Hipercze"/>
            <w:kern w:val="28"/>
          </w:rPr>
          <w:t>12.6.2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Przeksięgowanie środków z rachunku sumy do wyjaśnienia na rachunek klienta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74</w:t>
        </w:r>
        <w:r>
          <w:rPr>
            <w:webHidden/>
          </w:rPr>
          <w:fldChar w:fldCharType="end"/>
        </w:r>
      </w:hyperlink>
    </w:p>
    <w:p w14:paraId="431242BA" w14:textId="6153B42B" w:rsidR="00422DC6" w:rsidRDefault="00422DC6">
      <w:pPr>
        <w:pStyle w:val="Spistreci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899" w:history="1">
        <w:r w:rsidRPr="007B7DCC">
          <w:rPr>
            <w:rStyle w:val="Hipercze"/>
            <w:kern w:val="28"/>
          </w:rPr>
          <w:t>12.6.3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Zwrot środków do nadawcy (odrzucenie płatności)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_Toc206406899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78</w:t>
        </w:r>
        <w:r>
          <w:rPr>
            <w:webHidden/>
          </w:rPr>
          <w:fldChar w:fldCharType="end"/>
        </w:r>
      </w:hyperlink>
    </w:p>
    <w:p w14:paraId="2E96A82C" w14:textId="51520E5E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00" w:history="1">
        <w:r w:rsidRPr="007B7DCC">
          <w:rPr>
            <w:rStyle w:val="Hipercze"/>
          </w:rPr>
          <w:t>12.7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Kody błędów dotyczące zleceń SORBNET3, SWIFT, SEPA w formacie ISO20022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83</w:t>
        </w:r>
        <w:r>
          <w:rPr>
            <w:webHidden/>
          </w:rPr>
          <w:fldChar w:fldCharType="end"/>
        </w:r>
      </w:hyperlink>
    </w:p>
    <w:p w14:paraId="64BE6837" w14:textId="51726104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901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13.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Obsługa księgowa zleceń SORBNET3, SEPA, SWIFT ISO w pętli CUI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85</w:t>
        </w:r>
        <w:r>
          <w:rPr>
            <w:webHidden/>
          </w:rPr>
          <w:fldChar w:fldCharType="end"/>
        </w:r>
      </w:hyperlink>
    </w:p>
    <w:p w14:paraId="77B0E3B6" w14:textId="313E8181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02" w:history="1">
        <w:r w:rsidRPr="007B7DCC">
          <w:rPr>
            <w:rStyle w:val="Hipercze"/>
          </w:rPr>
          <w:t>13.1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Księgowanie zleceń wychodzących za pomocą pętli CUI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85</w:t>
        </w:r>
        <w:r>
          <w:rPr>
            <w:webHidden/>
          </w:rPr>
          <w:fldChar w:fldCharType="end"/>
        </w:r>
      </w:hyperlink>
    </w:p>
    <w:p w14:paraId="581CC63C" w14:textId="4BC60102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03" w:history="1">
        <w:r w:rsidRPr="007B7DCC">
          <w:rPr>
            <w:rStyle w:val="Hipercze"/>
          </w:rPr>
          <w:t>13.2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Księgowanie zleceń przychodzących za pomocą pętli CUI (zlecenia ISO z MultiCentaur)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85</w:t>
        </w:r>
        <w:r>
          <w:rPr>
            <w:webHidden/>
          </w:rPr>
          <w:fldChar w:fldCharType="end"/>
        </w:r>
      </w:hyperlink>
    </w:p>
    <w:p w14:paraId="62EDD538" w14:textId="5173044F" w:rsidR="00422DC6" w:rsidRDefault="00422DC6">
      <w:pPr>
        <w:pStyle w:val="Spistreci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04" w:history="1">
        <w:r w:rsidRPr="007B7DCC">
          <w:rPr>
            <w:rStyle w:val="Hipercze"/>
            <w:kern w:val="28"/>
          </w:rPr>
          <w:t>13.2.1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Księgowanie przychodzących zleceń SORBNET3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85</w:t>
        </w:r>
        <w:r>
          <w:rPr>
            <w:webHidden/>
          </w:rPr>
          <w:fldChar w:fldCharType="end"/>
        </w:r>
      </w:hyperlink>
    </w:p>
    <w:p w14:paraId="5919B4FC" w14:textId="77AC4618" w:rsidR="00422DC6" w:rsidRDefault="00422DC6">
      <w:pPr>
        <w:pStyle w:val="Spistreci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05" w:history="1">
        <w:r w:rsidRPr="007B7DCC">
          <w:rPr>
            <w:rStyle w:val="Hipercze"/>
            <w:kern w:val="28"/>
          </w:rPr>
          <w:t>13.2.2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Księgowanie przychodzących zleceń SWIFT/SEPA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93</w:t>
        </w:r>
        <w:r>
          <w:rPr>
            <w:webHidden/>
          </w:rPr>
          <w:fldChar w:fldCharType="end"/>
        </w:r>
      </w:hyperlink>
    </w:p>
    <w:p w14:paraId="4A411A1D" w14:textId="446DF7DD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906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14.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Weryfikacja nieobsłużonych zleceń SWIFT / SEPA MT103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101</w:t>
        </w:r>
        <w:r>
          <w:rPr>
            <w:webHidden/>
          </w:rPr>
          <w:fldChar w:fldCharType="end"/>
        </w:r>
      </w:hyperlink>
    </w:p>
    <w:p w14:paraId="3E9399F6" w14:textId="00C23EBD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07" w:history="1">
        <w:r w:rsidRPr="007B7DCC">
          <w:rPr>
            <w:rStyle w:val="Hipercze"/>
          </w:rPr>
          <w:t>14.1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Wydruk nieobsłużonych zleceń SWIFT / SEPA MT103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101</w:t>
        </w:r>
        <w:r>
          <w:rPr>
            <w:webHidden/>
          </w:rPr>
          <w:fldChar w:fldCharType="end"/>
        </w:r>
      </w:hyperlink>
    </w:p>
    <w:p w14:paraId="3F863A86" w14:textId="544533F2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08" w:history="1">
        <w:r w:rsidRPr="007B7DCC">
          <w:rPr>
            <w:rStyle w:val="Hipercze"/>
          </w:rPr>
          <w:t>14.2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Anulowanie/zmiana statusu nieobsłużonych zleceń SWIFT / SEPA MT103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102</w:t>
        </w:r>
        <w:r>
          <w:rPr>
            <w:webHidden/>
          </w:rPr>
          <w:fldChar w:fldCharType="end"/>
        </w:r>
      </w:hyperlink>
    </w:p>
    <w:p w14:paraId="1B7FFD73" w14:textId="143452D3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909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15.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Menu do obsługi zleceń SWIFT / SEPA wg ISO20022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105</w:t>
        </w:r>
        <w:r>
          <w:rPr>
            <w:webHidden/>
          </w:rPr>
          <w:fldChar w:fldCharType="end"/>
        </w:r>
      </w:hyperlink>
    </w:p>
    <w:p w14:paraId="182AE54B" w14:textId="391B797D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10" w:history="1">
        <w:r w:rsidRPr="007B7DCC">
          <w:rPr>
            <w:rStyle w:val="Hipercze"/>
          </w:rPr>
          <w:t>15.1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Przegląd zleceń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105</w:t>
        </w:r>
        <w:r>
          <w:rPr>
            <w:webHidden/>
          </w:rPr>
          <w:fldChar w:fldCharType="end"/>
        </w:r>
      </w:hyperlink>
    </w:p>
    <w:p w14:paraId="40AB30C8" w14:textId="0C74C0D7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11" w:history="1">
        <w:r w:rsidRPr="007B7DCC">
          <w:rPr>
            <w:rStyle w:val="Hipercze"/>
          </w:rPr>
          <w:t>15.2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Edycja zleceń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110</w:t>
        </w:r>
        <w:r>
          <w:rPr>
            <w:webHidden/>
          </w:rPr>
          <w:fldChar w:fldCharType="end"/>
        </w:r>
      </w:hyperlink>
    </w:p>
    <w:p w14:paraId="027B4DE3" w14:textId="5C825EAA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12" w:history="1">
        <w:r w:rsidRPr="007B7DCC">
          <w:rPr>
            <w:rStyle w:val="Hipercze"/>
          </w:rPr>
          <w:t>15.3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Zatwierdzanie/księgowanie zleceń oczekujących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111</w:t>
        </w:r>
        <w:r>
          <w:rPr>
            <w:webHidden/>
          </w:rPr>
          <w:fldChar w:fldCharType="end"/>
        </w:r>
      </w:hyperlink>
    </w:p>
    <w:p w14:paraId="4F67C027" w14:textId="2EE114B3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13" w:history="1">
        <w:r w:rsidRPr="007B7DCC">
          <w:rPr>
            <w:rStyle w:val="Hipercze"/>
          </w:rPr>
          <w:t>15.4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Przegląd zleceń zagranicznych w formacie MT103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112</w:t>
        </w:r>
        <w:r>
          <w:rPr>
            <w:webHidden/>
          </w:rPr>
          <w:fldChar w:fldCharType="end"/>
        </w:r>
      </w:hyperlink>
    </w:p>
    <w:p w14:paraId="5A4364F8" w14:textId="41549510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14" w:history="1">
        <w:r w:rsidRPr="007B7DCC">
          <w:rPr>
            <w:rStyle w:val="Hipercze"/>
          </w:rPr>
          <w:t>15.5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Awaryjne przekazanie zleceń do Payment HUB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113</w:t>
        </w:r>
        <w:r>
          <w:rPr>
            <w:webHidden/>
          </w:rPr>
          <w:fldChar w:fldCharType="end"/>
        </w:r>
      </w:hyperlink>
    </w:p>
    <w:p w14:paraId="668575E7" w14:textId="1CCCA8D3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15" w:history="1">
        <w:r w:rsidRPr="007B7DCC">
          <w:rPr>
            <w:rStyle w:val="Hipercze"/>
          </w:rPr>
          <w:t>15.6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Awaryjne przekazanie statusu zlecenia do Payment HUB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116</w:t>
        </w:r>
        <w:r>
          <w:rPr>
            <w:webHidden/>
          </w:rPr>
          <w:fldChar w:fldCharType="end"/>
        </w:r>
      </w:hyperlink>
    </w:p>
    <w:p w14:paraId="290909C4" w14:textId="1B9F2F32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16" w:history="1">
        <w:r w:rsidRPr="007B7DCC">
          <w:rPr>
            <w:rStyle w:val="Hipercze"/>
          </w:rPr>
          <w:t>15.7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Edycja zleceń w trybie administracyjnym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118</w:t>
        </w:r>
        <w:r>
          <w:rPr>
            <w:webHidden/>
          </w:rPr>
          <w:fldChar w:fldCharType="end"/>
        </w:r>
      </w:hyperlink>
    </w:p>
    <w:p w14:paraId="5AC87ECA" w14:textId="3AFC7062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17" w:history="1">
        <w:r w:rsidRPr="007B7DCC">
          <w:rPr>
            <w:rStyle w:val="Hipercze"/>
          </w:rPr>
          <w:t>15.8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Parametry konfiguracyjne (opcje administracyjne)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118</w:t>
        </w:r>
        <w:r>
          <w:rPr>
            <w:webHidden/>
          </w:rPr>
          <w:fldChar w:fldCharType="end"/>
        </w:r>
      </w:hyperlink>
    </w:p>
    <w:p w14:paraId="58B4FC60" w14:textId="4997B2E1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918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16.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Interaktywna obsługa wychodzących zleceń SWIFT/SEPA ISO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120</w:t>
        </w:r>
        <w:r>
          <w:rPr>
            <w:webHidden/>
          </w:rPr>
          <w:fldChar w:fldCharType="end"/>
        </w:r>
      </w:hyperlink>
    </w:p>
    <w:p w14:paraId="3242C56B" w14:textId="76F092BB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19" w:history="1">
        <w:r w:rsidRPr="007B7DCC">
          <w:rPr>
            <w:rStyle w:val="Hipercze"/>
          </w:rPr>
          <w:t>16.1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Interaktywna obsługa zleceń zagranicznych SWIFT/SEPA rejestrowanych z RB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120</w:t>
        </w:r>
        <w:r>
          <w:rPr>
            <w:webHidden/>
          </w:rPr>
          <w:fldChar w:fldCharType="end"/>
        </w:r>
      </w:hyperlink>
    </w:p>
    <w:p w14:paraId="469C6BD8" w14:textId="791D27FA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920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17.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Współpraca z Payment HUB (Asseco CL / MultiCentaur)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125</w:t>
        </w:r>
        <w:r>
          <w:rPr>
            <w:webHidden/>
          </w:rPr>
          <w:fldChar w:fldCharType="end"/>
        </w:r>
      </w:hyperlink>
    </w:p>
    <w:p w14:paraId="79E20C5D" w14:textId="31652A5F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21" w:history="1">
        <w:r w:rsidRPr="007B7DCC">
          <w:rPr>
            <w:rStyle w:val="Hipercze"/>
          </w:rPr>
          <w:t>17.1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Współpraca z MultiCentaur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125</w:t>
        </w:r>
        <w:r>
          <w:rPr>
            <w:webHidden/>
          </w:rPr>
          <w:fldChar w:fldCharType="end"/>
        </w:r>
      </w:hyperlink>
    </w:p>
    <w:p w14:paraId="70015640" w14:textId="47BC4555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22" w:history="1">
        <w:r w:rsidRPr="007B7DCC">
          <w:rPr>
            <w:rStyle w:val="Hipercze"/>
          </w:rPr>
          <w:t>17.2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Współpraca z systemem kolejkowym Kafka (MultiCentaur)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128</w:t>
        </w:r>
        <w:r>
          <w:rPr>
            <w:webHidden/>
          </w:rPr>
          <w:fldChar w:fldCharType="end"/>
        </w:r>
      </w:hyperlink>
    </w:p>
    <w:p w14:paraId="7E56C8DC" w14:textId="0D38C6FC" w:rsidR="00422DC6" w:rsidRDefault="00422DC6">
      <w:pPr>
        <w:pStyle w:val="Spistreci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23" w:history="1">
        <w:r w:rsidRPr="007B7DCC">
          <w:rPr>
            <w:rStyle w:val="Hipercze"/>
          </w:rPr>
          <w:t>17.2.1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Menu do obsługi uruchamiania/zatrzymywania/weryfikacji nasłuchu na Kafka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129</w:t>
        </w:r>
        <w:r>
          <w:rPr>
            <w:webHidden/>
          </w:rPr>
          <w:fldChar w:fldCharType="end"/>
        </w:r>
      </w:hyperlink>
    </w:p>
    <w:p w14:paraId="6264AA9D" w14:textId="7F38EF93" w:rsidR="00422DC6" w:rsidRDefault="00422DC6">
      <w:pPr>
        <w:pStyle w:val="Spistreci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24" w:history="1">
        <w:r w:rsidRPr="007B7DCC">
          <w:rPr>
            <w:rStyle w:val="Hipercze"/>
          </w:rPr>
          <w:t>17.2.2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Obsługa statusów zleceń wychodzących publikowanych na Kafka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130</w:t>
        </w:r>
        <w:r>
          <w:rPr>
            <w:webHidden/>
          </w:rPr>
          <w:fldChar w:fldCharType="end"/>
        </w:r>
      </w:hyperlink>
    </w:p>
    <w:p w14:paraId="4AF22B44" w14:textId="649B9A3F" w:rsidR="00422DC6" w:rsidRDefault="00422DC6">
      <w:pPr>
        <w:pStyle w:val="Spistreci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25" w:history="1">
        <w:r w:rsidRPr="007B7DCC">
          <w:rPr>
            <w:rStyle w:val="Hipercze"/>
          </w:rPr>
          <w:t>17.2.3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Obsługa statusów zleceń przychodzących publikowanych na Kafka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133</w:t>
        </w:r>
        <w:r>
          <w:rPr>
            <w:webHidden/>
          </w:rPr>
          <w:fldChar w:fldCharType="end"/>
        </w:r>
      </w:hyperlink>
    </w:p>
    <w:p w14:paraId="4772AE90" w14:textId="097CB652" w:rsidR="00422DC6" w:rsidRDefault="00422DC6">
      <w:pPr>
        <w:pStyle w:val="Spistreci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26" w:history="1">
        <w:r w:rsidRPr="007B7DCC">
          <w:rPr>
            <w:rStyle w:val="Hipercze"/>
          </w:rPr>
          <w:t>17.2.4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Menu do obsługi uruchamiania/zatrzymywania/weryfikacji nasłuchu na Kafka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134</w:t>
        </w:r>
        <w:r>
          <w:rPr>
            <w:webHidden/>
          </w:rPr>
          <w:fldChar w:fldCharType="end"/>
        </w:r>
      </w:hyperlink>
    </w:p>
    <w:p w14:paraId="159FA282" w14:textId="76050843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27" w:history="1">
        <w:r w:rsidRPr="007B7DCC">
          <w:rPr>
            <w:rStyle w:val="Hipercze"/>
          </w:rPr>
          <w:t>17.3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Współpraca z Asseco CL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134</w:t>
        </w:r>
        <w:r>
          <w:rPr>
            <w:webHidden/>
          </w:rPr>
          <w:fldChar w:fldCharType="end"/>
        </w:r>
      </w:hyperlink>
    </w:p>
    <w:p w14:paraId="282A00B0" w14:textId="36DA700A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928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18.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Kontrola nieobsłużonych zleceń ISO podczas zamknięcia dnia (EOD)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137</w:t>
        </w:r>
        <w:r>
          <w:rPr>
            <w:webHidden/>
          </w:rPr>
          <w:fldChar w:fldCharType="end"/>
        </w:r>
      </w:hyperlink>
    </w:p>
    <w:p w14:paraId="6E6920E6" w14:textId="760DE084" w:rsidR="00422DC6" w:rsidRDefault="00422DC6">
      <w:pPr>
        <w:pStyle w:val="Spistreci1"/>
        <w:tabs>
          <w:tab w:val="left" w:pos="1600"/>
        </w:tabs>
        <w:rPr>
          <w:rFonts w:asciiTheme="minorHAnsi" w:eastAsiaTheme="minorEastAsia" w:hAnsiTheme="minorHAnsi" w:cstheme="minorBidi"/>
          <w:b w:val="0"/>
          <w:kern w:val="2"/>
          <w:sz w:val="24"/>
          <w:szCs w:val="24"/>
          <w14:ligatures w14:val="standardContextual"/>
        </w:rPr>
      </w:pPr>
      <w:hyperlink w:anchor="_Toc206406929" w:history="1">
        <w:r w:rsidRPr="007B7DCC">
          <w:rPr>
            <w:rStyle w:val="Hipercze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Rozdział 19.</w:t>
        </w:r>
        <w:r>
          <w:rPr>
            <w:rFonts w:asciiTheme="minorHAnsi" w:eastAsiaTheme="minorEastAsia" w:hAnsiTheme="minorHAnsi" w:cstheme="minorBidi"/>
            <w:b w:val="0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Inne zmiany w systemie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140</w:t>
        </w:r>
        <w:r>
          <w:rPr>
            <w:webHidden/>
          </w:rPr>
          <w:fldChar w:fldCharType="end"/>
        </w:r>
      </w:hyperlink>
    </w:p>
    <w:p w14:paraId="522003E6" w14:textId="604FB68A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30" w:history="1">
        <w:r w:rsidRPr="007B7DCC">
          <w:rPr>
            <w:rStyle w:val="Hipercze"/>
          </w:rPr>
          <w:t>19.1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Eksport do HD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140</w:t>
        </w:r>
        <w:r>
          <w:rPr>
            <w:webHidden/>
          </w:rPr>
          <w:fldChar w:fldCharType="end"/>
        </w:r>
      </w:hyperlink>
    </w:p>
    <w:p w14:paraId="31428192" w14:textId="34215ED3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31" w:history="1">
        <w:r w:rsidRPr="007B7DCC">
          <w:rPr>
            <w:rStyle w:val="Hipercze"/>
          </w:rPr>
          <w:t>19.2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Obsługa w zamknięciu roku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151</w:t>
        </w:r>
        <w:r>
          <w:rPr>
            <w:webHidden/>
          </w:rPr>
          <w:fldChar w:fldCharType="end"/>
        </w:r>
      </w:hyperlink>
    </w:p>
    <w:p w14:paraId="5F7190E8" w14:textId="4768112B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32" w:history="1">
        <w:r w:rsidRPr="007B7DCC">
          <w:rPr>
            <w:rStyle w:val="Hipercze"/>
          </w:rPr>
          <w:t>19.3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Rozszerzenie wyciągów numerowanych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152</w:t>
        </w:r>
        <w:r>
          <w:rPr>
            <w:webHidden/>
          </w:rPr>
          <w:fldChar w:fldCharType="end"/>
        </w:r>
      </w:hyperlink>
    </w:p>
    <w:p w14:paraId="22D11071" w14:textId="633190C7" w:rsidR="00422DC6" w:rsidRDefault="00422DC6">
      <w:pPr>
        <w:pStyle w:val="Spistreci2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6406933" w:history="1">
        <w:r w:rsidRPr="007B7DCC">
          <w:rPr>
            <w:rStyle w:val="Hipercze"/>
          </w:rPr>
          <w:t>19.4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7B7DCC">
          <w:rPr>
            <w:rStyle w:val="Hipercze"/>
          </w:rPr>
          <w:t>Rozszerzenie pobierania dekretów przez defAPI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_Toc206406933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154</w:t>
        </w:r>
        <w:r>
          <w:rPr>
            <w:webHidden/>
          </w:rPr>
          <w:fldChar w:fldCharType="end"/>
        </w:r>
      </w:hyperlink>
    </w:p>
    <w:p w14:paraId="7C82B429" w14:textId="497071B4" w:rsidR="00E22A35" w:rsidRDefault="00E22A35">
      <w:r>
        <w:fldChar w:fldCharType="end"/>
      </w:r>
    </w:p>
    <w:p w14:paraId="3D46826E" w14:textId="77777777" w:rsidR="00E22A35" w:rsidRDefault="003B0391" w:rsidP="00B84B9A">
      <w:pPr>
        <w:pStyle w:val="Nagwek1"/>
      </w:pPr>
      <w:bookmarkStart w:id="1" w:name="_Toc206406847"/>
      <w:r>
        <w:lastRenderedPageBreak/>
        <w:t>Informacje o dokumencie</w:t>
      </w:r>
      <w:bookmarkEnd w:id="1"/>
    </w:p>
    <w:tbl>
      <w:tblPr>
        <w:tblW w:w="9180" w:type="dxa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276"/>
        <w:gridCol w:w="7904"/>
      </w:tblGrid>
      <w:tr w:rsidR="00E22A35" w:rsidRPr="008E0672" w14:paraId="064962D4" w14:textId="77777777" w:rsidTr="001970A3">
        <w:tc>
          <w:tcPr>
            <w:tcW w:w="1276" w:type="dxa"/>
            <w:shd w:val="clear" w:color="auto" w:fill="00A4E0"/>
          </w:tcPr>
          <w:p w14:paraId="5506816A" w14:textId="77777777" w:rsidR="00E22A35" w:rsidRPr="001970A3" w:rsidRDefault="003B0391">
            <w:pPr>
              <w:pStyle w:val="Tabelanagwek"/>
              <w:rPr>
                <w:rFonts w:cs="Calibri"/>
                <w:sz w:val="18"/>
                <w:szCs w:val="18"/>
              </w:rPr>
            </w:pPr>
            <w:r w:rsidRPr="003B0391">
              <w:rPr>
                <w:rFonts w:cs="Calibri"/>
                <w:sz w:val="18"/>
                <w:szCs w:val="18"/>
              </w:rPr>
              <w:t>Tytuł</w:t>
            </w:r>
          </w:p>
        </w:tc>
        <w:tc>
          <w:tcPr>
            <w:tcW w:w="7904" w:type="dxa"/>
          </w:tcPr>
          <w:p w14:paraId="759F95F9" w14:textId="384CB8FD" w:rsidR="00E22A35" w:rsidRPr="002A5F23" w:rsidRDefault="00730602" w:rsidP="000E639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Płatności SORBNET3</w:t>
            </w:r>
            <w:r w:rsidR="005968C8">
              <w:rPr>
                <w:noProof/>
                <w:sz w:val="18"/>
                <w:szCs w:val="18"/>
              </w:rPr>
              <w:t>, SEPA, SWIFT</w:t>
            </w:r>
            <w:r>
              <w:rPr>
                <w:noProof/>
                <w:sz w:val="18"/>
                <w:szCs w:val="18"/>
              </w:rPr>
              <w:t xml:space="preserve"> w standardzie ISO20022</w:t>
            </w:r>
          </w:p>
        </w:tc>
      </w:tr>
      <w:tr w:rsidR="00E22A35" w:rsidRPr="00897307" w14:paraId="51F3DDA5" w14:textId="77777777" w:rsidTr="001970A3">
        <w:tc>
          <w:tcPr>
            <w:tcW w:w="1276" w:type="dxa"/>
            <w:shd w:val="clear" w:color="auto" w:fill="00A4E0"/>
          </w:tcPr>
          <w:p w14:paraId="48610BBF" w14:textId="77777777" w:rsidR="00E22A35" w:rsidRPr="001970A3" w:rsidRDefault="00E22A35">
            <w:pPr>
              <w:pStyle w:val="Tabelanagwek"/>
              <w:rPr>
                <w:rFonts w:cs="Calibri"/>
                <w:sz w:val="18"/>
                <w:szCs w:val="18"/>
              </w:rPr>
            </w:pPr>
            <w:r w:rsidRPr="001970A3">
              <w:rPr>
                <w:rFonts w:cs="Calibri"/>
                <w:sz w:val="18"/>
                <w:szCs w:val="18"/>
              </w:rPr>
              <w:t>Autor</w:t>
            </w:r>
          </w:p>
        </w:tc>
        <w:tc>
          <w:tcPr>
            <w:tcW w:w="7904" w:type="dxa"/>
          </w:tcPr>
          <w:p w14:paraId="4E0C8916" w14:textId="527B5CB7" w:rsidR="00E22A35" w:rsidRPr="001970A3" w:rsidRDefault="001161C6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  <w:r w:rsidR="0072596E">
              <w:rPr>
                <w:rFonts w:cs="Calibri"/>
                <w:sz w:val="18"/>
                <w:szCs w:val="18"/>
              </w:rPr>
              <w:t xml:space="preserve">, </w:t>
            </w:r>
            <w:r w:rsidR="00730602">
              <w:rPr>
                <w:rFonts w:cs="Calibri"/>
                <w:sz w:val="18"/>
                <w:szCs w:val="18"/>
              </w:rPr>
              <w:t xml:space="preserve">Rafał Szczęsny, </w:t>
            </w:r>
            <w:r w:rsidR="009A2C2C">
              <w:rPr>
                <w:rFonts w:cs="Calibri"/>
                <w:sz w:val="18"/>
                <w:szCs w:val="18"/>
              </w:rPr>
              <w:t>Andrzej Łuksik</w:t>
            </w:r>
            <w:r w:rsidR="003E2A96">
              <w:rPr>
                <w:rFonts w:cs="Calibri"/>
                <w:sz w:val="18"/>
                <w:szCs w:val="18"/>
              </w:rPr>
              <w:t>, Małgorzata Wojnarowska</w:t>
            </w:r>
            <w:r w:rsidR="00730602">
              <w:rPr>
                <w:rFonts w:cs="Calibri"/>
                <w:sz w:val="18"/>
                <w:szCs w:val="18"/>
              </w:rPr>
              <w:t>, Grzegorz Porzuczek, Roman Fal</w:t>
            </w:r>
          </w:p>
        </w:tc>
      </w:tr>
      <w:tr w:rsidR="00E22A35" w:rsidRPr="00897307" w14:paraId="447F1613" w14:textId="77777777" w:rsidTr="001970A3">
        <w:tc>
          <w:tcPr>
            <w:tcW w:w="1276" w:type="dxa"/>
            <w:shd w:val="clear" w:color="auto" w:fill="00A4E0"/>
            <w:vAlign w:val="center"/>
          </w:tcPr>
          <w:p w14:paraId="138AD5D1" w14:textId="77777777" w:rsidR="00E22A35" w:rsidRPr="001970A3" w:rsidRDefault="003B0391">
            <w:pPr>
              <w:pStyle w:val="Tabelanagwek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Firma</w:t>
            </w:r>
          </w:p>
        </w:tc>
        <w:tc>
          <w:tcPr>
            <w:tcW w:w="7904" w:type="dxa"/>
            <w:vAlign w:val="center"/>
          </w:tcPr>
          <w:p w14:paraId="5039625B" w14:textId="77777777" w:rsidR="00E22A35" w:rsidRPr="001970A3" w:rsidRDefault="00E22A35">
            <w:pPr>
              <w:pStyle w:val="Tabelastandard"/>
              <w:rPr>
                <w:rFonts w:cs="Calibri"/>
                <w:sz w:val="18"/>
                <w:szCs w:val="18"/>
              </w:rPr>
            </w:pPr>
            <w:r w:rsidRPr="001970A3">
              <w:rPr>
                <w:rFonts w:cs="Calibri"/>
                <w:sz w:val="18"/>
                <w:szCs w:val="18"/>
              </w:rPr>
              <w:t>Asseco Poland S.A.</w:t>
            </w:r>
          </w:p>
        </w:tc>
      </w:tr>
      <w:tr w:rsidR="00E22A35" w:rsidRPr="00897307" w14:paraId="79D6EBDC" w14:textId="77777777" w:rsidTr="001970A3">
        <w:tc>
          <w:tcPr>
            <w:tcW w:w="1276" w:type="dxa"/>
            <w:shd w:val="clear" w:color="auto" w:fill="00A4E0"/>
          </w:tcPr>
          <w:p w14:paraId="5A7EA8A6" w14:textId="77777777" w:rsidR="00E22A35" w:rsidRPr="001970A3" w:rsidRDefault="003B0391">
            <w:pPr>
              <w:pStyle w:val="Tabelanagwek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Wersja</w:t>
            </w:r>
          </w:p>
        </w:tc>
        <w:tc>
          <w:tcPr>
            <w:tcW w:w="7904" w:type="dxa"/>
          </w:tcPr>
          <w:p w14:paraId="4818C8AA" w14:textId="646C16F2" w:rsidR="00E22A35" w:rsidRPr="001970A3" w:rsidRDefault="007E31B4" w:rsidP="00AA7284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</w:t>
            </w:r>
            <w:r w:rsidR="00FA08D0">
              <w:rPr>
                <w:rFonts w:cs="Calibri"/>
                <w:sz w:val="18"/>
                <w:szCs w:val="18"/>
              </w:rPr>
              <w:t>0</w:t>
            </w:r>
            <w:r w:rsidR="008A43FE">
              <w:rPr>
                <w:rFonts w:cs="Calibri"/>
                <w:sz w:val="18"/>
                <w:szCs w:val="18"/>
              </w:rPr>
              <w:t>.</w:t>
            </w:r>
            <w:r w:rsidR="00B43BBA">
              <w:rPr>
                <w:rFonts w:cs="Calibri"/>
                <w:sz w:val="18"/>
                <w:szCs w:val="18"/>
              </w:rPr>
              <w:t>2</w:t>
            </w:r>
            <w:r w:rsidR="00D472BE">
              <w:rPr>
                <w:rFonts w:cs="Calibri"/>
                <w:sz w:val="18"/>
                <w:szCs w:val="18"/>
              </w:rPr>
              <w:t>6</w:t>
            </w:r>
          </w:p>
        </w:tc>
      </w:tr>
      <w:tr w:rsidR="00E22A35" w:rsidRPr="00C40D4B" w14:paraId="0270E303" w14:textId="77777777" w:rsidTr="001970A3">
        <w:trPr>
          <w:trHeight w:val="70"/>
        </w:trPr>
        <w:tc>
          <w:tcPr>
            <w:tcW w:w="1276" w:type="dxa"/>
            <w:shd w:val="clear" w:color="auto" w:fill="00A4E0"/>
          </w:tcPr>
          <w:p w14:paraId="4523496A" w14:textId="77777777" w:rsidR="00E22A35" w:rsidRPr="001970A3" w:rsidRDefault="003B0391">
            <w:pPr>
              <w:pStyle w:val="Tabelanagwek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Nazwa pliku</w:t>
            </w:r>
          </w:p>
        </w:tc>
        <w:tc>
          <w:tcPr>
            <w:tcW w:w="7904" w:type="dxa"/>
          </w:tcPr>
          <w:p w14:paraId="75C42FF6" w14:textId="08854ADE" w:rsidR="00E22A35" w:rsidRPr="005968C8" w:rsidRDefault="00730602" w:rsidP="00B117FE">
            <w:pPr>
              <w:pStyle w:val="Tabelastandard"/>
              <w:rPr>
                <w:rFonts w:cs="Calibri"/>
                <w:sz w:val="18"/>
                <w:szCs w:val="18"/>
                <w:lang w:val="en-US"/>
              </w:rPr>
            </w:pPr>
            <w:r w:rsidRPr="005968C8">
              <w:rPr>
                <w:noProof/>
                <w:sz w:val="18"/>
                <w:szCs w:val="18"/>
                <w:lang w:val="en-US"/>
              </w:rPr>
              <w:t>SORBNET3_</w:t>
            </w:r>
            <w:r w:rsidR="005968C8" w:rsidRPr="005968C8">
              <w:rPr>
                <w:noProof/>
                <w:sz w:val="18"/>
                <w:szCs w:val="18"/>
                <w:lang w:val="en-US"/>
              </w:rPr>
              <w:t>SEPA_SWIFT_</w:t>
            </w:r>
            <w:r w:rsidRPr="005968C8">
              <w:rPr>
                <w:noProof/>
                <w:sz w:val="18"/>
                <w:szCs w:val="18"/>
                <w:lang w:val="en-US"/>
              </w:rPr>
              <w:t>ISO_20022</w:t>
            </w:r>
            <w:r w:rsidR="00313006" w:rsidRPr="005968C8">
              <w:rPr>
                <w:noProof/>
                <w:sz w:val="18"/>
                <w:szCs w:val="18"/>
                <w:lang w:val="en-US"/>
              </w:rPr>
              <w:t>.docx</w:t>
            </w:r>
          </w:p>
        </w:tc>
      </w:tr>
      <w:tr w:rsidR="00E22A35" w:rsidRPr="00897307" w14:paraId="46423489" w14:textId="77777777" w:rsidTr="001970A3">
        <w:tc>
          <w:tcPr>
            <w:tcW w:w="1276" w:type="dxa"/>
            <w:shd w:val="clear" w:color="auto" w:fill="00A4E0"/>
          </w:tcPr>
          <w:p w14:paraId="3FC19A45" w14:textId="77777777" w:rsidR="00E22A35" w:rsidRPr="001970A3" w:rsidRDefault="003B0391">
            <w:pPr>
              <w:pStyle w:val="Tabelanagwek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Opis</w:t>
            </w:r>
          </w:p>
        </w:tc>
        <w:tc>
          <w:tcPr>
            <w:tcW w:w="7904" w:type="dxa"/>
          </w:tcPr>
          <w:p w14:paraId="01481B0B" w14:textId="77777777" w:rsidR="00E22A35" w:rsidRPr="001970A3" w:rsidRDefault="00E22A35">
            <w:pPr>
              <w:pStyle w:val="Tabelastandard"/>
              <w:rPr>
                <w:rFonts w:cs="Calibri"/>
                <w:sz w:val="18"/>
                <w:szCs w:val="18"/>
              </w:rPr>
            </w:pPr>
          </w:p>
        </w:tc>
      </w:tr>
      <w:tr w:rsidR="00E22A35" w:rsidRPr="00897307" w14:paraId="517FA408" w14:textId="77777777" w:rsidTr="001970A3">
        <w:tc>
          <w:tcPr>
            <w:tcW w:w="1276" w:type="dxa"/>
            <w:shd w:val="clear" w:color="auto" w:fill="00A4E0"/>
          </w:tcPr>
          <w:p w14:paraId="74E646CE" w14:textId="77777777" w:rsidR="00E22A35" w:rsidRDefault="003B0391" w:rsidP="00465AA3">
            <w:pPr>
              <w:pStyle w:val="Tabelanagwek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Powiązane</w:t>
            </w:r>
          </w:p>
          <w:p w14:paraId="41374CBD" w14:textId="77777777" w:rsidR="00465AA3" w:rsidRPr="00465AA3" w:rsidRDefault="00465AA3" w:rsidP="003B0391">
            <w:pPr>
              <w:ind w:firstLine="0"/>
            </w:pPr>
            <w:r>
              <w:rPr>
                <w:b/>
                <w:sz w:val="18"/>
                <w:szCs w:val="18"/>
              </w:rPr>
              <w:t xml:space="preserve">   </w:t>
            </w:r>
            <w:r w:rsidR="003B0391">
              <w:rPr>
                <w:b/>
                <w:sz w:val="18"/>
                <w:szCs w:val="18"/>
              </w:rPr>
              <w:t>dokumenty</w:t>
            </w:r>
          </w:p>
        </w:tc>
        <w:tc>
          <w:tcPr>
            <w:tcW w:w="7904" w:type="dxa"/>
          </w:tcPr>
          <w:p w14:paraId="0187CAE7" w14:textId="77777777" w:rsidR="00E22A35" w:rsidRPr="001970A3" w:rsidRDefault="00E22A35">
            <w:pPr>
              <w:pStyle w:val="Tabelastandard"/>
              <w:rPr>
                <w:rFonts w:cs="Calibri"/>
                <w:sz w:val="18"/>
                <w:szCs w:val="18"/>
              </w:rPr>
            </w:pPr>
          </w:p>
        </w:tc>
      </w:tr>
    </w:tbl>
    <w:p w14:paraId="28C4B5E1" w14:textId="77777777" w:rsidR="00E22A35" w:rsidRDefault="00E22A35"/>
    <w:p w14:paraId="1D82380E" w14:textId="77777777" w:rsidR="00E22A35" w:rsidRDefault="00B00C44">
      <w:r>
        <w:pict w14:anchorId="0B572EE8">
          <v:rect id="_x0000_i1025" style="width:0;height:1.5pt" o:hralign="center" o:hrstd="t" o:hr="t" fillcolor="gray" stroked="f"/>
        </w:pict>
      </w:r>
    </w:p>
    <w:p w14:paraId="27AD3738" w14:textId="77777777" w:rsidR="00E22A35" w:rsidRDefault="003B0391">
      <w:r>
        <w:t>Historia wersji</w:t>
      </w:r>
      <w:r w:rsidR="008A72E8">
        <w:t>:</w:t>
      </w:r>
    </w:p>
    <w:p w14:paraId="3B2C39C8" w14:textId="77777777" w:rsidR="008A72E8" w:rsidRDefault="008A72E8"/>
    <w:tbl>
      <w:tblPr>
        <w:tblW w:w="925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851"/>
        <w:gridCol w:w="2123"/>
        <w:gridCol w:w="5072"/>
      </w:tblGrid>
      <w:tr w:rsidR="00E22A35" w:rsidRPr="00897307" w14:paraId="2F6F80D8" w14:textId="77777777" w:rsidTr="00AF6F11">
        <w:tc>
          <w:tcPr>
            <w:tcW w:w="1204" w:type="dxa"/>
            <w:shd w:val="clear" w:color="auto" w:fill="00B0F0"/>
          </w:tcPr>
          <w:p w14:paraId="2AB190B7" w14:textId="77777777" w:rsidR="00E22A35" w:rsidRPr="00897307" w:rsidRDefault="003B0391">
            <w:pPr>
              <w:pStyle w:val="Tabelanagwek"/>
            </w:pPr>
            <w:r>
              <w:t>Data</w:t>
            </w:r>
          </w:p>
        </w:tc>
        <w:tc>
          <w:tcPr>
            <w:tcW w:w="851" w:type="dxa"/>
            <w:shd w:val="clear" w:color="auto" w:fill="00B0F0"/>
          </w:tcPr>
          <w:p w14:paraId="790974E6" w14:textId="77777777" w:rsidR="00E22A35" w:rsidRPr="00897307" w:rsidRDefault="003B0391">
            <w:pPr>
              <w:pStyle w:val="Tabelanagwek"/>
            </w:pPr>
            <w:r>
              <w:t>Wersja</w:t>
            </w:r>
          </w:p>
        </w:tc>
        <w:tc>
          <w:tcPr>
            <w:tcW w:w="2123" w:type="dxa"/>
            <w:shd w:val="clear" w:color="auto" w:fill="00A4EA"/>
          </w:tcPr>
          <w:p w14:paraId="7AD69323" w14:textId="77777777" w:rsidR="00E22A35" w:rsidRPr="00897307" w:rsidRDefault="00E22A35">
            <w:pPr>
              <w:pStyle w:val="Tabelanagwek"/>
            </w:pPr>
            <w:r w:rsidRPr="00897307">
              <w:t>Autor</w:t>
            </w:r>
          </w:p>
        </w:tc>
        <w:tc>
          <w:tcPr>
            <w:tcW w:w="5072" w:type="dxa"/>
            <w:shd w:val="clear" w:color="auto" w:fill="00B0F0"/>
          </w:tcPr>
          <w:p w14:paraId="14D7A206" w14:textId="77777777" w:rsidR="00E22A35" w:rsidRPr="00897307" w:rsidRDefault="003B0391">
            <w:pPr>
              <w:pStyle w:val="Tabelanagwek"/>
            </w:pPr>
            <w:r>
              <w:t>Opis</w:t>
            </w:r>
          </w:p>
        </w:tc>
      </w:tr>
      <w:tr w:rsidR="004E169F" w:rsidRPr="00897307" w14:paraId="2AF76712" w14:textId="77777777" w:rsidTr="00AF6F11">
        <w:tc>
          <w:tcPr>
            <w:tcW w:w="1204" w:type="dxa"/>
          </w:tcPr>
          <w:p w14:paraId="63AEAEF1" w14:textId="077C488F" w:rsidR="004E169F" w:rsidRDefault="00DA3C93" w:rsidP="00B84B9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</w:t>
            </w:r>
            <w:r w:rsidR="00730602">
              <w:rPr>
                <w:rFonts w:cs="Calibri"/>
                <w:sz w:val="18"/>
                <w:szCs w:val="18"/>
              </w:rPr>
              <w:t>5</w:t>
            </w:r>
            <w:r>
              <w:rPr>
                <w:rFonts w:cs="Calibri"/>
                <w:sz w:val="18"/>
                <w:szCs w:val="18"/>
              </w:rPr>
              <w:t>-</w:t>
            </w:r>
            <w:r w:rsidR="007E31B4">
              <w:rPr>
                <w:rFonts w:cs="Calibri"/>
                <w:sz w:val="18"/>
                <w:szCs w:val="18"/>
              </w:rPr>
              <w:t>0</w:t>
            </w:r>
            <w:r w:rsidR="005968C8">
              <w:rPr>
                <w:rFonts w:cs="Calibri"/>
                <w:sz w:val="18"/>
                <w:szCs w:val="18"/>
              </w:rPr>
              <w:t>5</w:t>
            </w:r>
            <w:r w:rsidR="007E31B4">
              <w:rPr>
                <w:rFonts w:cs="Calibri"/>
                <w:sz w:val="18"/>
                <w:szCs w:val="18"/>
              </w:rPr>
              <w:t>-</w:t>
            </w:r>
            <w:r w:rsidR="009A2C2C">
              <w:rPr>
                <w:rFonts w:cs="Calibri"/>
                <w:sz w:val="18"/>
                <w:szCs w:val="18"/>
              </w:rPr>
              <w:t>0</w:t>
            </w:r>
            <w:r w:rsidR="005968C8">
              <w:rPr>
                <w:rFonts w:cs="Calibri"/>
                <w:sz w:val="18"/>
                <w:szCs w:val="18"/>
              </w:rPr>
              <w:t>6</w:t>
            </w:r>
          </w:p>
        </w:tc>
        <w:tc>
          <w:tcPr>
            <w:tcW w:w="851" w:type="dxa"/>
          </w:tcPr>
          <w:p w14:paraId="3F7A308A" w14:textId="05F5174D" w:rsidR="004E169F" w:rsidRDefault="00585766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0.0.1</w:t>
            </w:r>
          </w:p>
        </w:tc>
        <w:tc>
          <w:tcPr>
            <w:tcW w:w="2123" w:type="dxa"/>
          </w:tcPr>
          <w:p w14:paraId="4DA4E191" w14:textId="748EE700" w:rsidR="004E169F" w:rsidRDefault="0072596E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496E63CC" w14:textId="16B7A961" w:rsidR="004E169F" w:rsidRDefault="00BA10B6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Utworzenie dokumentu</w:t>
            </w:r>
          </w:p>
        </w:tc>
      </w:tr>
      <w:tr w:rsidR="004C04D9" w:rsidRPr="00897307" w14:paraId="6FC27B82" w14:textId="77777777" w:rsidTr="00AF6F11">
        <w:tc>
          <w:tcPr>
            <w:tcW w:w="1204" w:type="dxa"/>
          </w:tcPr>
          <w:p w14:paraId="53EA139F" w14:textId="120FBC5B" w:rsidR="004C04D9" w:rsidRDefault="004C04D9" w:rsidP="004C04D9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2025-05-09</w:t>
            </w:r>
          </w:p>
        </w:tc>
        <w:tc>
          <w:tcPr>
            <w:tcW w:w="851" w:type="dxa"/>
          </w:tcPr>
          <w:p w14:paraId="55FF91FA" w14:textId="41BDB6A8" w:rsidR="004C04D9" w:rsidRDefault="004C04D9" w:rsidP="004C04D9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</w:t>
            </w:r>
          </w:p>
        </w:tc>
        <w:tc>
          <w:tcPr>
            <w:tcW w:w="2123" w:type="dxa"/>
          </w:tcPr>
          <w:p w14:paraId="48900E25" w14:textId="65092BAF" w:rsidR="004C04D9" w:rsidRDefault="004C04D9" w:rsidP="004C04D9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597B719D" w14:textId="15B1C6EC" w:rsidR="004C04D9" w:rsidRDefault="004C04D9" w:rsidP="004C04D9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usługi REST API, weryfikacja nieobsłużonych zleceń SWIFT/SEPA MT103</w:t>
            </w:r>
          </w:p>
        </w:tc>
      </w:tr>
      <w:tr w:rsidR="002A371F" w:rsidRPr="00897307" w14:paraId="0B8AE165" w14:textId="77777777" w:rsidTr="00AF6F11">
        <w:tc>
          <w:tcPr>
            <w:tcW w:w="1204" w:type="dxa"/>
          </w:tcPr>
          <w:p w14:paraId="7C8AA7B7" w14:textId="73242418" w:rsidR="002A371F" w:rsidRDefault="002A371F" w:rsidP="002A371F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2025-05-12</w:t>
            </w:r>
          </w:p>
        </w:tc>
        <w:tc>
          <w:tcPr>
            <w:tcW w:w="851" w:type="dxa"/>
          </w:tcPr>
          <w:p w14:paraId="6E511A74" w14:textId="57293D96" w:rsidR="002A371F" w:rsidRDefault="002A371F" w:rsidP="002A371F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0.0.3</w:t>
            </w:r>
          </w:p>
        </w:tc>
        <w:tc>
          <w:tcPr>
            <w:tcW w:w="2123" w:type="dxa"/>
          </w:tcPr>
          <w:p w14:paraId="3870C176" w14:textId="10BF4710" w:rsidR="002A371F" w:rsidRDefault="002A371F" w:rsidP="002A371F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58BAA64E" w14:textId="56FFB7AD" w:rsidR="002A371F" w:rsidRDefault="002A371F" w:rsidP="002A371F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menu dla zleceń zagranicznych SWIFT / SEPA</w:t>
            </w:r>
          </w:p>
        </w:tc>
      </w:tr>
      <w:tr w:rsidR="005C0192" w:rsidRPr="00897307" w14:paraId="6FDB2953" w14:textId="77777777" w:rsidTr="00AF6F11">
        <w:tc>
          <w:tcPr>
            <w:tcW w:w="1204" w:type="dxa"/>
          </w:tcPr>
          <w:p w14:paraId="285F4829" w14:textId="30D1CDCF" w:rsidR="005C0192" w:rsidRDefault="005C0192" w:rsidP="005C0192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2025-05-17</w:t>
            </w:r>
          </w:p>
        </w:tc>
        <w:tc>
          <w:tcPr>
            <w:tcW w:w="851" w:type="dxa"/>
          </w:tcPr>
          <w:p w14:paraId="6A6007B6" w14:textId="24853ED9" w:rsidR="005C0192" w:rsidRDefault="005C0192" w:rsidP="005C0192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0.0.4</w:t>
            </w:r>
          </w:p>
        </w:tc>
        <w:tc>
          <w:tcPr>
            <w:tcW w:w="2123" w:type="dxa"/>
          </w:tcPr>
          <w:p w14:paraId="0114C184" w14:textId="71CBAFA3" w:rsidR="005C0192" w:rsidRDefault="005C0192" w:rsidP="005C0192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145083C0" w14:textId="492BED40" w:rsidR="005C0192" w:rsidRDefault="005C0192" w:rsidP="005C0192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obsługa księgowania zleceń ISO w pętli CUI</w:t>
            </w:r>
            <w:r w:rsidR="00B70350">
              <w:rPr>
                <w:rFonts w:cs="Calibri"/>
                <w:sz w:val="18"/>
                <w:szCs w:val="18"/>
              </w:rPr>
              <w:t>, współpraca z Payment HUB</w:t>
            </w:r>
          </w:p>
        </w:tc>
      </w:tr>
      <w:tr w:rsidR="00360E6A" w:rsidRPr="00897307" w14:paraId="1AD0B09D" w14:textId="77777777" w:rsidTr="00AF6F11">
        <w:tc>
          <w:tcPr>
            <w:tcW w:w="1204" w:type="dxa"/>
          </w:tcPr>
          <w:p w14:paraId="00BEF0B3" w14:textId="7C73E708" w:rsidR="00360E6A" w:rsidRDefault="00360E6A" w:rsidP="00360E6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2025-05-19</w:t>
            </w:r>
          </w:p>
        </w:tc>
        <w:tc>
          <w:tcPr>
            <w:tcW w:w="851" w:type="dxa"/>
          </w:tcPr>
          <w:p w14:paraId="3824B694" w14:textId="18D10672" w:rsidR="00360E6A" w:rsidRDefault="00360E6A" w:rsidP="00360E6A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</w:t>
            </w:r>
            <w:r w:rsidR="00D07423">
              <w:rPr>
                <w:rFonts w:cs="Calibri"/>
                <w:sz w:val="18"/>
                <w:szCs w:val="18"/>
              </w:rPr>
              <w:t>5</w:t>
            </w:r>
          </w:p>
        </w:tc>
        <w:tc>
          <w:tcPr>
            <w:tcW w:w="2123" w:type="dxa"/>
          </w:tcPr>
          <w:p w14:paraId="737D2467" w14:textId="107AC18B" w:rsidR="00360E6A" w:rsidRDefault="00360E6A" w:rsidP="00360E6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22EA8A84" w14:textId="054BD318" w:rsidR="00360E6A" w:rsidRDefault="00360E6A" w:rsidP="00360E6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obsługa księgowania przychodzących zleceń ISO</w:t>
            </w:r>
          </w:p>
        </w:tc>
      </w:tr>
      <w:tr w:rsidR="00D07423" w:rsidRPr="00897307" w14:paraId="241EB59F" w14:textId="77777777" w:rsidTr="00AF6F11">
        <w:tc>
          <w:tcPr>
            <w:tcW w:w="1204" w:type="dxa"/>
          </w:tcPr>
          <w:p w14:paraId="2C654B8F" w14:textId="00292506" w:rsidR="00D07423" w:rsidRDefault="00D07423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2025-05-20</w:t>
            </w:r>
          </w:p>
        </w:tc>
        <w:tc>
          <w:tcPr>
            <w:tcW w:w="851" w:type="dxa"/>
          </w:tcPr>
          <w:p w14:paraId="45107DF2" w14:textId="0D1B7B59" w:rsidR="00D07423" w:rsidRDefault="00D07423" w:rsidP="00D07423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0.0.6</w:t>
            </w:r>
          </w:p>
        </w:tc>
        <w:tc>
          <w:tcPr>
            <w:tcW w:w="2123" w:type="dxa"/>
          </w:tcPr>
          <w:p w14:paraId="24BC9451" w14:textId="20F6250E" w:rsidR="00D07423" w:rsidRDefault="00D07423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7192B460" w14:textId="619DEEEB" w:rsidR="00D07423" w:rsidRDefault="00D07423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awaryjne przekazywanie zleceń ISO do Payment HUB (MultiCentaur)</w:t>
            </w:r>
          </w:p>
        </w:tc>
      </w:tr>
      <w:tr w:rsidR="00D07423" w:rsidRPr="00897307" w14:paraId="39A199AE" w14:textId="77777777" w:rsidTr="00AF6F11">
        <w:tc>
          <w:tcPr>
            <w:tcW w:w="1204" w:type="dxa"/>
          </w:tcPr>
          <w:p w14:paraId="199C66B7" w14:textId="7EF46DAF" w:rsidR="00D07423" w:rsidRDefault="00D0472C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2025-05-21</w:t>
            </w:r>
          </w:p>
        </w:tc>
        <w:tc>
          <w:tcPr>
            <w:tcW w:w="851" w:type="dxa"/>
          </w:tcPr>
          <w:p w14:paraId="201D4BA1" w14:textId="6289DF2F" w:rsidR="00D07423" w:rsidRDefault="00D0472C" w:rsidP="00D07423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0.0.7</w:t>
            </w:r>
          </w:p>
        </w:tc>
        <w:tc>
          <w:tcPr>
            <w:tcW w:w="2123" w:type="dxa"/>
          </w:tcPr>
          <w:p w14:paraId="1EEB2E77" w14:textId="34A3F84B" w:rsidR="00D07423" w:rsidRDefault="00D0472C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Rafał Szczęsny</w:t>
            </w:r>
          </w:p>
        </w:tc>
        <w:tc>
          <w:tcPr>
            <w:tcW w:w="5072" w:type="dxa"/>
          </w:tcPr>
          <w:p w14:paraId="3F624FF1" w14:textId="10EBA91A" w:rsidR="00D07423" w:rsidRDefault="00D0472C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– rozszerzenie pól „Cd” w tabelach PAYM, BAFI i CHRG</w:t>
            </w:r>
          </w:p>
        </w:tc>
      </w:tr>
      <w:tr w:rsidR="00C9567F" w:rsidRPr="00897307" w14:paraId="55968F66" w14:textId="77777777" w:rsidTr="00AF6F11">
        <w:tc>
          <w:tcPr>
            <w:tcW w:w="1204" w:type="dxa"/>
          </w:tcPr>
          <w:p w14:paraId="1EAA6190" w14:textId="0115495B" w:rsidR="00C9567F" w:rsidRDefault="00C9567F" w:rsidP="00C9567F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2025-05-22</w:t>
            </w:r>
          </w:p>
        </w:tc>
        <w:tc>
          <w:tcPr>
            <w:tcW w:w="851" w:type="dxa"/>
          </w:tcPr>
          <w:p w14:paraId="096DA6BC" w14:textId="5801402F" w:rsidR="00C9567F" w:rsidRDefault="00C9567F" w:rsidP="00C9567F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0.0.8</w:t>
            </w:r>
          </w:p>
        </w:tc>
        <w:tc>
          <w:tcPr>
            <w:tcW w:w="2123" w:type="dxa"/>
          </w:tcPr>
          <w:p w14:paraId="4EA23078" w14:textId="61C4A2F4" w:rsidR="00C9567F" w:rsidRDefault="00C9567F" w:rsidP="00C9567F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3F2A51F2" w14:textId="4FAC505B" w:rsidR="00C9567F" w:rsidRDefault="00C9567F" w:rsidP="00C9567F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usługi REST API do księgowania wychodzących zleceń zagranicznych SWIFT/SEPA ISO</w:t>
            </w:r>
          </w:p>
        </w:tc>
      </w:tr>
      <w:tr w:rsidR="000E39C0" w:rsidRPr="00897307" w14:paraId="37CFC634" w14:textId="77777777" w:rsidTr="00AF6F11">
        <w:tc>
          <w:tcPr>
            <w:tcW w:w="1204" w:type="dxa"/>
          </w:tcPr>
          <w:p w14:paraId="6F071AC8" w14:textId="06EE14E2" w:rsidR="000E39C0" w:rsidRDefault="000E39C0" w:rsidP="000E39C0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2025-05-23</w:t>
            </w:r>
          </w:p>
        </w:tc>
        <w:tc>
          <w:tcPr>
            <w:tcW w:w="851" w:type="dxa"/>
          </w:tcPr>
          <w:p w14:paraId="7E9B6EC0" w14:textId="06CC7A5D" w:rsidR="000E39C0" w:rsidRDefault="000E39C0" w:rsidP="000E39C0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0.0.9</w:t>
            </w:r>
          </w:p>
        </w:tc>
        <w:tc>
          <w:tcPr>
            <w:tcW w:w="2123" w:type="dxa"/>
          </w:tcPr>
          <w:p w14:paraId="2BF4C4F2" w14:textId="6FC20081" w:rsidR="000E39C0" w:rsidRDefault="000E39C0" w:rsidP="000E39C0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683441DE" w14:textId="616AB717" w:rsidR="000E39C0" w:rsidRDefault="000E39C0" w:rsidP="000E39C0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menu do obsługi Kafka</w:t>
            </w:r>
          </w:p>
        </w:tc>
      </w:tr>
      <w:tr w:rsidR="009C6788" w:rsidRPr="00897307" w14:paraId="760EA167" w14:textId="77777777" w:rsidTr="00AF6F11">
        <w:tc>
          <w:tcPr>
            <w:tcW w:w="1204" w:type="dxa"/>
          </w:tcPr>
          <w:p w14:paraId="0E17D7E1" w14:textId="67A1B014" w:rsidR="009C6788" w:rsidRDefault="009C6788" w:rsidP="009C678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2025-05-23</w:t>
            </w:r>
          </w:p>
        </w:tc>
        <w:tc>
          <w:tcPr>
            <w:tcW w:w="851" w:type="dxa"/>
          </w:tcPr>
          <w:p w14:paraId="43C185B1" w14:textId="256D9033" w:rsidR="009C6788" w:rsidRDefault="009C6788" w:rsidP="009C6788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0.0.10</w:t>
            </w:r>
          </w:p>
        </w:tc>
        <w:tc>
          <w:tcPr>
            <w:tcW w:w="2123" w:type="dxa"/>
          </w:tcPr>
          <w:p w14:paraId="72329E8E" w14:textId="5AAED728" w:rsidR="009C6788" w:rsidRDefault="009C6788" w:rsidP="009C678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1AF9A3D3" w14:textId="59070603" w:rsidR="009C6788" w:rsidRDefault="009C6788" w:rsidP="009C678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Aktualizacja dokumentu – odbiór statusów przetworzenia komunikatów wychodzących SORBNET3, SWIFT, SEPA z MultiCentaur (Kafka) </w:t>
            </w:r>
          </w:p>
        </w:tc>
      </w:tr>
      <w:tr w:rsidR="00D07423" w:rsidRPr="00897307" w14:paraId="13BAB28F" w14:textId="77777777" w:rsidTr="00AF6F11">
        <w:tc>
          <w:tcPr>
            <w:tcW w:w="1204" w:type="dxa"/>
          </w:tcPr>
          <w:p w14:paraId="6692EFA1" w14:textId="13937BB5" w:rsidR="00D07423" w:rsidRDefault="004A2DC3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2025-05-27</w:t>
            </w:r>
          </w:p>
        </w:tc>
        <w:tc>
          <w:tcPr>
            <w:tcW w:w="851" w:type="dxa"/>
          </w:tcPr>
          <w:p w14:paraId="2DFFE0A9" w14:textId="0DC02141" w:rsidR="00D07423" w:rsidRDefault="004A2DC3" w:rsidP="00D07423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0.0.12</w:t>
            </w:r>
          </w:p>
        </w:tc>
        <w:tc>
          <w:tcPr>
            <w:tcW w:w="2123" w:type="dxa"/>
          </w:tcPr>
          <w:p w14:paraId="4C5A7FD2" w14:textId="171F7B23" w:rsidR="00D07423" w:rsidRDefault="004A2DC3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Małgorzata Wojnarowska</w:t>
            </w:r>
          </w:p>
        </w:tc>
        <w:tc>
          <w:tcPr>
            <w:tcW w:w="5072" w:type="dxa"/>
          </w:tcPr>
          <w:p w14:paraId="46E67F9E" w14:textId="2DB974E5" w:rsidR="00D07423" w:rsidRDefault="004A2DC3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Konfiguracja połączenia z systemem MultiCentaur</w:t>
            </w:r>
          </w:p>
        </w:tc>
      </w:tr>
      <w:tr w:rsidR="00D07423" w:rsidRPr="00897307" w14:paraId="646CD32F" w14:textId="77777777" w:rsidTr="00AF6F11">
        <w:tc>
          <w:tcPr>
            <w:tcW w:w="1204" w:type="dxa"/>
          </w:tcPr>
          <w:p w14:paraId="0EDD35CD" w14:textId="795885F6" w:rsidR="00D07423" w:rsidRDefault="00C56CBE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2025-05-30</w:t>
            </w:r>
          </w:p>
        </w:tc>
        <w:tc>
          <w:tcPr>
            <w:tcW w:w="851" w:type="dxa"/>
          </w:tcPr>
          <w:p w14:paraId="5765BE41" w14:textId="10F9589A" w:rsidR="00D07423" w:rsidRDefault="00C56CBE" w:rsidP="00D07423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0.0.13</w:t>
            </w:r>
          </w:p>
        </w:tc>
        <w:tc>
          <w:tcPr>
            <w:tcW w:w="2123" w:type="dxa"/>
          </w:tcPr>
          <w:p w14:paraId="7540BA12" w14:textId="39E42C92" w:rsidR="00D07423" w:rsidRDefault="00C56CBE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Małgorzata Wojnarowska</w:t>
            </w:r>
          </w:p>
        </w:tc>
        <w:tc>
          <w:tcPr>
            <w:tcW w:w="5072" w:type="dxa"/>
          </w:tcPr>
          <w:p w14:paraId="4F2F4B69" w14:textId="74805C7F" w:rsidR="00D07423" w:rsidRDefault="00C56CBE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Obsługa słowników</w:t>
            </w:r>
          </w:p>
        </w:tc>
      </w:tr>
      <w:tr w:rsidR="00D07423" w:rsidRPr="00897307" w14:paraId="3F297801" w14:textId="77777777" w:rsidTr="00AF6F11">
        <w:tc>
          <w:tcPr>
            <w:tcW w:w="1204" w:type="dxa"/>
          </w:tcPr>
          <w:p w14:paraId="45A31B32" w14:textId="05094634" w:rsidR="00D07423" w:rsidRDefault="00265DD2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2025-06-04</w:t>
            </w:r>
          </w:p>
        </w:tc>
        <w:tc>
          <w:tcPr>
            <w:tcW w:w="851" w:type="dxa"/>
          </w:tcPr>
          <w:p w14:paraId="1D571BB1" w14:textId="370CCE24" w:rsidR="00D07423" w:rsidRDefault="00265DD2" w:rsidP="00D07423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0.0.15</w:t>
            </w:r>
          </w:p>
        </w:tc>
        <w:tc>
          <w:tcPr>
            <w:tcW w:w="2123" w:type="dxa"/>
          </w:tcPr>
          <w:p w14:paraId="31CE1691" w14:textId="46271682" w:rsidR="00D07423" w:rsidRDefault="00265DD2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Małgorzata Wojnarowska</w:t>
            </w:r>
          </w:p>
        </w:tc>
        <w:tc>
          <w:tcPr>
            <w:tcW w:w="5072" w:type="dxa"/>
          </w:tcPr>
          <w:p w14:paraId="4A44742B" w14:textId="1076793F" w:rsidR="00D07423" w:rsidRDefault="00265DD2" w:rsidP="00D07423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Opis słowników systemowych</w:t>
            </w:r>
          </w:p>
        </w:tc>
      </w:tr>
      <w:tr w:rsidR="00D91748" w:rsidRPr="00897307" w14:paraId="5393218F" w14:textId="77777777" w:rsidTr="00AF6F11">
        <w:tc>
          <w:tcPr>
            <w:tcW w:w="1204" w:type="dxa"/>
          </w:tcPr>
          <w:p w14:paraId="5893F358" w14:textId="7FC0A4E1" w:rsidR="00D91748" w:rsidRDefault="00D91748" w:rsidP="00D9174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2025-06-09</w:t>
            </w:r>
          </w:p>
        </w:tc>
        <w:tc>
          <w:tcPr>
            <w:tcW w:w="851" w:type="dxa"/>
          </w:tcPr>
          <w:p w14:paraId="3EEB4E8F" w14:textId="4C8E7AF9" w:rsidR="00D91748" w:rsidRDefault="00D91748" w:rsidP="00D91748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0.0.17</w:t>
            </w:r>
          </w:p>
        </w:tc>
        <w:tc>
          <w:tcPr>
            <w:tcW w:w="2123" w:type="dxa"/>
          </w:tcPr>
          <w:p w14:paraId="6431AAC0" w14:textId="5B9C237E" w:rsidR="00D91748" w:rsidRDefault="00D91748" w:rsidP="00D9174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607069AE" w14:textId="357BE1F1" w:rsidR="00D91748" w:rsidRDefault="00D91748" w:rsidP="00D9174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Opcje do a</w:t>
            </w:r>
            <w:r w:rsidRPr="00D91748">
              <w:rPr>
                <w:rFonts w:cs="Calibri"/>
                <w:sz w:val="18"/>
                <w:szCs w:val="18"/>
              </w:rPr>
              <w:t>utomatyczn</w:t>
            </w:r>
            <w:r>
              <w:rPr>
                <w:rFonts w:cs="Calibri"/>
                <w:sz w:val="18"/>
                <w:szCs w:val="18"/>
              </w:rPr>
              <w:t>ej</w:t>
            </w:r>
            <w:r w:rsidRPr="00D91748">
              <w:rPr>
                <w:rFonts w:cs="Calibri"/>
                <w:sz w:val="18"/>
                <w:szCs w:val="18"/>
              </w:rPr>
              <w:t xml:space="preserve"> zmian</w:t>
            </w:r>
            <w:r>
              <w:rPr>
                <w:rFonts w:cs="Calibri"/>
                <w:sz w:val="18"/>
                <w:szCs w:val="18"/>
              </w:rPr>
              <w:t>y</w:t>
            </w:r>
            <w:r w:rsidRPr="00D91748">
              <w:rPr>
                <w:rFonts w:cs="Calibri"/>
                <w:sz w:val="18"/>
                <w:szCs w:val="18"/>
              </w:rPr>
              <w:t xml:space="preserve"> statusu nieobsłużonych zleceń SORBNET/SWIFT z lat ubiegłych</w:t>
            </w:r>
          </w:p>
        </w:tc>
      </w:tr>
      <w:tr w:rsidR="006153E8" w:rsidRPr="00897307" w14:paraId="2EDD6813" w14:textId="77777777" w:rsidTr="00AF6F11">
        <w:tc>
          <w:tcPr>
            <w:tcW w:w="1204" w:type="dxa"/>
          </w:tcPr>
          <w:p w14:paraId="70AAB753" w14:textId="5C048193" w:rsidR="006153E8" w:rsidRDefault="006153E8" w:rsidP="006153E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2025-06-12</w:t>
            </w:r>
          </w:p>
        </w:tc>
        <w:tc>
          <w:tcPr>
            <w:tcW w:w="851" w:type="dxa"/>
          </w:tcPr>
          <w:p w14:paraId="6047E61C" w14:textId="3DB6F9DB" w:rsidR="006153E8" w:rsidRDefault="006153E8" w:rsidP="006153E8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0.0.18</w:t>
            </w:r>
          </w:p>
        </w:tc>
        <w:tc>
          <w:tcPr>
            <w:tcW w:w="2123" w:type="dxa"/>
          </w:tcPr>
          <w:p w14:paraId="41539CDC" w14:textId="5A6CA31A" w:rsidR="006153E8" w:rsidRDefault="006153E8" w:rsidP="006153E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3FB571D9" w14:textId="2A38A623" w:rsidR="006153E8" w:rsidRDefault="006153E8" w:rsidP="006153E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obsługa księgowania przychodzących zleceń zagranicznych ISO + obsługa Kafka w zakresie zleceń przychodzących</w:t>
            </w:r>
          </w:p>
        </w:tc>
      </w:tr>
      <w:tr w:rsidR="00EF58D7" w:rsidRPr="00897307" w14:paraId="1022AEAB" w14:textId="77777777" w:rsidTr="00AF6F11">
        <w:tc>
          <w:tcPr>
            <w:tcW w:w="1204" w:type="dxa"/>
          </w:tcPr>
          <w:p w14:paraId="63CE6537" w14:textId="6ED4C382" w:rsidR="00EF58D7" w:rsidRDefault="00EF58D7" w:rsidP="00EF58D7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2025-06-17</w:t>
            </w:r>
          </w:p>
        </w:tc>
        <w:tc>
          <w:tcPr>
            <w:tcW w:w="851" w:type="dxa"/>
          </w:tcPr>
          <w:p w14:paraId="000DCC45" w14:textId="5D66E0C2" w:rsidR="00EF58D7" w:rsidRDefault="00EF58D7" w:rsidP="00EF58D7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0.0.19</w:t>
            </w:r>
          </w:p>
        </w:tc>
        <w:tc>
          <w:tcPr>
            <w:tcW w:w="2123" w:type="dxa"/>
          </w:tcPr>
          <w:p w14:paraId="2C622C03" w14:textId="4C2261F0" w:rsidR="00EF58D7" w:rsidRDefault="00EF58D7" w:rsidP="00EF58D7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4D3F4ABA" w14:textId="25DC4A0B" w:rsidR="00EF58D7" w:rsidRDefault="00EF58D7" w:rsidP="00EF58D7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przegląd komunikatów ISO wg TxID oraz MsgID</w:t>
            </w:r>
          </w:p>
        </w:tc>
      </w:tr>
      <w:tr w:rsidR="00B43BBA" w:rsidRPr="00897307" w14:paraId="08A791F5" w14:textId="77777777" w:rsidTr="00AF6F11">
        <w:tc>
          <w:tcPr>
            <w:tcW w:w="1204" w:type="dxa"/>
          </w:tcPr>
          <w:p w14:paraId="50790F16" w14:textId="3E438E2B" w:rsidR="00B43BBA" w:rsidRDefault="00B43BBA" w:rsidP="00B43BB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2025-06-18</w:t>
            </w:r>
          </w:p>
        </w:tc>
        <w:tc>
          <w:tcPr>
            <w:tcW w:w="851" w:type="dxa"/>
          </w:tcPr>
          <w:p w14:paraId="4F448DD1" w14:textId="0C5BDCA4" w:rsidR="00B43BBA" w:rsidRDefault="00B43BBA" w:rsidP="00B43BBA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0.0.20</w:t>
            </w:r>
          </w:p>
        </w:tc>
        <w:tc>
          <w:tcPr>
            <w:tcW w:w="2123" w:type="dxa"/>
          </w:tcPr>
          <w:p w14:paraId="14016811" w14:textId="7C68401F" w:rsidR="00B43BBA" w:rsidRDefault="00B43BBA" w:rsidP="00B43BB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1501FF30" w14:textId="467584B4" w:rsidR="00B43BBA" w:rsidRDefault="00B43BBA" w:rsidP="00B43BB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przegląd komunikatów ISO wg ID oraz rozbudowa logowania</w:t>
            </w:r>
          </w:p>
        </w:tc>
      </w:tr>
      <w:tr w:rsidR="00BA2EC5" w:rsidRPr="00897307" w14:paraId="0AC9D56F" w14:textId="77777777" w:rsidTr="00AF6F11">
        <w:tc>
          <w:tcPr>
            <w:tcW w:w="1204" w:type="dxa"/>
          </w:tcPr>
          <w:p w14:paraId="53B35A2D" w14:textId="31DC9355" w:rsidR="00BA2EC5" w:rsidRDefault="00BA2EC5" w:rsidP="00B43BB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2025-06-21</w:t>
            </w:r>
          </w:p>
        </w:tc>
        <w:tc>
          <w:tcPr>
            <w:tcW w:w="851" w:type="dxa"/>
          </w:tcPr>
          <w:p w14:paraId="22974CBD" w14:textId="6D10CD38" w:rsidR="00BA2EC5" w:rsidRDefault="00BA2EC5" w:rsidP="00B43BBA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0.0.21</w:t>
            </w:r>
          </w:p>
        </w:tc>
        <w:tc>
          <w:tcPr>
            <w:tcW w:w="2123" w:type="dxa"/>
          </w:tcPr>
          <w:p w14:paraId="2167A0B7" w14:textId="3A71206A" w:rsidR="00BA2EC5" w:rsidRDefault="00BA2EC5" w:rsidP="00B43BB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1F8D4CD9" w14:textId="70E72A2E" w:rsidR="00BA2EC5" w:rsidRDefault="00BA2EC5" w:rsidP="00B43BB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kontrola nieobsłużonych zleceń ISO podczas zamknięcia dnia (EOD)</w:t>
            </w:r>
          </w:p>
        </w:tc>
      </w:tr>
      <w:tr w:rsidR="0058230A" w:rsidRPr="00897307" w14:paraId="532D4439" w14:textId="77777777" w:rsidTr="00AF6F11">
        <w:tc>
          <w:tcPr>
            <w:tcW w:w="1204" w:type="dxa"/>
          </w:tcPr>
          <w:p w14:paraId="4DD8E0F6" w14:textId="2E93E817" w:rsidR="0058230A" w:rsidRDefault="0058230A" w:rsidP="0058230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2025-07-</w:t>
            </w:r>
            <w:r w:rsidR="00354A5A">
              <w:rPr>
                <w:rFonts w:cs="Calibri"/>
                <w:sz w:val="18"/>
                <w:szCs w:val="18"/>
              </w:rPr>
              <w:t>23</w:t>
            </w:r>
          </w:p>
        </w:tc>
        <w:tc>
          <w:tcPr>
            <w:tcW w:w="851" w:type="dxa"/>
          </w:tcPr>
          <w:p w14:paraId="143B21C6" w14:textId="0B29F63C" w:rsidR="0058230A" w:rsidRDefault="0058230A" w:rsidP="0058230A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0.0.22</w:t>
            </w:r>
          </w:p>
        </w:tc>
        <w:tc>
          <w:tcPr>
            <w:tcW w:w="2123" w:type="dxa"/>
          </w:tcPr>
          <w:p w14:paraId="3B8B6BB1" w14:textId="25E44D57" w:rsidR="0058230A" w:rsidRDefault="0058230A" w:rsidP="0058230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6EAF3911" w14:textId="4CC4EC58" w:rsidR="0058230A" w:rsidRDefault="00354A5A" w:rsidP="0058230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Interaktywna o</w:t>
            </w:r>
            <w:r w:rsidR="0058230A">
              <w:rPr>
                <w:rFonts w:cs="Calibri"/>
                <w:sz w:val="18"/>
                <w:szCs w:val="18"/>
              </w:rPr>
              <w:t>bsługa zleceń ISO w RB</w:t>
            </w:r>
            <w:r>
              <w:rPr>
                <w:rFonts w:cs="Calibri"/>
                <w:sz w:val="18"/>
                <w:szCs w:val="18"/>
              </w:rPr>
              <w:t xml:space="preserve"> oraz operacjach podstawowych</w:t>
            </w:r>
          </w:p>
        </w:tc>
      </w:tr>
      <w:tr w:rsidR="00983244" w:rsidRPr="00897307" w14:paraId="7ACBD239" w14:textId="77777777" w:rsidTr="00AF6F11">
        <w:tc>
          <w:tcPr>
            <w:tcW w:w="1204" w:type="dxa"/>
          </w:tcPr>
          <w:p w14:paraId="507932DF" w14:textId="094C9716" w:rsidR="00983244" w:rsidRDefault="00983244" w:rsidP="0058230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2025-07-24</w:t>
            </w:r>
          </w:p>
        </w:tc>
        <w:tc>
          <w:tcPr>
            <w:tcW w:w="851" w:type="dxa"/>
          </w:tcPr>
          <w:p w14:paraId="54A1736C" w14:textId="6C77E386" w:rsidR="00983244" w:rsidRDefault="00983244" w:rsidP="0058230A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0.0.23</w:t>
            </w:r>
          </w:p>
        </w:tc>
        <w:tc>
          <w:tcPr>
            <w:tcW w:w="2123" w:type="dxa"/>
          </w:tcPr>
          <w:p w14:paraId="50D5CAFA" w14:textId="242F7214" w:rsidR="00983244" w:rsidRDefault="00983244" w:rsidP="0058230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34D8C35F" w14:textId="60E75727" w:rsidR="00983244" w:rsidRDefault="00983244" w:rsidP="0058230A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opisu parametrów konfiguracyjnych w grupie ZLEISO</w:t>
            </w:r>
          </w:p>
        </w:tc>
      </w:tr>
      <w:tr w:rsidR="00AF5AC8" w:rsidRPr="00897307" w14:paraId="1DC22BC4" w14:textId="77777777" w:rsidTr="00AF6F11">
        <w:tc>
          <w:tcPr>
            <w:tcW w:w="1204" w:type="dxa"/>
          </w:tcPr>
          <w:p w14:paraId="6B4C999E" w14:textId="32B7A39B" w:rsidR="00AF5AC8" w:rsidRDefault="00AF5AC8" w:rsidP="00AF5AC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2025-07-25</w:t>
            </w:r>
          </w:p>
        </w:tc>
        <w:tc>
          <w:tcPr>
            <w:tcW w:w="851" w:type="dxa"/>
          </w:tcPr>
          <w:p w14:paraId="74AE24DA" w14:textId="55669A12" w:rsidR="00AF5AC8" w:rsidRDefault="00AF5AC8" w:rsidP="00AF5AC8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0.0.24</w:t>
            </w:r>
          </w:p>
        </w:tc>
        <w:tc>
          <w:tcPr>
            <w:tcW w:w="2123" w:type="dxa"/>
          </w:tcPr>
          <w:p w14:paraId="57C8B31C" w14:textId="4B0D8C8C" w:rsidR="00AF5AC8" w:rsidRDefault="00AF5AC8" w:rsidP="00AF5AC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498C1303" w14:textId="441A5DA3" w:rsidR="00AF5AC8" w:rsidRDefault="00AF5AC8" w:rsidP="00AF5AC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opisu kodów błędów dla zleceń ISO w API</w:t>
            </w:r>
          </w:p>
        </w:tc>
      </w:tr>
      <w:tr w:rsidR="000A5608" w:rsidRPr="00897307" w14:paraId="40352D41" w14:textId="77777777" w:rsidTr="00AF6F11">
        <w:tc>
          <w:tcPr>
            <w:tcW w:w="1204" w:type="dxa"/>
          </w:tcPr>
          <w:p w14:paraId="43D5B8A6" w14:textId="2D393293" w:rsidR="000A5608" w:rsidRDefault="000A5608" w:rsidP="000A560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2025-08-0</w:t>
            </w:r>
            <w:r w:rsidR="00837FEE">
              <w:rPr>
                <w:rFonts w:cs="Calibri"/>
                <w:sz w:val="18"/>
                <w:szCs w:val="18"/>
              </w:rPr>
              <w:t>5</w:t>
            </w:r>
          </w:p>
        </w:tc>
        <w:tc>
          <w:tcPr>
            <w:tcW w:w="851" w:type="dxa"/>
          </w:tcPr>
          <w:p w14:paraId="79198002" w14:textId="184E4A38" w:rsidR="000A5608" w:rsidRDefault="000A5608" w:rsidP="000A5608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0.0.25</w:t>
            </w:r>
          </w:p>
        </w:tc>
        <w:tc>
          <w:tcPr>
            <w:tcW w:w="2123" w:type="dxa"/>
          </w:tcPr>
          <w:p w14:paraId="6250C669" w14:textId="6600BB82" w:rsidR="000A5608" w:rsidRDefault="000A5608" w:rsidP="000A560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4FD88362" w14:textId="742FD4E5" w:rsidR="000A5608" w:rsidRDefault="000A5608" w:rsidP="000A5608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współpraca z Asseco CL</w:t>
            </w:r>
          </w:p>
        </w:tc>
      </w:tr>
      <w:tr w:rsidR="00D472BE" w:rsidRPr="00897307" w14:paraId="662AB7E4" w14:textId="77777777" w:rsidTr="00AF6F11">
        <w:tc>
          <w:tcPr>
            <w:tcW w:w="1204" w:type="dxa"/>
          </w:tcPr>
          <w:p w14:paraId="380654C5" w14:textId="7EA4F021" w:rsidR="00D472BE" w:rsidRDefault="00D472BE" w:rsidP="00D472BE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2025-08-06</w:t>
            </w:r>
          </w:p>
        </w:tc>
        <w:tc>
          <w:tcPr>
            <w:tcW w:w="851" w:type="dxa"/>
          </w:tcPr>
          <w:p w14:paraId="65EECA01" w14:textId="5E18F046" w:rsidR="00D472BE" w:rsidRDefault="00D472BE" w:rsidP="00D472BE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0.0.26</w:t>
            </w:r>
          </w:p>
        </w:tc>
        <w:tc>
          <w:tcPr>
            <w:tcW w:w="2123" w:type="dxa"/>
          </w:tcPr>
          <w:p w14:paraId="14C86A4C" w14:textId="0C651F9E" w:rsidR="00D472BE" w:rsidRDefault="00D472BE" w:rsidP="00D472BE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Krzysztof Domański</w:t>
            </w:r>
          </w:p>
        </w:tc>
        <w:tc>
          <w:tcPr>
            <w:tcW w:w="5072" w:type="dxa"/>
          </w:tcPr>
          <w:p w14:paraId="67A2A898" w14:textId="6C8E2B23" w:rsidR="00D472BE" w:rsidRDefault="00D472BE" w:rsidP="00D472BE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współpraca z Asseco CL (poprawki)</w:t>
            </w:r>
          </w:p>
        </w:tc>
      </w:tr>
      <w:tr w:rsidR="00B21385" w:rsidRPr="00897307" w14:paraId="6920AA40" w14:textId="77777777" w:rsidTr="00AF6F11">
        <w:tc>
          <w:tcPr>
            <w:tcW w:w="1204" w:type="dxa"/>
          </w:tcPr>
          <w:p w14:paraId="169A1D11" w14:textId="10182368" w:rsidR="00B21385" w:rsidRDefault="00B21385" w:rsidP="00B21385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2025-08-06</w:t>
            </w:r>
          </w:p>
        </w:tc>
        <w:tc>
          <w:tcPr>
            <w:tcW w:w="851" w:type="dxa"/>
          </w:tcPr>
          <w:p w14:paraId="3159D8B0" w14:textId="537DB9FC" w:rsidR="00B21385" w:rsidRDefault="00B21385" w:rsidP="00B21385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0.0.27</w:t>
            </w:r>
          </w:p>
        </w:tc>
        <w:tc>
          <w:tcPr>
            <w:tcW w:w="2123" w:type="dxa"/>
          </w:tcPr>
          <w:p w14:paraId="5EDAA4AA" w14:textId="56FB2918" w:rsidR="00B21385" w:rsidRDefault="00B21385" w:rsidP="00B21385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Małgorzata Wojnarowska</w:t>
            </w:r>
          </w:p>
        </w:tc>
        <w:tc>
          <w:tcPr>
            <w:tcW w:w="5072" w:type="dxa"/>
          </w:tcPr>
          <w:p w14:paraId="04EBE79A" w14:textId="41067458" w:rsidR="00B21385" w:rsidRDefault="00B21385" w:rsidP="00B21385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Aktualizacja dokumentu – współpraca z Asseco CL (konfiguracja)</w:t>
            </w:r>
          </w:p>
        </w:tc>
      </w:tr>
      <w:tr w:rsidR="00871619" w:rsidRPr="00897307" w14:paraId="0AE870EC" w14:textId="77777777" w:rsidTr="00AF6F11">
        <w:tc>
          <w:tcPr>
            <w:tcW w:w="1204" w:type="dxa"/>
          </w:tcPr>
          <w:p w14:paraId="06163953" w14:textId="71B22207" w:rsidR="00871619" w:rsidRDefault="00871619" w:rsidP="00B21385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2025-08-18</w:t>
            </w:r>
          </w:p>
        </w:tc>
        <w:tc>
          <w:tcPr>
            <w:tcW w:w="851" w:type="dxa"/>
          </w:tcPr>
          <w:p w14:paraId="1DA1C7B2" w14:textId="1412D46F" w:rsidR="00871619" w:rsidRDefault="00871619" w:rsidP="00B21385">
            <w:pPr>
              <w:pStyle w:val="Tabelaliczba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0.0.29</w:t>
            </w:r>
          </w:p>
        </w:tc>
        <w:tc>
          <w:tcPr>
            <w:tcW w:w="2123" w:type="dxa"/>
          </w:tcPr>
          <w:p w14:paraId="6276C763" w14:textId="4C7B5D21" w:rsidR="00871619" w:rsidRDefault="00871619" w:rsidP="00B21385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Adam Zięba</w:t>
            </w:r>
          </w:p>
        </w:tc>
        <w:tc>
          <w:tcPr>
            <w:tcW w:w="5072" w:type="dxa"/>
          </w:tcPr>
          <w:p w14:paraId="01CC0500" w14:textId="7253ABD4" w:rsidR="00871619" w:rsidRDefault="00871619" w:rsidP="00B21385">
            <w:pPr>
              <w:pStyle w:val="Tabelastandard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Aktualizacja dokumentu – weryfikacja w AML przed przekazaniem do </w:t>
            </w:r>
            <w:r w:rsidR="00AB535C">
              <w:rPr>
                <w:rFonts w:cs="Calibri"/>
                <w:sz w:val="18"/>
                <w:szCs w:val="18"/>
              </w:rPr>
              <w:t>Payment HUB</w:t>
            </w:r>
          </w:p>
        </w:tc>
      </w:tr>
    </w:tbl>
    <w:p w14:paraId="7039EED5" w14:textId="77777777" w:rsidR="00E22A35" w:rsidRDefault="00E22A35">
      <w:bookmarkStart w:id="2" w:name="_Toc43265722"/>
    </w:p>
    <w:p w14:paraId="798C64A6" w14:textId="1BDF17F1" w:rsidR="00E22A35" w:rsidRDefault="00313006" w:rsidP="00313006">
      <w:pPr>
        <w:tabs>
          <w:tab w:val="left" w:pos="3138"/>
        </w:tabs>
      </w:pPr>
      <w:r>
        <w:tab/>
      </w:r>
    </w:p>
    <w:p w14:paraId="402372E2" w14:textId="4D9CFB71" w:rsidR="00730602" w:rsidRDefault="00730602" w:rsidP="00730602">
      <w:pPr>
        <w:tabs>
          <w:tab w:val="left" w:pos="2223"/>
        </w:tabs>
      </w:pPr>
      <w:r>
        <w:tab/>
      </w:r>
    </w:p>
    <w:p w14:paraId="0C005378" w14:textId="77777777" w:rsidR="00FE183C" w:rsidRDefault="00FE183C" w:rsidP="00730602">
      <w:pPr>
        <w:tabs>
          <w:tab w:val="left" w:pos="2223"/>
        </w:tabs>
      </w:pPr>
    </w:p>
    <w:p w14:paraId="1095A3ED" w14:textId="77777777" w:rsidR="00FE183C" w:rsidRDefault="00FE183C" w:rsidP="00FE183C">
      <w:pPr>
        <w:pStyle w:val="Nagwek1"/>
        <w:tabs>
          <w:tab w:val="num" w:pos="1152"/>
        </w:tabs>
        <w:ind w:left="1152" w:hanging="432"/>
      </w:pPr>
      <w:bookmarkStart w:id="3" w:name="_Toc206406848"/>
      <w:r>
        <w:lastRenderedPageBreak/>
        <w:t>Słownik</w:t>
      </w:r>
      <w:bookmarkEnd w:id="3"/>
      <w:r w:rsidRPr="009A2FB4">
        <w:t xml:space="preserve"> </w:t>
      </w:r>
    </w:p>
    <w:p w14:paraId="57BE855A" w14:textId="371420D3" w:rsidR="00FE183C" w:rsidRDefault="00FE183C" w:rsidP="00FE183C">
      <w:pPr>
        <w:pStyle w:val="5AZawartoBytu"/>
      </w:pPr>
      <w:r>
        <w:t>Poniżej znajduje się słownik dedykowanych poję</w:t>
      </w:r>
      <w:r w:rsidR="00510870">
        <w:t>ć</w:t>
      </w:r>
      <w:r>
        <w:t xml:space="preserve"> i skrótów stosowanych w dokumencie.:</w:t>
      </w:r>
    </w:p>
    <w:p w14:paraId="430EA7C2" w14:textId="77777777" w:rsidR="00FE183C" w:rsidRDefault="00FE183C" w:rsidP="00FE183C">
      <w:pPr>
        <w:pStyle w:val="5AZawartoBytu"/>
      </w:pPr>
    </w:p>
    <w:tbl>
      <w:tblPr>
        <w:tblW w:w="9639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19"/>
        <w:gridCol w:w="7020"/>
      </w:tblGrid>
      <w:tr w:rsidR="00FE183C" w:rsidRPr="001240AB" w14:paraId="242979E3" w14:textId="77777777" w:rsidTr="00E82DC5">
        <w:trPr>
          <w:cantSplit/>
          <w:tblHeader/>
        </w:trPr>
        <w:tc>
          <w:tcPr>
            <w:tcW w:w="2619" w:type="dxa"/>
            <w:shd w:val="clear" w:color="auto" w:fill="00B0F0"/>
          </w:tcPr>
          <w:p w14:paraId="2446A40E" w14:textId="77777777" w:rsidR="00FE183C" w:rsidRPr="001240AB" w:rsidRDefault="00FE183C" w:rsidP="00E82DC5">
            <w:pPr>
              <w:pStyle w:val="TytuTabeli"/>
            </w:pPr>
            <w:r>
              <w:t>Symbol/skrot</w:t>
            </w:r>
          </w:p>
        </w:tc>
        <w:tc>
          <w:tcPr>
            <w:tcW w:w="7020" w:type="dxa"/>
            <w:shd w:val="clear" w:color="auto" w:fill="00B0F0"/>
          </w:tcPr>
          <w:p w14:paraId="45107A1D" w14:textId="77777777" w:rsidR="00FE183C" w:rsidRPr="001240AB" w:rsidRDefault="00FE183C" w:rsidP="00E82DC5">
            <w:pPr>
              <w:pStyle w:val="TytuTabeli"/>
            </w:pPr>
            <w:r>
              <w:t>Opis</w:t>
            </w:r>
          </w:p>
        </w:tc>
      </w:tr>
      <w:tr w:rsidR="00FE183C" w:rsidRPr="00A00FF1" w14:paraId="76863969" w14:textId="77777777" w:rsidTr="00E82DC5">
        <w:trPr>
          <w:cantSplit/>
        </w:trPr>
        <w:tc>
          <w:tcPr>
            <w:tcW w:w="2619" w:type="dxa"/>
          </w:tcPr>
          <w:p w14:paraId="6635BAA7" w14:textId="77777777" w:rsidR="00FE183C" w:rsidRPr="00A00FF1" w:rsidRDefault="00FE183C" w:rsidP="00E82DC5">
            <w:pPr>
              <w:pStyle w:val="ZawartoTabeli"/>
            </w:pPr>
            <w:r>
              <w:t>CBPR+</w:t>
            </w:r>
          </w:p>
        </w:tc>
        <w:tc>
          <w:tcPr>
            <w:tcW w:w="7020" w:type="dxa"/>
          </w:tcPr>
          <w:p w14:paraId="3646738F" w14:textId="77777777" w:rsidR="00FE183C" w:rsidRDefault="00FE183C" w:rsidP="00E82DC5">
            <w:pPr>
              <w:pStyle w:val="ZawartoTabeli"/>
            </w:pPr>
            <w:r w:rsidRPr="00872A93">
              <w:rPr>
                <w:b/>
                <w:bCs/>
                <w:lang w:val="en-GB"/>
              </w:rPr>
              <w:t>Cross-Border Payments and Reporting Plus</w:t>
            </w:r>
            <w:r w:rsidRPr="00872A93">
              <w:rPr>
                <w:lang w:val="en-GB"/>
              </w:rPr>
              <w:t xml:space="preserve">. </w:t>
            </w:r>
            <w:r w:rsidRPr="00872A93">
              <w:t>Jest to inicjatywa SWIFT, mająca na celu wsparcie przejścia globalnych płatności transgranicznych oraz raportowania na standard ISO 20022.</w:t>
            </w:r>
          </w:p>
          <w:p w14:paraId="47CBF516" w14:textId="2D2C58C2" w:rsidR="00FE183C" w:rsidRPr="00A00FF1" w:rsidRDefault="00FE183C" w:rsidP="00E82DC5">
            <w:pPr>
              <w:pStyle w:val="ZawartoTabeli"/>
            </w:pPr>
            <w:r>
              <w:t>Z</w:t>
            </w:r>
            <w:r w:rsidRPr="00872A93">
              <w:t>estaw reguł CBPR+ zawiera dodatkowe wytyczne i specyfikacje, które rozszerzają standard ISO 20022, aby zapewni</w:t>
            </w:r>
            <w:r w:rsidR="00510870">
              <w:t>ć</w:t>
            </w:r>
            <w:r w:rsidRPr="00872A93">
              <w:t xml:space="preserve"> pełną zgodnoś</w:t>
            </w:r>
            <w:r w:rsidR="00510870">
              <w:t>ć</w:t>
            </w:r>
            <w:r w:rsidRPr="00872A93">
              <w:t xml:space="preserve"> z procesami globalnych płatności, w tym uwzględnienie specyficznych wymagań związanych z płatnościami transgranicznymi, których standard ISO 20022 w swojej podstawowej formie może nie obsługiwa</w:t>
            </w:r>
            <w:r w:rsidR="00510870">
              <w:t>ć</w:t>
            </w:r>
            <w:r w:rsidRPr="00872A93">
              <w:t xml:space="preserve"> w pełni.</w:t>
            </w:r>
          </w:p>
        </w:tc>
      </w:tr>
      <w:tr w:rsidR="00FE183C" w:rsidRPr="00A00FF1" w14:paraId="24A4D7CA" w14:textId="77777777" w:rsidTr="00E82DC5">
        <w:trPr>
          <w:cantSplit/>
        </w:trPr>
        <w:tc>
          <w:tcPr>
            <w:tcW w:w="2619" w:type="dxa"/>
          </w:tcPr>
          <w:p w14:paraId="16556AFB" w14:textId="77777777" w:rsidR="00FE183C" w:rsidRDefault="00FE183C" w:rsidP="00E82DC5">
            <w:pPr>
              <w:pStyle w:val="ZawartoTabeli"/>
            </w:pPr>
            <w:r>
              <w:t>Zlecenie płatnicze/zlecenie przelewu</w:t>
            </w:r>
          </w:p>
        </w:tc>
        <w:tc>
          <w:tcPr>
            <w:tcW w:w="7020" w:type="dxa"/>
          </w:tcPr>
          <w:p w14:paraId="65F5E025" w14:textId="0BDD6EDD" w:rsidR="00FE183C" w:rsidRPr="00E460B2" w:rsidRDefault="00FE183C" w:rsidP="00E82DC5">
            <w:pPr>
              <w:pStyle w:val="ZawartoTabeli"/>
            </w:pPr>
            <w:r>
              <w:t>F</w:t>
            </w:r>
            <w:r w:rsidRPr="00D264E0">
              <w:t>ormalne polecenie wydane przez nadawcę (klienta lub instytucję finansową) do swojego banku lub innej instytucji finansowej, aby przela</w:t>
            </w:r>
            <w:r w:rsidR="00510870">
              <w:t>ć</w:t>
            </w:r>
            <w:r w:rsidRPr="00D264E0">
              <w:t xml:space="preserve"> określoną kwotę na rachunek odbiorcy. Jest to żądanie przekazania środków od jednej strony (nadawcy) do drugiej (odbiorcy)</w:t>
            </w:r>
            <w:r>
              <w:t xml:space="preserve">. </w:t>
            </w:r>
          </w:p>
        </w:tc>
      </w:tr>
      <w:tr w:rsidR="00FE183C" w:rsidRPr="00A00FF1" w14:paraId="707EB816" w14:textId="77777777" w:rsidTr="00E82DC5">
        <w:trPr>
          <w:cantSplit/>
        </w:trPr>
        <w:tc>
          <w:tcPr>
            <w:tcW w:w="2619" w:type="dxa"/>
          </w:tcPr>
          <w:p w14:paraId="62F72CE2" w14:textId="77777777" w:rsidR="00FE183C" w:rsidRDefault="00FE183C" w:rsidP="00E82DC5">
            <w:pPr>
              <w:pStyle w:val="ZawartoTabeli"/>
            </w:pPr>
            <w:r>
              <w:t>Instrukcja płatnicza</w:t>
            </w:r>
          </w:p>
        </w:tc>
        <w:tc>
          <w:tcPr>
            <w:tcW w:w="7020" w:type="dxa"/>
          </w:tcPr>
          <w:p w14:paraId="3F81C566" w14:textId="10F57F51" w:rsidR="00FE183C" w:rsidRDefault="00FE183C" w:rsidP="00E82DC5">
            <w:pPr>
              <w:pStyle w:val="ZawartoTabeli"/>
            </w:pPr>
            <w:r>
              <w:t>S</w:t>
            </w:r>
            <w:r w:rsidRPr="005A19AB">
              <w:t>zczegółowe i techniczne polecenie, które precyzuje sposób i warunki, w jakich zlecenie płatnicze ma by</w:t>
            </w:r>
            <w:r w:rsidR="00510870">
              <w:t>ć</w:t>
            </w:r>
            <w:r w:rsidRPr="005A19AB">
              <w:t xml:space="preserve"> wykonane. Zawiera ona informacje o trasie płatności, walucie, dacie realizacji, warunkach specjalnych, a także o wszystkich zaangażowanych stronach (nadawca, odbiorca, pośrednicy).</w:t>
            </w:r>
            <w:r>
              <w:t xml:space="preserve"> Na drodze przekazywania płatności do odbiorcy może istnie</w:t>
            </w:r>
            <w:r w:rsidR="00510870">
              <w:t>ć</w:t>
            </w:r>
            <w:r>
              <w:t xml:space="preserve"> kilka instrukcji płatniczych (np. pomiędzy agentami pośredniczącymi)</w:t>
            </w:r>
          </w:p>
        </w:tc>
      </w:tr>
      <w:tr w:rsidR="00FE183C" w:rsidRPr="00A00FF1" w14:paraId="2902401A" w14:textId="77777777" w:rsidTr="00E82DC5">
        <w:trPr>
          <w:cantSplit/>
        </w:trPr>
        <w:tc>
          <w:tcPr>
            <w:tcW w:w="2619" w:type="dxa"/>
          </w:tcPr>
          <w:p w14:paraId="4869229F" w14:textId="77777777" w:rsidR="00FE183C" w:rsidRDefault="00FE183C" w:rsidP="00E82DC5">
            <w:pPr>
              <w:pStyle w:val="ZawartoTabeli"/>
            </w:pPr>
            <w:r>
              <w:t>Komunikat</w:t>
            </w:r>
          </w:p>
        </w:tc>
        <w:tc>
          <w:tcPr>
            <w:tcW w:w="7020" w:type="dxa"/>
          </w:tcPr>
          <w:p w14:paraId="046206B5" w14:textId="730FA980" w:rsidR="00FE183C" w:rsidRDefault="00FE183C" w:rsidP="00E82DC5">
            <w:pPr>
              <w:pStyle w:val="ZawartoTabeli"/>
            </w:pPr>
            <w:r>
              <w:t>S</w:t>
            </w:r>
            <w:r w:rsidRPr="0087692D">
              <w:t>tandardowa, znormalizowana wiadomoś</w:t>
            </w:r>
            <w:r w:rsidR="00510870">
              <w:t>ć</w:t>
            </w:r>
            <w:r w:rsidRPr="0087692D">
              <w:t xml:space="preserve"> (lub zestaw wiadomości) używana do wymiany informacji między instytucjami finansowymi w celu przeprowadzania transakcji finansowych, takich jak przelewy, rozliczenia, powiadomienia o statusie płatności</w:t>
            </w:r>
            <w:r>
              <w:t>.</w:t>
            </w:r>
          </w:p>
          <w:p w14:paraId="3FA7F22B" w14:textId="3B24AD7B" w:rsidR="00FE183C" w:rsidRDefault="00FE183C" w:rsidP="00E82DC5">
            <w:pPr>
              <w:pStyle w:val="ZawartoTabeli"/>
            </w:pPr>
            <w:r>
              <w:t>Dla jednej instrukcji może istnie</w:t>
            </w:r>
            <w:r w:rsidR="00510870">
              <w:t>ć</w:t>
            </w:r>
            <w:r>
              <w:t xml:space="preserve"> kilka komunikatów (z odrębnym MsgID), np. w przypadku ponownego przekazania po poprawie błędów zwróconych przez odbiorcę komunikatu.</w:t>
            </w:r>
          </w:p>
        </w:tc>
      </w:tr>
      <w:tr w:rsidR="00FE183C" w:rsidRPr="00A00FF1" w14:paraId="4992F3B3" w14:textId="77777777" w:rsidTr="00E82DC5">
        <w:trPr>
          <w:cantSplit/>
        </w:trPr>
        <w:tc>
          <w:tcPr>
            <w:tcW w:w="2619" w:type="dxa"/>
          </w:tcPr>
          <w:p w14:paraId="5661EF2C" w14:textId="77777777" w:rsidR="00FE183C" w:rsidRDefault="00FE183C" w:rsidP="00E82DC5">
            <w:pPr>
              <w:pStyle w:val="ZawartoTabeli"/>
            </w:pPr>
            <w:r>
              <w:t>Debtor</w:t>
            </w:r>
          </w:p>
        </w:tc>
        <w:tc>
          <w:tcPr>
            <w:tcW w:w="7020" w:type="dxa"/>
          </w:tcPr>
          <w:p w14:paraId="06216100" w14:textId="32706F4F" w:rsidR="00FE183C" w:rsidRDefault="00FE183C" w:rsidP="00E82DC5">
            <w:pPr>
              <w:pStyle w:val="ZawartoTabeli"/>
            </w:pPr>
            <w:r>
              <w:t xml:space="preserve">Podmiot inicjujący </w:t>
            </w:r>
            <w:r w:rsidRPr="004D6F2B">
              <w:rPr>
                <w:b/>
                <w:bCs/>
              </w:rPr>
              <w:t>zlecenie płatnicze</w:t>
            </w:r>
            <w:r>
              <w:t xml:space="preserve"> – to ten, z którego rachunku mają zosta</w:t>
            </w:r>
            <w:r w:rsidR="00510870">
              <w:t>ć</w:t>
            </w:r>
            <w:r>
              <w:t xml:space="preserve"> pobrane środki do przekazania w ramach transakcji.</w:t>
            </w:r>
          </w:p>
        </w:tc>
      </w:tr>
      <w:tr w:rsidR="00FE183C" w:rsidRPr="00A00FF1" w14:paraId="0C4AB6B5" w14:textId="77777777" w:rsidTr="00E82DC5">
        <w:trPr>
          <w:cantSplit/>
        </w:trPr>
        <w:tc>
          <w:tcPr>
            <w:tcW w:w="2619" w:type="dxa"/>
          </w:tcPr>
          <w:p w14:paraId="259BE46F" w14:textId="77777777" w:rsidR="00FE183C" w:rsidRDefault="00FE183C" w:rsidP="00E82DC5">
            <w:pPr>
              <w:pStyle w:val="ZawartoTabeli"/>
            </w:pPr>
            <w:r>
              <w:t>Debtor Agent</w:t>
            </w:r>
          </w:p>
        </w:tc>
        <w:tc>
          <w:tcPr>
            <w:tcW w:w="7020" w:type="dxa"/>
          </w:tcPr>
          <w:p w14:paraId="689737F6" w14:textId="77777777" w:rsidR="00FE183C" w:rsidRDefault="00FE183C" w:rsidP="00E82DC5">
            <w:pPr>
              <w:pStyle w:val="ZawartoTabeli"/>
            </w:pPr>
            <w:r>
              <w:t xml:space="preserve">Instytucja finansowa odpowiedzialna za przetwarzanie </w:t>
            </w:r>
            <w:r w:rsidRPr="004D6F2B">
              <w:rPr>
                <w:b/>
                <w:bCs/>
              </w:rPr>
              <w:t>instrukcji płatniczej</w:t>
            </w:r>
            <w:r>
              <w:t xml:space="preserve"> w imieniu dłużnika, prowadząca jego rachunek.</w:t>
            </w:r>
          </w:p>
        </w:tc>
      </w:tr>
      <w:tr w:rsidR="00FE183C" w:rsidRPr="00A00FF1" w14:paraId="126DEACE" w14:textId="77777777" w:rsidTr="00E82DC5">
        <w:trPr>
          <w:cantSplit/>
        </w:trPr>
        <w:tc>
          <w:tcPr>
            <w:tcW w:w="2619" w:type="dxa"/>
          </w:tcPr>
          <w:p w14:paraId="294FE52B" w14:textId="77777777" w:rsidR="00FE183C" w:rsidRDefault="00FE183C" w:rsidP="00E82DC5">
            <w:pPr>
              <w:pStyle w:val="ZawartoTabeli"/>
            </w:pPr>
            <w:r>
              <w:t>Creditor</w:t>
            </w:r>
          </w:p>
        </w:tc>
        <w:tc>
          <w:tcPr>
            <w:tcW w:w="7020" w:type="dxa"/>
          </w:tcPr>
          <w:p w14:paraId="79176AEC" w14:textId="77777777" w:rsidR="00FE183C" w:rsidRDefault="00FE183C" w:rsidP="00E82DC5">
            <w:pPr>
              <w:pStyle w:val="ZawartoTabeli"/>
            </w:pPr>
            <w:r>
              <w:t xml:space="preserve">Odbiorca środków – podmiot, na którego rzecz zostało wystawione </w:t>
            </w:r>
            <w:r w:rsidRPr="004D6F2B">
              <w:rPr>
                <w:b/>
                <w:bCs/>
              </w:rPr>
              <w:t>zlecenie płatnicze</w:t>
            </w:r>
            <w:r>
              <w:t>, czyli rzeczywisty odbiorca płatności.</w:t>
            </w:r>
          </w:p>
        </w:tc>
      </w:tr>
      <w:tr w:rsidR="00FE183C" w:rsidRPr="00A00FF1" w14:paraId="3A4F88B0" w14:textId="77777777" w:rsidTr="00E82DC5">
        <w:trPr>
          <w:cantSplit/>
        </w:trPr>
        <w:tc>
          <w:tcPr>
            <w:tcW w:w="2619" w:type="dxa"/>
          </w:tcPr>
          <w:p w14:paraId="1DD5991C" w14:textId="77777777" w:rsidR="00FE183C" w:rsidRDefault="00FE183C" w:rsidP="00E82DC5">
            <w:pPr>
              <w:pStyle w:val="ZawartoTabeli"/>
            </w:pPr>
            <w:r>
              <w:t>Creditor Agent</w:t>
            </w:r>
          </w:p>
        </w:tc>
        <w:tc>
          <w:tcPr>
            <w:tcW w:w="7020" w:type="dxa"/>
          </w:tcPr>
          <w:p w14:paraId="265F8A76" w14:textId="77777777" w:rsidR="00FE183C" w:rsidRDefault="00FE183C" w:rsidP="00E82DC5">
            <w:pPr>
              <w:pStyle w:val="ZawartoTabeli"/>
            </w:pPr>
            <w:r>
              <w:t xml:space="preserve">Instytucja finansowa prowadząca rachunek wierzyciela, która realizuje otrzymaną </w:t>
            </w:r>
            <w:r w:rsidRPr="004D6F2B">
              <w:rPr>
                <w:b/>
                <w:bCs/>
              </w:rPr>
              <w:t>instrukcję płatniczą</w:t>
            </w:r>
            <w:r>
              <w:t xml:space="preserve"> w celu przekazania środków na konto wierzyciela.</w:t>
            </w:r>
          </w:p>
        </w:tc>
      </w:tr>
      <w:tr w:rsidR="00FE183C" w:rsidRPr="00A00FF1" w14:paraId="0CF1BD15" w14:textId="77777777" w:rsidTr="00E82DC5">
        <w:trPr>
          <w:cantSplit/>
        </w:trPr>
        <w:tc>
          <w:tcPr>
            <w:tcW w:w="2619" w:type="dxa"/>
          </w:tcPr>
          <w:p w14:paraId="183BAE24" w14:textId="77777777" w:rsidR="00FE183C" w:rsidRDefault="00FE183C" w:rsidP="00E82DC5">
            <w:pPr>
              <w:pStyle w:val="ZawartoTabeli"/>
            </w:pPr>
            <w:r>
              <w:t>Instructing Agent</w:t>
            </w:r>
          </w:p>
        </w:tc>
        <w:tc>
          <w:tcPr>
            <w:tcW w:w="7020" w:type="dxa"/>
          </w:tcPr>
          <w:p w14:paraId="44946BA0" w14:textId="77777777" w:rsidR="00FE183C" w:rsidRDefault="00FE183C" w:rsidP="00E82DC5">
            <w:pPr>
              <w:pStyle w:val="ZawartoTabeli"/>
            </w:pPr>
            <w:r>
              <w:t xml:space="preserve">Instytucja finansowa wysyłająca </w:t>
            </w:r>
            <w:r w:rsidRPr="004D6F2B">
              <w:rPr>
                <w:b/>
                <w:bCs/>
              </w:rPr>
              <w:t>komunikat</w:t>
            </w:r>
            <w:r>
              <w:t xml:space="preserve"> zawierający </w:t>
            </w:r>
            <w:r w:rsidRPr="004D6F2B">
              <w:rPr>
                <w:b/>
                <w:bCs/>
              </w:rPr>
              <w:t>instrukcję płatniczą</w:t>
            </w:r>
            <w:r>
              <w:t xml:space="preserve"> w imieniu nadawcy płatności.</w:t>
            </w:r>
          </w:p>
        </w:tc>
      </w:tr>
      <w:tr w:rsidR="00FE183C" w:rsidRPr="00A00FF1" w14:paraId="3D89FDCC" w14:textId="77777777" w:rsidTr="00E82DC5">
        <w:trPr>
          <w:cantSplit/>
        </w:trPr>
        <w:tc>
          <w:tcPr>
            <w:tcW w:w="2619" w:type="dxa"/>
          </w:tcPr>
          <w:p w14:paraId="30EF8DF2" w14:textId="77777777" w:rsidR="00FE183C" w:rsidRDefault="00FE183C" w:rsidP="00E82DC5">
            <w:pPr>
              <w:pStyle w:val="ZawartoTabeli"/>
            </w:pPr>
            <w:r>
              <w:t>Instructed Agent</w:t>
            </w:r>
          </w:p>
        </w:tc>
        <w:tc>
          <w:tcPr>
            <w:tcW w:w="7020" w:type="dxa"/>
          </w:tcPr>
          <w:p w14:paraId="7125430B" w14:textId="77777777" w:rsidR="00FE183C" w:rsidRDefault="00FE183C" w:rsidP="00E82DC5">
            <w:pPr>
              <w:pStyle w:val="ZawartoTabeli"/>
            </w:pPr>
            <w:r>
              <w:t xml:space="preserve">Instytucja finansowa, która otrzymuje </w:t>
            </w:r>
            <w:r w:rsidRPr="004D6F2B">
              <w:rPr>
                <w:b/>
                <w:bCs/>
              </w:rPr>
              <w:t>komunikat</w:t>
            </w:r>
            <w:r>
              <w:t xml:space="preserve"> z </w:t>
            </w:r>
            <w:r w:rsidRPr="004D6F2B">
              <w:rPr>
                <w:b/>
                <w:bCs/>
              </w:rPr>
              <w:t>instrukcją płatniczą</w:t>
            </w:r>
            <w:r>
              <w:t xml:space="preserve"> i jest odpowiedzialna za jej realizację.</w:t>
            </w:r>
          </w:p>
        </w:tc>
      </w:tr>
      <w:tr w:rsidR="00FE183C" w:rsidRPr="00A00FF1" w14:paraId="7560F142" w14:textId="77777777" w:rsidTr="00E82DC5">
        <w:trPr>
          <w:cantSplit/>
        </w:trPr>
        <w:tc>
          <w:tcPr>
            <w:tcW w:w="2619" w:type="dxa"/>
          </w:tcPr>
          <w:p w14:paraId="71DA5E3D" w14:textId="77777777" w:rsidR="00FE183C" w:rsidRDefault="00FE183C" w:rsidP="00E82DC5">
            <w:pPr>
              <w:pStyle w:val="ZawartoTabeli"/>
            </w:pPr>
            <w:r>
              <w:t>Intermediary Agent</w:t>
            </w:r>
          </w:p>
        </w:tc>
        <w:tc>
          <w:tcPr>
            <w:tcW w:w="7020" w:type="dxa"/>
          </w:tcPr>
          <w:p w14:paraId="615E2FE9" w14:textId="77777777" w:rsidR="00FE183C" w:rsidRDefault="00FE183C" w:rsidP="00E82DC5">
            <w:pPr>
              <w:pStyle w:val="ZawartoTabeli"/>
            </w:pPr>
            <w:r>
              <w:t xml:space="preserve">Instytucja finansowa pośrednicząca w przekazaniu środków między bankiem dłużnika a bankiem wierzyciela zgodnie z </w:t>
            </w:r>
            <w:r w:rsidRPr="004D6F2B">
              <w:rPr>
                <w:b/>
                <w:bCs/>
              </w:rPr>
              <w:t>instrukcją płatniczą</w:t>
            </w:r>
            <w:r>
              <w:t>.</w:t>
            </w:r>
          </w:p>
        </w:tc>
      </w:tr>
      <w:tr w:rsidR="00FE183C" w:rsidRPr="00A00FF1" w14:paraId="232FD684" w14:textId="77777777" w:rsidTr="00E82DC5">
        <w:trPr>
          <w:cantSplit/>
        </w:trPr>
        <w:tc>
          <w:tcPr>
            <w:tcW w:w="2619" w:type="dxa"/>
          </w:tcPr>
          <w:p w14:paraId="2314553C" w14:textId="77777777" w:rsidR="00FE183C" w:rsidRDefault="00FE183C" w:rsidP="00E82DC5">
            <w:pPr>
              <w:pStyle w:val="ZawartoTabeli"/>
            </w:pPr>
            <w:r>
              <w:t>Previous Instructing Agent</w:t>
            </w:r>
          </w:p>
        </w:tc>
        <w:tc>
          <w:tcPr>
            <w:tcW w:w="7020" w:type="dxa"/>
          </w:tcPr>
          <w:p w14:paraId="5E1693C5" w14:textId="77777777" w:rsidR="00FE183C" w:rsidRDefault="00FE183C" w:rsidP="00E82DC5">
            <w:pPr>
              <w:pStyle w:val="ZawartoTabeli"/>
            </w:pPr>
            <w:r>
              <w:t xml:space="preserve">Instytucja finansowa, która bezpośrednio przed wysłaniem </w:t>
            </w:r>
            <w:r w:rsidRPr="004D6F2B">
              <w:rPr>
                <w:b/>
                <w:bCs/>
              </w:rPr>
              <w:t>komunikatu</w:t>
            </w:r>
            <w:r>
              <w:t xml:space="preserve"> przetwarzała</w:t>
            </w:r>
            <w:r w:rsidRPr="004D6F2B">
              <w:rPr>
                <w:b/>
                <w:bCs/>
              </w:rPr>
              <w:t xml:space="preserve"> instrukcję płatniczą</w:t>
            </w:r>
            <w:r>
              <w:t xml:space="preserve"> na rzecz dłużnika.</w:t>
            </w:r>
          </w:p>
        </w:tc>
      </w:tr>
      <w:tr w:rsidR="00FE183C" w:rsidRPr="00A00FF1" w14:paraId="05ECB73B" w14:textId="77777777" w:rsidTr="00E82DC5">
        <w:trPr>
          <w:cantSplit/>
        </w:trPr>
        <w:tc>
          <w:tcPr>
            <w:tcW w:w="2619" w:type="dxa"/>
          </w:tcPr>
          <w:p w14:paraId="7D4559A5" w14:textId="77777777" w:rsidR="00FE183C" w:rsidRDefault="00FE183C" w:rsidP="00E82DC5">
            <w:pPr>
              <w:pStyle w:val="ZawartoTabeli"/>
            </w:pPr>
            <w:r>
              <w:t>Next Instructing Agent</w:t>
            </w:r>
          </w:p>
        </w:tc>
        <w:tc>
          <w:tcPr>
            <w:tcW w:w="7020" w:type="dxa"/>
          </w:tcPr>
          <w:p w14:paraId="688D0B05" w14:textId="77777777" w:rsidR="00FE183C" w:rsidRDefault="00FE183C" w:rsidP="00E82DC5">
            <w:pPr>
              <w:pStyle w:val="ZawartoTabeli"/>
            </w:pPr>
            <w:r>
              <w:t xml:space="preserve">Instytucja finansowa, która otrzymuje </w:t>
            </w:r>
            <w:r w:rsidRPr="004D6F2B">
              <w:rPr>
                <w:b/>
                <w:bCs/>
              </w:rPr>
              <w:t>komunikat</w:t>
            </w:r>
            <w:r>
              <w:t xml:space="preserve"> z </w:t>
            </w:r>
            <w:r w:rsidRPr="004D6F2B">
              <w:rPr>
                <w:b/>
                <w:bCs/>
              </w:rPr>
              <w:t>instrukcją płatniczą</w:t>
            </w:r>
            <w:r>
              <w:t xml:space="preserve"> i przekazuje go dalej do realizacji przez inne instytucje finansowe.</w:t>
            </w:r>
          </w:p>
        </w:tc>
      </w:tr>
      <w:tr w:rsidR="00FE183C" w:rsidRPr="00A00FF1" w14:paraId="3F27499C" w14:textId="77777777" w:rsidTr="00E82DC5">
        <w:trPr>
          <w:cantSplit/>
        </w:trPr>
        <w:tc>
          <w:tcPr>
            <w:tcW w:w="2619" w:type="dxa"/>
          </w:tcPr>
          <w:p w14:paraId="653E01F0" w14:textId="77777777" w:rsidR="00FE183C" w:rsidRDefault="00FE183C" w:rsidP="00E82DC5">
            <w:pPr>
              <w:pStyle w:val="ZawartoTabeli"/>
            </w:pPr>
            <w:r>
              <w:t>Initiating Party</w:t>
            </w:r>
          </w:p>
        </w:tc>
        <w:tc>
          <w:tcPr>
            <w:tcW w:w="7020" w:type="dxa"/>
          </w:tcPr>
          <w:p w14:paraId="16DD342C" w14:textId="0DB7E890" w:rsidR="00FE183C" w:rsidRDefault="00FE183C" w:rsidP="00E82DC5">
            <w:pPr>
              <w:pStyle w:val="ZawartoTabeli"/>
            </w:pPr>
            <w:r>
              <w:t xml:space="preserve">Podmiot faktycznie inicjujący transakcję/rejestrujący </w:t>
            </w:r>
            <w:r w:rsidRPr="004D6F2B">
              <w:rPr>
                <w:b/>
                <w:bCs/>
              </w:rPr>
              <w:t>zlecenie płatnicze</w:t>
            </w:r>
            <w:r>
              <w:t xml:space="preserve"> w systemie (np. w imieniu dłużnika) – może to by</w:t>
            </w:r>
            <w:r w:rsidR="00510870">
              <w:t>ć</w:t>
            </w:r>
            <w:r>
              <w:t xml:space="preserve"> różna strona od dłużnika w przypadku, gdy płatnoś</w:t>
            </w:r>
            <w:r w:rsidR="00510870">
              <w:t>ć</w:t>
            </w:r>
            <w:r>
              <w:t xml:space="preserve"> jest zlecana przez pośrednika.</w:t>
            </w:r>
          </w:p>
        </w:tc>
      </w:tr>
      <w:tr w:rsidR="00FE183C" w:rsidRPr="00A00FF1" w14:paraId="5450AFAB" w14:textId="77777777" w:rsidTr="00E82DC5">
        <w:trPr>
          <w:cantSplit/>
        </w:trPr>
        <w:tc>
          <w:tcPr>
            <w:tcW w:w="2619" w:type="dxa"/>
          </w:tcPr>
          <w:p w14:paraId="613FC667" w14:textId="77777777" w:rsidR="00FE183C" w:rsidRDefault="00FE183C" w:rsidP="00E82DC5">
            <w:pPr>
              <w:pStyle w:val="ZawartoTabeli"/>
            </w:pPr>
            <w:r>
              <w:t>Ultimate Debtor</w:t>
            </w:r>
          </w:p>
        </w:tc>
        <w:tc>
          <w:tcPr>
            <w:tcW w:w="7020" w:type="dxa"/>
          </w:tcPr>
          <w:p w14:paraId="66AB4A5D" w14:textId="2F68FA7B" w:rsidR="00FE183C" w:rsidRDefault="00FE183C" w:rsidP="00E82DC5">
            <w:pPr>
              <w:pStyle w:val="ZawartoTabeli"/>
            </w:pPr>
            <w:r>
              <w:t>Ostateczny nadawca środków – rzeczywisty właściciel środków, który może by</w:t>
            </w:r>
            <w:r w:rsidR="00510870">
              <w:t>ć</w:t>
            </w:r>
            <w:r>
              <w:t xml:space="preserve"> różny od dłużnika wskazanego w </w:t>
            </w:r>
            <w:r w:rsidRPr="004D6F2B">
              <w:rPr>
                <w:b/>
                <w:bCs/>
              </w:rPr>
              <w:t>zleceniu płatniczym</w:t>
            </w:r>
            <w:r>
              <w:t>.</w:t>
            </w:r>
          </w:p>
        </w:tc>
      </w:tr>
      <w:tr w:rsidR="00FE183C" w:rsidRPr="00A00FF1" w14:paraId="28CE80AD" w14:textId="77777777" w:rsidTr="00E82DC5">
        <w:trPr>
          <w:cantSplit/>
        </w:trPr>
        <w:tc>
          <w:tcPr>
            <w:tcW w:w="2619" w:type="dxa"/>
          </w:tcPr>
          <w:p w14:paraId="367023D0" w14:textId="77777777" w:rsidR="00FE183C" w:rsidRDefault="00FE183C" w:rsidP="00E82DC5">
            <w:pPr>
              <w:pStyle w:val="ZawartoTabeli"/>
            </w:pPr>
            <w:r>
              <w:t>Ultimate Creditor</w:t>
            </w:r>
          </w:p>
        </w:tc>
        <w:tc>
          <w:tcPr>
            <w:tcW w:w="7020" w:type="dxa"/>
          </w:tcPr>
          <w:p w14:paraId="071AC399" w14:textId="77777777" w:rsidR="00FE183C" w:rsidRDefault="00FE183C" w:rsidP="00E82DC5">
            <w:pPr>
              <w:pStyle w:val="ZawartoTabeli"/>
            </w:pPr>
            <w:r>
              <w:t xml:space="preserve">Ostateczny odbiorca środków – rzeczywisty beneficjent płatności, różniący się od wierzyciela wskazanego w </w:t>
            </w:r>
            <w:r w:rsidRPr="004D6F2B">
              <w:rPr>
                <w:b/>
                <w:bCs/>
              </w:rPr>
              <w:t>zleceniu płatniczym</w:t>
            </w:r>
            <w:r>
              <w:t>, jeśli działa jako pośrednik.</w:t>
            </w:r>
          </w:p>
        </w:tc>
      </w:tr>
    </w:tbl>
    <w:p w14:paraId="152B3A40" w14:textId="77777777" w:rsidR="00FE183C" w:rsidRDefault="00FE183C" w:rsidP="00FE183C">
      <w:pPr>
        <w:pStyle w:val="5AZawartoBytu"/>
      </w:pPr>
    </w:p>
    <w:p w14:paraId="63F75594" w14:textId="77777777" w:rsidR="00FE183C" w:rsidRPr="00FE183C" w:rsidRDefault="00FE183C" w:rsidP="00730602">
      <w:pPr>
        <w:tabs>
          <w:tab w:val="left" w:pos="2223"/>
        </w:tabs>
        <w:rPr>
          <w:lang w:val="x-none"/>
        </w:rPr>
      </w:pPr>
    </w:p>
    <w:p w14:paraId="19FE3D80" w14:textId="465A28AE" w:rsidR="00783BD8" w:rsidRDefault="00585766" w:rsidP="00783BD8">
      <w:pPr>
        <w:pStyle w:val="Nagwek1"/>
        <w:tabs>
          <w:tab w:val="num" w:pos="1152"/>
        </w:tabs>
        <w:ind w:left="1152" w:hanging="432"/>
      </w:pPr>
      <w:bookmarkStart w:id="4" w:name="_Toc206406849"/>
      <w:bookmarkEnd w:id="2"/>
      <w:r>
        <w:lastRenderedPageBreak/>
        <w:t>Wstęp</w:t>
      </w:r>
      <w:bookmarkEnd w:id="4"/>
      <w:r w:rsidR="00BF28A2">
        <w:t xml:space="preserve"> </w:t>
      </w:r>
    </w:p>
    <w:p w14:paraId="0B39CA34" w14:textId="62D7B5F6" w:rsidR="00E24E78" w:rsidRDefault="0011275C" w:rsidP="00E24E78">
      <w:pPr>
        <w:ind w:firstLine="708"/>
        <w:rPr>
          <w:rFonts w:asciiTheme="minorHAnsi" w:hAnsiTheme="minorHAnsi" w:cstheme="minorHAnsi"/>
          <w:sz w:val="22"/>
          <w:szCs w:val="22"/>
        </w:rPr>
      </w:pPr>
      <w:r w:rsidRPr="000F2981">
        <w:rPr>
          <w:rFonts w:asciiTheme="minorHAnsi" w:hAnsiTheme="minorHAnsi" w:cstheme="minorHAnsi"/>
          <w:sz w:val="22"/>
          <w:szCs w:val="22"/>
        </w:rPr>
        <w:t>Niniejszy dokument opisuje zmiany w systemie defBank-Pro umożliwiające</w:t>
      </w:r>
      <w:r w:rsidR="00E24E78" w:rsidRPr="00E24E78">
        <w:t xml:space="preserve"> </w:t>
      </w:r>
      <w:r w:rsidR="00E24E78" w:rsidRPr="00E24E78">
        <w:rPr>
          <w:rFonts w:asciiTheme="minorHAnsi" w:hAnsiTheme="minorHAnsi" w:cstheme="minorHAnsi"/>
          <w:sz w:val="22"/>
          <w:szCs w:val="22"/>
        </w:rPr>
        <w:t>obsługę zleceń SORBNET3</w:t>
      </w:r>
      <w:r w:rsidR="005968C8">
        <w:rPr>
          <w:rFonts w:asciiTheme="minorHAnsi" w:hAnsiTheme="minorHAnsi" w:cstheme="minorHAnsi"/>
          <w:sz w:val="22"/>
          <w:szCs w:val="22"/>
        </w:rPr>
        <w:t>, SEPA, SWIFT</w:t>
      </w:r>
      <w:r w:rsidR="00E24E78" w:rsidRPr="00E24E78">
        <w:rPr>
          <w:rFonts w:asciiTheme="minorHAnsi" w:hAnsiTheme="minorHAnsi" w:cstheme="minorHAnsi"/>
          <w:sz w:val="22"/>
          <w:szCs w:val="22"/>
        </w:rPr>
        <w:t xml:space="preserve"> w oparciu o komunikat</w:t>
      </w:r>
      <w:r w:rsidR="00E24E78">
        <w:rPr>
          <w:rFonts w:asciiTheme="minorHAnsi" w:hAnsiTheme="minorHAnsi" w:cstheme="minorHAnsi"/>
          <w:sz w:val="22"/>
          <w:szCs w:val="22"/>
        </w:rPr>
        <w:t>y</w:t>
      </w:r>
      <w:r w:rsidR="00E24E78" w:rsidRPr="00E24E78">
        <w:rPr>
          <w:rFonts w:asciiTheme="minorHAnsi" w:hAnsiTheme="minorHAnsi" w:cstheme="minorHAnsi"/>
          <w:sz w:val="22"/>
          <w:szCs w:val="22"/>
        </w:rPr>
        <w:t xml:space="preserve"> w formacie ISO20022</w:t>
      </w:r>
      <w:r w:rsidR="00E24E78">
        <w:rPr>
          <w:rFonts w:asciiTheme="minorHAnsi" w:hAnsiTheme="minorHAnsi" w:cstheme="minorHAnsi"/>
          <w:sz w:val="22"/>
          <w:szCs w:val="22"/>
        </w:rPr>
        <w:t>.</w:t>
      </w:r>
    </w:p>
    <w:p w14:paraId="0799AEF6" w14:textId="77777777" w:rsidR="004F521A" w:rsidRDefault="004F521A" w:rsidP="004F521A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617E3C46" w14:textId="77777777" w:rsidR="00174124" w:rsidRDefault="006A19B8" w:rsidP="00174124">
      <w:pPr>
        <w:ind w:firstLine="0"/>
        <w:rPr>
          <w:rFonts w:asciiTheme="minorHAnsi" w:hAnsiTheme="minorHAnsi" w:cstheme="minorHAnsi"/>
          <w:sz w:val="22"/>
          <w:szCs w:val="22"/>
        </w:rPr>
      </w:pPr>
      <w:r w:rsidRPr="006A19B8">
        <w:rPr>
          <w:rFonts w:asciiTheme="minorHAnsi" w:hAnsiTheme="minorHAnsi" w:cstheme="minorHAnsi"/>
          <w:sz w:val="22"/>
          <w:szCs w:val="22"/>
        </w:rPr>
        <w:t>Obowiązek stosowania standardu ISO20022 dla płatności</w:t>
      </w:r>
      <w:r w:rsidR="00174124">
        <w:rPr>
          <w:rFonts w:asciiTheme="minorHAnsi" w:hAnsiTheme="minorHAnsi" w:cstheme="minorHAnsi"/>
          <w:sz w:val="22"/>
          <w:szCs w:val="22"/>
        </w:rPr>
        <w:t>:</w:t>
      </w:r>
    </w:p>
    <w:p w14:paraId="02396DB0" w14:textId="6149DF9B" w:rsidR="006A19B8" w:rsidRDefault="006A19B8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</w:rPr>
      </w:pPr>
      <w:r w:rsidRPr="00174124">
        <w:rPr>
          <w:rFonts w:asciiTheme="minorHAnsi" w:hAnsiTheme="minorHAnsi" w:cstheme="minorHAnsi"/>
        </w:rPr>
        <w:t>SORBNET3 wchodzi w życie z dniem 0</w:t>
      </w:r>
      <w:r w:rsidR="00C23FC3" w:rsidRPr="00174124">
        <w:rPr>
          <w:rFonts w:asciiTheme="minorHAnsi" w:hAnsiTheme="minorHAnsi" w:cstheme="minorHAnsi"/>
        </w:rPr>
        <w:t>8</w:t>
      </w:r>
      <w:r w:rsidRPr="00174124">
        <w:rPr>
          <w:rFonts w:asciiTheme="minorHAnsi" w:hAnsiTheme="minorHAnsi" w:cstheme="minorHAnsi"/>
        </w:rPr>
        <w:t xml:space="preserve"> </w:t>
      </w:r>
      <w:r w:rsidR="00C23FC3" w:rsidRPr="00174124">
        <w:rPr>
          <w:rFonts w:asciiTheme="minorHAnsi" w:hAnsiTheme="minorHAnsi" w:cstheme="minorHAnsi"/>
        </w:rPr>
        <w:t>września</w:t>
      </w:r>
      <w:r w:rsidRPr="00174124">
        <w:rPr>
          <w:rFonts w:asciiTheme="minorHAnsi" w:hAnsiTheme="minorHAnsi" w:cstheme="minorHAnsi"/>
        </w:rPr>
        <w:t xml:space="preserve"> 2025 roku. Zgodnie z komunikatem NBP migracja Uczestników z systemu SORBNET2 do systemu SORBNET3 odbędzie się bez okresu przejściowego, w którym równolegle funkcjonowałyby oba systemy</w:t>
      </w:r>
      <w:r w:rsidR="00174124">
        <w:rPr>
          <w:rFonts w:asciiTheme="minorHAnsi" w:hAnsiTheme="minorHAnsi" w:cstheme="minorHAnsi"/>
        </w:rPr>
        <w:t>,</w:t>
      </w:r>
    </w:p>
    <w:p w14:paraId="2064177F" w14:textId="2CB5FF8E" w:rsidR="00174124" w:rsidRPr="00174124" w:rsidRDefault="00174124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SWIFT / SEPA </w:t>
      </w:r>
      <w:r w:rsidRPr="00174124">
        <w:rPr>
          <w:rFonts w:asciiTheme="minorHAnsi" w:hAnsiTheme="minorHAnsi" w:cstheme="minorHAnsi"/>
        </w:rPr>
        <w:t>wchodzi w życie</w:t>
      </w:r>
      <w:r>
        <w:rPr>
          <w:rFonts w:asciiTheme="minorHAnsi" w:hAnsiTheme="minorHAnsi" w:cstheme="minorHAnsi"/>
        </w:rPr>
        <w:t xml:space="preserve"> w listopadzie 2025 roku. Zgodnie z decyzją Banków Zrzeszających standard </w:t>
      </w:r>
      <w:r w:rsidRPr="006A19B8">
        <w:rPr>
          <w:rFonts w:asciiTheme="minorHAnsi" w:hAnsiTheme="minorHAnsi" w:cstheme="minorHAnsi"/>
        </w:rPr>
        <w:t>ISO20022</w:t>
      </w:r>
      <w:r>
        <w:rPr>
          <w:rFonts w:asciiTheme="minorHAnsi" w:hAnsiTheme="minorHAnsi" w:cstheme="minorHAnsi"/>
        </w:rPr>
        <w:t xml:space="preserve"> dla zleceń zagranicznych będzie wdrażany w tym samym terminie co standard </w:t>
      </w:r>
      <w:r w:rsidRPr="006A19B8">
        <w:rPr>
          <w:rFonts w:asciiTheme="minorHAnsi" w:hAnsiTheme="minorHAnsi" w:cstheme="minorHAnsi"/>
        </w:rPr>
        <w:t>ISO20022</w:t>
      </w:r>
      <w:r>
        <w:rPr>
          <w:rFonts w:asciiTheme="minorHAnsi" w:hAnsiTheme="minorHAnsi" w:cstheme="minorHAnsi"/>
        </w:rPr>
        <w:t xml:space="preserve"> dla zleceń SORBNET3.</w:t>
      </w:r>
    </w:p>
    <w:p w14:paraId="552BCBFD" w14:textId="64EBFB06" w:rsidR="004F521A" w:rsidRDefault="004F521A" w:rsidP="00174124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3CEC66B4" w14:textId="77777777" w:rsidR="00174124" w:rsidRDefault="006A19B8" w:rsidP="00174124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Zgodnie z wymaganiami płatności SORBNET3</w:t>
      </w:r>
      <w:r w:rsidR="00174124">
        <w:rPr>
          <w:rFonts w:asciiTheme="minorHAnsi" w:hAnsiTheme="minorHAnsi" w:cstheme="minorHAnsi"/>
          <w:sz w:val="22"/>
          <w:szCs w:val="22"/>
        </w:rPr>
        <w:t xml:space="preserve"> / SWIFT / SEPA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174124">
        <w:rPr>
          <w:rFonts w:asciiTheme="minorHAnsi" w:hAnsiTheme="minorHAnsi" w:cstheme="minorHAnsi"/>
          <w:sz w:val="22"/>
          <w:szCs w:val="22"/>
        </w:rPr>
        <w:t xml:space="preserve">mogą być </w:t>
      </w:r>
      <w:r>
        <w:rPr>
          <w:rFonts w:asciiTheme="minorHAnsi" w:hAnsiTheme="minorHAnsi" w:cstheme="minorHAnsi"/>
          <w:sz w:val="22"/>
          <w:szCs w:val="22"/>
        </w:rPr>
        <w:t>obsługiwane w</w:t>
      </w:r>
      <w:r w:rsidR="00174124">
        <w:rPr>
          <w:rFonts w:asciiTheme="minorHAnsi" w:hAnsiTheme="minorHAnsi" w:cstheme="minorHAnsi"/>
          <w:sz w:val="22"/>
          <w:szCs w:val="22"/>
        </w:rPr>
        <w:t>:</w:t>
      </w:r>
    </w:p>
    <w:p w14:paraId="3DDEA777" w14:textId="75BFB92F" w:rsidR="00174124" w:rsidRDefault="00174124">
      <w:pPr>
        <w:pStyle w:val="Akapitzlist"/>
        <w:numPr>
          <w:ilvl w:val="0"/>
          <w:numId w:val="4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</w:t>
      </w:r>
      <w:r w:rsidR="006A19B8" w:rsidRPr="00174124">
        <w:rPr>
          <w:rFonts w:asciiTheme="minorHAnsi" w:hAnsiTheme="minorHAnsi" w:cstheme="minorHAnsi"/>
        </w:rPr>
        <w:t>ewnętrznym bankowym systemie Payment HUB</w:t>
      </w:r>
      <w:r w:rsidR="000C6AD4" w:rsidRPr="00174124">
        <w:rPr>
          <w:rFonts w:asciiTheme="minorHAnsi" w:hAnsiTheme="minorHAnsi" w:cstheme="minorHAnsi"/>
        </w:rPr>
        <w:t xml:space="preserve"> </w:t>
      </w:r>
      <w:r w:rsidRPr="00174124">
        <w:rPr>
          <w:rFonts w:asciiTheme="minorHAnsi" w:hAnsiTheme="minorHAnsi" w:cstheme="minorHAnsi"/>
        </w:rPr>
        <w:t xml:space="preserve">(MultiCentaur), który będzie odpowiadał za bezpośrednią komunikację zewnętrzną </w:t>
      </w:r>
      <w:r>
        <w:rPr>
          <w:rFonts w:asciiTheme="minorHAnsi" w:hAnsiTheme="minorHAnsi" w:cstheme="minorHAnsi"/>
        </w:rPr>
        <w:t>(dla Banków Spółdzielczych obsługujących płatności przez Bank Zrzeszający),</w:t>
      </w:r>
    </w:p>
    <w:p w14:paraId="21B8D83A" w14:textId="582C8589" w:rsidR="00174124" w:rsidRDefault="00174124">
      <w:pPr>
        <w:pStyle w:val="Akapitzlist"/>
        <w:numPr>
          <w:ilvl w:val="0"/>
          <w:numId w:val="4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W systemie Asseco CL, który pełni rolę Payment HUB i odpowiada za </w:t>
      </w:r>
      <w:r w:rsidRPr="00174124">
        <w:rPr>
          <w:rFonts w:asciiTheme="minorHAnsi" w:hAnsiTheme="minorHAnsi" w:cstheme="minorHAnsi"/>
        </w:rPr>
        <w:t>bezpośrednią komunikację zewnętrzną</w:t>
      </w:r>
      <w:r>
        <w:rPr>
          <w:rFonts w:asciiTheme="minorHAnsi" w:hAnsiTheme="minorHAnsi" w:cstheme="minorHAnsi"/>
        </w:rPr>
        <w:t xml:space="preserve"> (dla banków będących bezpośrednim uczestnikiem rozliczeń SORBNET3, SEPA, SWIFT)</w:t>
      </w:r>
    </w:p>
    <w:p w14:paraId="3E0C6523" w14:textId="77777777" w:rsidR="00174124" w:rsidRPr="00174124" w:rsidRDefault="00174124" w:rsidP="00174124">
      <w:pPr>
        <w:pStyle w:val="Akapitzlist"/>
        <w:rPr>
          <w:rFonts w:asciiTheme="minorHAnsi" w:hAnsiTheme="minorHAnsi" w:cstheme="minorHAnsi"/>
        </w:rPr>
      </w:pPr>
    </w:p>
    <w:p w14:paraId="7D442AAA" w14:textId="5A8C646B" w:rsidR="00FA2981" w:rsidRPr="00FA2981" w:rsidRDefault="00FA2981" w:rsidP="00FA2981">
      <w:pPr>
        <w:spacing w:after="20"/>
        <w:ind w:firstLine="0"/>
        <w:rPr>
          <w:b/>
          <w:bCs/>
          <w:szCs w:val="16"/>
        </w:rPr>
      </w:pPr>
      <w:r w:rsidRPr="00FA2981">
        <w:rPr>
          <w:b/>
          <w:bCs/>
          <w:szCs w:val="16"/>
        </w:rPr>
        <w:t>Architektura rozwiązania:</w:t>
      </w:r>
    </w:p>
    <w:p w14:paraId="6370A8FE" w14:textId="3D674F06" w:rsidR="00FA2981" w:rsidRDefault="00FA2981" w:rsidP="006A19B8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67F20FE0" w14:textId="6AF424D6" w:rsidR="00FA2981" w:rsidRDefault="00FA2981" w:rsidP="005D5254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D5254">
        <w:rPr>
          <w:rFonts w:asciiTheme="minorHAnsi" w:hAnsiTheme="minorHAnsi" w:cstheme="minorHAnsi"/>
          <w:sz w:val="22"/>
          <w:szCs w:val="22"/>
        </w:rPr>
        <w:t xml:space="preserve">W związku z architekturą rozwiązania oraz ze względu na wymaganiu obsługa SORBNET3 </w:t>
      </w:r>
      <w:r w:rsidR="00A74032">
        <w:rPr>
          <w:rFonts w:asciiTheme="minorHAnsi" w:hAnsiTheme="minorHAnsi" w:cstheme="minorHAnsi"/>
          <w:sz w:val="22"/>
          <w:szCs w:val="22"/>
        </w:rPr>
        <w:t>/ SEPA / SWIFT</w:t>
      </w:r>
      <w:r w:rsidR="007F4E0A">
        <w:rPr>
          <w:rFonts w:asciiTheme="minorHAnsi" w:hAnsiTheme="minorHAnsi" w:cstheme="minorHAnsi"/>
          <w:sz w:val="22"/>
          <w:szCs w:val="22"/>
        </w:rPr>
        <w:t xml:space="preserve"> </w:t>
      </w:r>
      <w:r w:rsidRPr="005D5254">
        <w:rPr>
          <w:rFonts w:asciiTheme="minorHAnsi" w:hAnsiTheme="minorHAnsi" w:cstheme="minorHAnsi"/>
          <w:sz w:val="22"/>
          <w:szCs w:val="22"/>
        </w:rPr>
        <w:t>w systemie defBank-Pro zrealizowana została wg poniższych założeń:</w:t>
      </w:r>
    </w:p>
    <w:p w14:paraId="0D973176" w14:textId="6EB53D01" w:rsidR="000C6AD4" w:rsidRPr="000C6AD4" w:rsidRDefault="000C6AD4">
      <w:pPr>
        <w:pStyle w:val="Akapitzlist"/>
        <w:numPr>
          <w:ilvl w:val="0"/>
          <w:numId w:val="12"/>
        </w:numPr>
        <w:jc w:val="both"/>
        <w:rPr>
          <w:rFonts w:asciiTheme="minorHAnsi" w:hAnsiTheme="minorHAnsi" w:cstheme="minorHAnsi"/>
        </w:rPr>
      </w:pPr>
      <w:r w:rsidRPr="000C6AD4">
        <w:rPr>
          <w:rFonts w:asciiTheme="minorHAnsi" w:hAnsiTheme="minorHAnsi" w:cstheme="minorHAnsi"/>
        </w:rPr>
        <w:t>Dostosowanie systemu defBank-Pro do standardu ISO20022 (</w:t>
      </w:r>
      <w:r w:rsidRPr="000C6AD4">
        <w:rPr>
          <w:rFonts w:asciiTheme="minorHAnsi" w:hAnsiTheme="minorHAnsi" w:cstheme="minorHAnsi"/>
          <w:i/>
          <w:iCs/>
        </w:rPr>
        <w:t>Etap II projektu</w:t>
      </w:r>
      <w:r w:rsidRPr="000C6AD4">
        <w:rPr>
          <w:rFonts w:asciiTheme="minorHAnsi" w:hAnsiTheme="minorHAnsi" w:cstheme="minorHAnsi"/>
        </w:rPr>
        <w:t xml:space="preserve">) </w:t>
      </w:r>
      <w:r>
        <w:rPr>
          <w:rFonts w:asciiTheme="minorHAnsi" w:hAnsiTheme="minorHAnsi" w:cstheme="minorHAnsi"/>
        </w:rPr>
        <w:t xml:space="preserve">wymaga </w:t>
      </w:r>
      <w:r w:rsidRPr="000C6AD4">
        <w:rPr>
          <w:rFonts w:asciiTheme="minorHAnsi" w:hAnsiTheme="minorHAnsi" w:cstheme="minorHAnsi"/>
        </w:rPr>
        <w:t xml:space="preserve"> wdrożeniu </w:t>
      </w:r>
      <w:r w:rsidRPr="000C6AD4">
        <w:rPr>
          <w:rFonts w:asciiTheme="minorHAnsi" w:hAnsiTheme="minorHAnsi" w:cstheme="minorHAnsi"/>
          <w:i/>
          <w:iCs/>
        </w:rPr>
        <w:t>Etapu I - Rozdzielenie pól adresowych</w:t>
      </w:r>
      <w:r w:rsidRPr="000C6AD4">
        <w:rPr>
          <w:rFonts w:asciiTheme="minorHAnsi" w:hAnsiTheme="minorHAnsi" w:cstheme="minorHAnsi"/>
        </w:rPr>
        <w:t xml:space="preserve"> (warunek konieczny) w systemach Asseco</w:t>
      </w:r>
      <w:r>
        <w:rPr>
          <w:rFonts w:asciiTheme="minorHAnsi" w:hAnsiTheme="minorHAnsi" w:cstheme="minorHAnsi"/>
        </w:rPr>
        <w:t>,</w:t>
      </w:r>
    </w:p>
    <w:p w14:paraId="649D30D9" w14:textId="550E8317" w:rsidR="006A19B8" w:rsidRPr="005D5254" w:rsidRDefault="00FA2981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 w:rsidRPr="005D5254">
        <w:rPr>
          <w:rFonts w:asciiTheme="minorHAnsi" w:hAnsiTheme="minorHAnsi" w:cstheme="minorHAnsi"/>
        </w:rPr>
        <w:t>A</w:t>
      </w:r>
      <w:r w:rsidR="006A19B8" w:rsidRPr="005D5254">
        <w:rPr>
          <w:rFonts w:asciiTheme="minorHAnsi" w:hAnsiTheme="minorHAnsi" w:cstheme="minorHAnsi"/>
        </w:rPr>
        <w:t>dres ustrukturyzowany będzie używany w miarę dostępności danych ustrukturyzowanych i dopuszcza użycie adresu nieustrukturyzowanego, gdy nie będzie dostępnych systemowo danych ustrukturyzowanych</w:t>
      </w:r>
      <w:r w:rsidRPr="005D5254">
        <w:rPr>
          <w:rFonts w:asciiTheme="minorHAnsi" w:hAnsiTheme="minorHAnsi" w:cstheme="minorHAnsi"/>
        </w:rPr>
        <w:t>,</w:t>
      </w:r>
    </w:p>
    <w:p w14:paraId="7D67E5BF" w14:textId="4FB2370A" w:rsidR="006A19B8" w:rsidRPr="005D5254" w:rsidRDefault="006A19B8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 w:rsidRPr="005D5254">
        <w:rPr>
          <w:rFonts w:asciiTheme="minorHAnsi" w:hAnsiTheme="minorHAnsi" w:cstheme="minorHAnsi"/>
        </w:rPr>
        <w:t>Różnice w wymaganiach dla danych nadawcy i odbiorcy w formacie SORBNET3 i SORBNET_BW</w:t>
      </w:r>
      <w:r w:rsidR="00A74032">
        <w:rPr>
          <w:rFonts w:asciiTheme="minorHAnsi" w:hAnsiTheme="minorHAnsi" w:cstheme="minorHAnsi"/>
        </w:rPr>
        <w:t>/SORBNET2_MT103</w:t>
      </w:r>
      <w:r w:rsidRPr="005D5254">
        <w:rPr>
          <w:rFonts w:asciiTheme="minorHAnsi" w:hAnsiTheme="minorHAnsi" w:cstheme="minorHAnsi"/>
        </w:rPr>
        <w:t xml:space="preserve"> powodują, że funkcjonalnoś</w:t>
      </w:r>
      <w:r w:rsidR="00510870">
        <w:rPr>
          <w:rFonts w:asciiTheme="minorHAnsi" w:hAnsiTheme="minorHAnsi" w:cstheme="minorHAnsi"/>
        </w:rPr>
        <w:t>ć</w:t>
      </w:r>
      <w:r w:rsidRPr="005D5254">
        <w:rPr>
          <w:rFonts w:asciiTheme="minorHAnsi" w:hAnsiTheme="minorHAnsi" w:cstheme="minorHAnsi"/>
        </w:rPr>
        <w:t xml:space="preserve"> automatycznej konwersji płatności ELIXIR na płatnoś</w:t>
      </w:r>
      <w:r w:rsidR="00510870">
        <w:rPr>
          <w:rFonts w:asciiTheme="minorHAnsi" w:hAnsiTheme="minorHAnsi" w:cstheme="minorHAnsi"/>
        </w:rPr>
        <w:t>ć</w:t>
      </w:r>
      <w:r w:rsidRPr="005D5254">
        <w:rPr>
          <w:rFonts w:asciiTheme="minorHAnsi" w:hAnsiTheme="minorHAnsi" w:cstheme="minorHAnsi"/>
        </w:rPr>
        <w:t xml:space="preserve"> SORBNET_BW</w:t>
      </w:r>
      <w:r w:rsidR="00A74032">
        <w:rPr>
          <w:rFonts w:asciiTheme="minorHAnsi" w:hAnsiTheme="minorHAnsi" w:cstheme="minorHAnsi"/>
        </w:rPr>
        <w:t>/SORBNET2_MT103</w:t>
      </w:r>
      <w:r w:rsidRPr="005D5254">
        <w:rPr>
          <w:rFonts w:asciiTheme="minorHAnsi" w:hAnsiTheme="minorHAnsi" w:cstheme="minorHAnsi"/>
        </w:rPr>
        <w:t xml:space="preserve"> nie będzie miała odpowiednika dla płatności SORBNET3</w:t>
      </w:r>
      <w:r w:rsidR="00FA2981" w:rsidRPr="005D5254">
        <w:rPr>
          <w:rFonts w:asciiTheme="minorHAnsi" w:hAnsiTheme="minorHAnsi" w:cstheme="minorHAnsi"/>
        </w:rPr>
        <w:t>,</w:t>
      </w:r>
    </w:p>
    <w:p w14:paraId="03E70E2A" w14:textId="7745F0D6" w:rsidR="00FA2981" w:rsidRPr="000C6AD4" w:rsidRDefault="00FA2981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 w:rsidRPr="005D5254">
        <w:rPr>
          <w:rFonts w:asciiTheme="minorHAnsi" w:hAnsiTheme="minorHAnsi" w:cstheme="minorHAnsi"/>
        </w:rPr>
        <w:t>Ze względu na znaczące różnice w strukturze danych komunikatów ISO20022 względem formatu SORBNET_BW</w:t>
      </w:r>
      <w:r w:rsidR="00A74032">
        <w:rPr>
          <w:rFonts w:asciiTheme="minorHAnsi" w:hAnsiTheme="minorHAnsi" w:cstheme="minorHAnsi"/>
        </w:rPr>
        <w:t>/</w:t>
      </w:r>
      <w:r w:rsidR="00A74032" w:rsidRPr="00A74032">
        <w:rPr>
          <w:rFonts w:asciiTheme="minorHAnsi" w:hAnsiTheme="minorHAnsi" w:cstheme="minorHAnsi"/>
        </w:rPr>
        <w:t xml:space="preserve"> </w:t>
      </w:r>
      <w:r w:rsidR="00A74032">
        <w:rPr>
          <w:rFonts w:asciiTheme="minorHAnsi" w:hAnsiTheme="minorHAnsi" w:cstheme="minorHAnsi"/>
        </w:rPr>
        <w:t>SORBNET2_MT103</w:t>
      </w:r>
      <w:r w:rsidRPr="005D5254">
        <w:rPr>
          <w:rFonts w:asciiTheme="minorHAnsi" w:hAnsiTheme="minorHAnsi" w:cstheme="minorHAnsi"/>
        </w:rPr>
        <w:t>, obsługa płatności SORBNET3 zostanie zrealizowana w oparciu o nowe odrębne struktury danych, nowe formatki oraz dedykowane funkcje REST API do rejestracji</w:t>
      </w:r>
      <w:r w:rsidRPr="005D5254">
        <w:rPr>
          <w:rFonts w:asciiTheme="minorHAnsi" w:hAnsiTheme="minorHAnsi" w:cstheme="minorHAnsi"/>
          <w:strike/>
        </w:rPr>
        <w:t xml:space="preserve"> </w:t>
      </w:r>
      <w:r w:rsidRPr="005D5254">
        <w:rPr>
          <w:rFonts w:asciiTheme="minorHAnsi" w:hAnsiTheme="minorHAnsi" w:cstheme="minorHAnsi"/>
        </w:rPr>
        <w:t xml:space="preserve">i księgowania danych zleceń z </w:t>
      </w:r>
      <w:r w:rsidR="00A74032">
        <w:rPr>
          <w:rFonts w:asciiTheme="minorHAnsi" w:hAnsiTheme="minorHAnsi" w:cstheme="minorHAnsi"/>
        </w:rPr>
        <w:t>systemu Payment HUB</w:t>
      </w:r>
      <w:r w:rsidR="000C6AD4">
        <w:rPr>
          <w:rFonts w:asciiTheme="minorHAnsi" w:hAnsiTheme="minorHAnsi" w:cstheme="minorHAnsi"/>
        </w:rPr>
        <w:t>,</w:t>
      </w:r>
    </w:p>
    <w:p w14:paraId="2AF63465" w14:textId="3C637E1A" w:rsidR="006A19B8" w:rsidRPr="000C6AD4" w:rsidRDefault="006A19B8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 w:rsidRPr="000C6AD4">
        <w:rPr>
          <w:rFonts w:asciiTheme="minorHAnsi" w:hAnsiTheme="minorHAnsi" w:cstheme="minorHAnsi"/>
        </w:rPr>
        <w:t xml:space="preserve">Obecnie standard ISO20022 rekomenduje używanie adresu ustrukturyzowanego dla płatności, ale dopuszcza używanie w adresie opcji nieustrukturyzowanej </w:t>
      </w:r>
      <w:r w:rsidRPr="000C6AD4">
        <w:rPr>
          <w:rFonts w:asciiTheme="minorHAnsi" w:hAnsiTheme="minorHAnsi" w:cstheme="minorHAnsi"/>
          <w:i/>
          <w:iCs/>
        </w:rPr>
        <w:t>„Address Line”.</w:t>
      </w:r>
      <w:r w:rsidR="00FA2981" w:rsidRPr="000C6AD4">
        <w:rPr>
          <w:rFonts w:asciiTheme="minorHAnsi" w:hAnsiTheme="minorHAnsi" w:cstheme="minorHAnsi"/>
          <w:i/>
          <w:iCs/>
        </w:rPr>
        <w:t xml:space="preserve"> </w:t>
      </w:r>
      <w:r w:rsidRPr="000C6AD4">
        <w:rPr>
          <w:rFonts w:asciiTheme="minorHAnsi" w:hAnsiTheme="minorHAnsi" w:cstheme="minorHAnsi"/>
        </w:rPr>
        <w:t>W przyszłości adres ustrukturyzowany stanie się obowiązkowy</w:t>
      </w:r>
      <w:r w:rsidR="000C6AD4">
        <w:rPr>
          <w:rFonts w:asciiTheme="minorHAnsi" w:hAnsiTheme="minorHAnsi" w:cstheme="minorHAnsi"/>
        </w:rPr>
        <w:t>,</w:t>
      </w:r>
    </w:p>
    <w:p w14:paraId="4E298881" w14:textId="45533194" w:rsidR="00FA2981" w:rsidRPr="000C6AD4" w:rsidRDefault="00FA2981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 w:rsidRPr="000C6AD4">
        <w:rPr>
          <w:rFonts w:asciiTheme="minorHAnsi" w:hAnsiTheme="minorHAnsi" w:cstheme="minorHAnsi"/>
        </w:rPr>
        <w:t>W celu optymalnej obsługi zleceń, mając na względzie planowane migracje do formatu ISO20022 również innych typów zleceń zostaną powołane nowe dedykowane tabele, formatki do prezentacji danych oraz dedykowane usługi API (REST)</w:t>
      </w:r>
      <w:r w:rsidR="000C6AD4">
        <w:rPr>
          <w:rFonts w:asciiTheme="minorHAnsi" w:hAnsiTheme="minorHAnsi" w:cstheme="minorHAnsi"/>
        </w:rPr>
        <w:t>,</w:t>
      </w:r>
    </w:p>
    <w:p w14:paraId="402B60F9" w14:textId="4616F4D6" w:rsidR="00FA2981" w:rsidRPr="000C6AD4" w:rsidRDefault="00FA2981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 w:rsidRPr="000C6AD4">
        <w:rPr>
          <w:rFonts w:asciiTheme="minorHAnsi" w:hAnsiTheme="minorHAnsi" w:cstheme="minorHAnsi"/>
        </w:rPr>
        <w:lastRenderedPageBreak/>
        <w:t>System defBank-Pro będzie przechowywał dane identyfikujące strony transakcji oraz szczegóły transakcji podane w akcji księgowania ze względu na potrzeby raportowe/wyciągi</w:t>
      </w:r>
      <w:r w:rsidR="000C6AD4">
        <w:rPr>
          <w:rFonts w:asciiTheme="minorHAnsi" w:hAnsiTheme="minorHAnsi" w:cstheme="minorHAnsi"/>
        </w:rPr>
        <w:t>,</w:t>
      </w:r>
    </w:p>
    <w:p w14:paraId="5AFF200F" w14:textId="486D3A17" w:rsidR="000C6AD4" w:rsidRPr="000C6AD4" w:rsidRDefault="00FA2981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 w:rsidRPr="000C6AD4">
        <w:rPr>
          <w:rFonts w:asciiTheme="minorHAnsi" w:hAnsiTheme="minorHAnsi" w:cstheme="minorHAnsi"/>
        </w:rPr>
        <w:t xml:space="preserve">Za wymianę danych z systemem </w:t>
      </w:r>
      <w:r w:rsidR="00A74032">
        <w:rPr>
          <w:rFonts w:asciiTheme="minorHAnsi" w:hAnsiTheme="minorHAnsi" w:cstheme="minorHAnsi"/>
        </w:rPr>
        <w:t>Payment HUB</w:t>
      </w:r>
      <w:r w:rsidRPr="000C6AD4">
        <w:rPr>
          <w:rFonts w:asciiTheme="minorHAnsi" w:hAnsiTheme="minorHAnsi" w:cstheme="minorHAnsi"/>
        </w:rPr>
        <w:t xml:space="preserve"> odpowiedzialny będzie moduł defREST systemu defBank-Pro</w:t>
      </w:r>
      <w:r w:rsidR="000C6AD4">
        <w:rPr>
          <w:rFonts w:asciiTheme="minorHAnsi" w:hAnsiTheme="minorHAnsi" w:cstheme="minorHAnsi"/>
        </w:rPr>
        <w:t>,</w:t>
      </w:r>
    </w:p>
    <w:p w14:paraId="70C6DB98" w14:textId="215A6DC8" w:rsidR="00FA2981" w:rsidRPr="000C6AD4" w:rsidRDefault="00FA2981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 w:rsidRPr="000C6AD4">
        <w:rPr>
          <w:rFonts w:asciiTheme="minorHAnsi" w:hAnsiTheme="minorHAnsi" w:cstheme="minorHAnsi"/>
        </w:rPr>
        <w:t>Projekt SORBNET3 nie przewiduje rozszerzenia istniejących funkcji defAPI do rejestracji danych komunikatów ELIXIR (</w:t>
      </w:r>
      <w:r w:rsidRPr="000C6AD4">
        <w:rPr>
          <w:rFonts w:asciiTheme="minorHAnsi" w:hAnsiTheme="minorHAnsi" w:cstheme="minorHAnsi"/>
          <w:i/>
          <w:iCs/>
        </w:rPr>
        <w:t>PIK_WpiszKomunikat, PIK_DodajKomunikat, PIK_WykonajZlecenie</w:t>
      </w:r>
      <w:r w:rsidRPr="000C6AD4">
        <w:rPr>
          <w:rFonts w:asciiTheme="minorHAnsi" w:hAnsiTheme="minorHAnsi" w:cstheme="minorHAnsi"/>
        </w:rPr>
        <w:t>)</w:t>
      </w:r>
      <w:r w:rsidR="000C6AD4">
        <w:rPr>
          <w:rFonts w:asciiTheme="minorHAnsi" w:hAnsiTheme="minorHAnsi" w:cstheme="minorHAnsi"/>
        </w:rPr>
        <w:t>,</w:t>
      </w:r>
    </w:p>
    <w:p w14:paraId="0E6D448D" w14:textId="1E8985BF" w:rsidR="00FA2981" w:rsidRPr="000C6AD4" w:rsidRDefault="00FA2981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 w:rsidRPr="000C6AD4">
        <w:rPr>
          <w:rFonts w:asciiTheme="minorHAnsi" w:hAnsiTheme="minorHAnsi" w:cstheme="minorHAnsi"/>
        </w:rPr>
        <w:t>Funkcja defAPI do pobrania historii operacji (</w:t>
      </w:r>
      <w:r w:rsidRPr="000C6AD4">
        <w:rPr>
          <w:rFonts w:asciiTheme="minorHAnsi" w:hAnsiTheme="minorHAnsi" w:cstheme="minorHAnsi"/>
          <w:i/>
          <w:iCs/>
        </w:rPr>
        <w:t>PIK_DajListeDekretow</w:t>
      </w:r>
      <w:r w:rsidRPr="000C6AD4">
        <w:rPr>
          <w:rFonts w:asciiTheme="minorHAnsi" w:hAnsiTheme="minorHAnsi" w:cstheme="minorHAnsi"/>
        </w:rPr>
        <w:t>) zostanie rozszerzona możliwoś</w:t>
      </w:r>
      <w:r w:rsidR="00510870">
        <w:rPr>
          <w:rFonts w:asciiTheme="minorHAnsi" w:hAnsiTheme="minorHAnsi" w:cstheme="minorHAnsi"/>
        </w:rPr>
        <w:t>ć</w:t>
      </w:r>
      <w:r w:rsidRPr="000C6AD4">
        <w:rPr>
          <w:rFonts w:asciiTheme="minorHAnsi" w:hAnsiTheme="minorHAnsi" w:cstheme="minorHAnsi"/>
        </w:rPr>
        <w:t xml:space="preserve"> pobrania danych szczegółowych komunikatu SORBNET3 w nowych dedykowanych zmiennych</w:t>
      </w:r>
      <w:r w:rsidR="000C6AD4">
        <w:rPr>
          <w:rFonts w:asciiTheme="minorHAnsi" w:hAnsiTheme="minorHAnsi" w:cstheme="minorHAnsi"/>
        </w:rPr>
        <w:t>,</w:t>
      </w:r>
    </w:p>
    <w:p w14:paraId="6853742F" w14:textId="07C03E97" w:rsidR="006A19B8" w:rsidRPr="009810EF" w:rsidRDefault="00FA2981" w:rsidP="00A74032">
      <w:pPr>
        <w:pStyle w:val="Akapitzlist"/>
        <w:numPr>
          <w:ilvl w:val="0"/>
          <w:numId w:val="11"/>
        </w:numPr>
        <w:jc w:val="both"/>
        <w:rPr>
          <w:rStyle w:val="cf01"/>
          <w:rFonts w:asciiTheme="minorHAnsi" w:hAnsiTheme="minorHAnsi" w:cstheme="minorHAnsi"/>
          <w:sz w:val="22"/>
          <w:szCs w:val="22"/>
          <w:lang w:val="x-none"/>
        </w:rPr>
      </w:pP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System defBank-Pro udostępni usługę REST API dla </w:t>
      </w:r>
      <w:r w:rsidR="00A74032">
        <w:rPr>
          <w:rStyle w:val="cf01"/>
          <w:rFonts w:asciiTheme="minorHAnsi" w:hAnsiTheme="minorHAnsi" w:cstheme="minorHAnsi"/>
          <w:sz w:val="22"/>
          <w:szCs w:val="22"/>
        </w:rPr>
        <w:t xml:space="preserve">systemu </w:t>
      </w:r>
      <w:r w:rsidR="00A74032">
        <w:rPr>
          <w:rFonts w:asciiTheme="minorHAnsi" w:hAnsiTheme="minorHAnsi" w:cstheme="minorHAnsi"/>
        </w:rPr>
        <w:t>Payment HUB</w:t>
      </w:r>
      <w:r w:rsidR="00A74032"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 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>na potrzeby księgowania płatności przychodzących i wychodzących Sorbnet3 w systemie defBank-Pro</w:t>
      </w:r>
      <w:r w:rsidR="009810EF">
        <w:rPr>
          <w:rStyle w:val="cf01"/>
          <w:rFonts w:asciiTheme="minorHAnsi" w:hAnsiTheme="minorHAnsi" w:cstheme="minorHAnsi"/>
          <w:sz w:val="22"/>
          <w:szCs w:val="22"/>
        </w:rPr>
        <w:t>,</w:t>
      </w:r>
    </w:p>
    <w:p w14:paraId="78BF3BD6" w14:textId="49ABA9F6" w:rsidR="009810EF" w:rsidRPr="00A74032" w:rsidRDefault="009810EF" w:rsidP="00A74032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lang w:val="x-none"/>
        </w:rPr>
      </w:pPr>
      <w:r>
        <w:rPr>
          <w:rStyle w:val="cf01"/>
          <w:rFonts w:asciiTheme="minorHAnsi" w:hAnsiTheme="minorHAnsi" w:cstheme="minorHAnsi"/>
          <w:sz w:val="22"/>
          <w:szCs w:val="22"/>
        </w:rPr>
        <w:t xml:space="preserve">Obsługa zleceń SWIFT/SEPA </w:t>
      </w:r>
      <w:r>
        <w:rPr>
          <w:rFonts w:asciiTheme="minorHAnsi" w:hAnsiTheme="minorHAnsi" w:cstheme="minorHAnsi"/>
        </w:rPr>
        <w:t>wg</w:t>
      </w:r>
      <w:r w:rsidRPr="000C6AD4">
        <w:rPr>
          <w:rFonts w:asciiTheme="minorHAnsi" w:hAnsiTheme="minorHAnsi" w:cstheme="minorHAnsi"/>
        </w:rPr>
        <w:t xml:space="preserve"> standardu ISO20022</w:t>
      </w:r>
      <w:r>
        <w:rPr>
          <w:rFonts w:asciiTheme="minorHAnsi" w:hAnsiTheme="minorHAnsi" w:cstheme="minorHAnsi"/>
        </w:rPr>
        <w:t xml:space="preserve"> możliwa jest wyłącznie na bazach z włączoną uproszczoną obsługą zleceń zagranicznych (</w:t>
      </w:r>
      <w:r w:rsidR="003F6E9D" w:rsidRPr="003F6E9D">
        <w:rPr>
          <w:rFonts w:asciiTheme="minorHAnsi" w:hAnsiTheme="minorHAnsi" w:cstheme="minorHAnsi"/>
          <w:i/>
          <w:iCs/>
        </w:rPr>
        <w:t>ZLZAG.obsługa zleceń = Tak</w:t>
      </w:r>
      <w:r w:rsidR="003F6E9D">
        <w:rPr>
          <w:rFonts w:asciiTheme="minorHAnsi" w:hAnsiTheme="minorHAnsi" w:cstheme="minorHAnsi"/>
        </w:rPr>
        <w:t>).</w:t>
      </w:r>
    </w:p>
    <w:p w14:paraId="6A74143E" w14:textId="77777777" w:rsidR="006A19B8" w:rsidRDefault="006A19B8" w:rsidP="00E24E78">
      <w:pPr>
        <w:ind w:firstLine="708"/>
        <w:rPr>
          <w:rFonts w:asciiTheme="minorHAnsi" w:hAnsiTheme="minorHAnsi" w:cstheme="minorHAnsi"/>
          <w:sz w:val="22"/>
          <w:szCs w:val="22"/>
        </w:rPr>
      </w:pPr>
    </w:p>
    <w:p w14:paraId="229B1ED6" w14:textId="4FB5F7C9" w:rsidR="005C27E5" w:rsidRDefault="005C27E5" w:rsidP="00375171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</w:p>
    <w:p w14:paraId="5D063D54" w14:textId="77777777" w:rsidR="00E24E78" w:rsidRDefault="00E24E78" w:rsidP="00375171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</w:p>
    <w:p w14:paraId="6F24B324" w14:textId="793C183C" w:rsidR="005C27E5" w:rsidRPr="00E24E78" w:rsidRDefault="005C27E5" w:rsidP="00375171">
      <w:pPr>
        <w:pStyle w:val="5AZawartoBytu"/>
        <w:rPr>
          <w:rFonts w:asciiTheme="minorHAnsi" w:hAnsiTheme="minorHAnsi" w:cstheme="minorHAnsi"/>
          <w:sz w:val="22"/>
          <w:szCs w:val="22"/>
        </w:rPr>
      </w:pPr>
    </w:p>
    <w:p w14:paraId="4856E330" w14:textId="6492E442" w:rsidR="00783BD8" w:rsidRDefault="00FB15F4" w:rsidP="00783BD8">
      <w:pPr>
        <w:pStyle w:val="Nagwek1"/>
        <w:tabs>
          <w:tab w:val="num" w:pos="1152"/>
        </w:tabs>
        <w:ind w:left="1152" w:hanging="432"/>
      </w:pPr>
      <w:bookmarkStart w:id="5" w:name="_Toc206406850"/>
      <w:bookmarkStart w:id="6" w:name="_Toc261244815"/>
      <w:r>
        <w:lastRenderedPageBreak/>
        <w:t>Konfiguracja</w:t>
      </w:r>
      <w:bookmarkEnd w:id="5"/>
    </w:p>
    <w:p w14:paraId="0FA49690" w14:textId="2CD268ED" w:rsidR="00DB1372" w:rsidRDefault="00FB15F4" w:rsidP="00FE183C">
      <w:pPr>
        <w:pStyle w:val="Nagwek2"/>
        <w:tabs>
          <w:tab w:val="clear" w:pos="2987"/>
        </w:tabs>
        <w:ind w:left="851"/>
      </w:pPr>
      <w:bookmarkStart w:id="7" w:name="_Toc206406851"/>
      <w:bookmarkEnd w:id="6"/>
      <w:r>
        <w:t>Klucz</w:t>
      </w:r>
      <w:r w:rsidR="00FA5492">
        <w:t>e</w:t>
      </w:r>
      <w:r>
        <w:t xml:space="preserve"> licencyjn</w:t>
      </w:r>
      <w:r w:rsidR="00FA5492">
        <w:t>e</w:t>
      </w:r>
      <w:bookmarkEnd w:id="7"/>
    </w:p>
    <w:p w14:paraId="5503B8D9" w14:textId="3F9A09A6" w:rsidR="00FE183C" w:rsidRPr="00E75D3A" w:rsidRDefault="00FE183C" w:rsidP="00FE183C">
      <w:pPr>
        <w:pStyle w:val="5AZawartoBytu"/>
        <w:rPr>
          <w:sz w:val="22"/>
          <w:szCs w:val="22"/>
        </w:rPr>
      </w:pPr>
      <w:r w:rsidRPr="00E75D3A">
        <w:rPr>
          <w:sz w:val="22"/>
          <w:szCs w:val="22"/>
        </w:rPr>
        <w:t>W ramach projektu wprowadzone zostały następujące klucze licencyjne (udostępnienia):</w:t>
      </w:r>
    </w:p>
    <w:p w14:paraId="3D17CC41" w14:textId="77777777" w:rsidR="00FE183C" w:rsidRPr="00FE183C" w:rsidRDefault="00FE183C" w:rsidP="00FB15F4">
      <w:pPr>
        <w:rPr>
          <w:lang w:val="x-none"/>
        </w:rPr>
      </w:pPr>
    </w:p>
    <w:tbl>
      <w:tblPr>
        <w:tblStyle w:val="Tabela-Siatka"/>
        <w:tblW w:w="9592" w:type="dxa"/>
        <w:tblLook w:val="04A0" w:firstRow="1" w:lastRow="0" w:firstColumn="1" w:lastColumn="0" w:noHBand="0" w:noVBand="1"/>
      </w:tblPr>
      <w:tblGrid>
        <w:gridCol w:w="704"/>
        <w:gridCol w:w="3896"/>
        <w:gridCol w:w="4992"/>
      </w:tblGrid>
      <w:tr w:rsidR="00FE183C" w:rsidRPr="00CA313F" w14:paraId="32C30A97" w14:textId="77777777" w:rsidTr="005C3180">
        <w:trPr>
          <w:trHeight w:val="430"/>
        </w:trPr>
        <w:tc>
          <w:tcPr>
            <w:tcW w:w="704" w:type="dxa"/>
            <w:shd w:val="clear" w:color="auto" w:fill="00B0F0"/>
          </w:tcPr>
          <w:p w14:paraId="163BF89A" w14:textId="77777777" w:rsidR="00FE183C" w:rsidRPr="00CA313F" w:rsidRDefault="00FE183C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L.p.</w:t>
            </w:r>
          </w:p>
        </w:tc>
        <w:tc>
          <w:tcPr>
            <w:tcW w:w="3896" w:type="dxa"/>
            <w:shd w:val="clear" w:color="auto" w:fill="00B0F0"/>
          </w:tcPr>
          <w:p w14:paraId="15BCF1DB" w14:textId="77777777" w:rsidR="00FE183C" w:rsidRPr="00CA313F" w:rsidRDefault="00FE183C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Klucz licencyjny (udostępnienie)</w:t>
            </w:r>
          </w:p>
        </w:tc>
        <w:tc>
          <w:tcPr>
            <w:tcW w:w="4992" w:type="dxa"/>
            <w:shd w:val="clear" w:color="auto" w:fill="00B0F0"/>
          </w:tcPr>
          <w:p w14:paraId="1D5075C7" w14:textId="77777777" w:rsidR="00FE183C" w:rsidRDefault="00FE183C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Opis</w:t>
            </w:r>
          </w:p>
        </w:tc>
      </w:tr>
      <w:tr w:rsidR="00FE183C" w:rsidRPr="00CA313F" w14:paraId="2027399D" w14:textId="77777777" w:rsidTr="005C3180">
        <w:trPr>
          <w:trHeight w:val="634"/>
        </w:trPr>
        <w:tc>
          <w:tcPr>
            <w:tcW w:w="704" w:type="dxa"/>
          </w:tcPr>
          <w:p w14:paraId="7F7A1EA4" w14:textId="77777777" w:rsidR="00FE183C" w:rsidRDefault="00FE183C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3896" w:type="dxa"/>
          </w:tcPr>
          <w:p w14:paraId="0AF666FA" w14:textId="77777777" w:rsidR="00FE183C" w:rsidRPr="00EE307B" w:rsidRDefault="00FE183C" w:rsidP="00E82DC5">
            <w:pPr>
              <w:pStyle w:val="5AZawartoBytu"/>
              <w:rPr>
                <w:sz w:val="16"/>
              </w:rPr>
            </w:pPr>
            <w:r w:rsidRPr="00EE307B">
              <w:rPr>
                <w:sz w:val="16"/>
              </w:rPr>
              <w:t>PlikOSwFormacieSorbnet3</w:t>
            </w:r>
          </w:p>
        </w:tc>
        <w:tc>
          <w:tcPr>
            <w:tcW w:w="4992" w:type="dxa"/>
          </w:tcPr>
          <w:p w14:paraId="0E71005A" w14:textId="77777777" w:rsidR="00FE183C" w:rsidRDefault="00FE183C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 xml:space="preserve">Wczytywanie zbioru OS* w formacie zgodnym z </w:t>
            </w:r>
            <w:r w:rsidRPr="004C18FC">
              <w:rPr>
                <w:sz w:val="16"/>
              </w:rPr>
              <w:t>Specyfikacj</w:t>
            </w:r>
            <w:r>
              <w:rPr>
                <w:sz w:val="16"/>
              </w:rPr>
              <w:t>ą</w:t>
            </w:r>
            <w:r w:rsidRPr="004C18FC">
              <w:rPr>
                <w:sz w:val="16"/>
              </w:rPr>
              <w:t xml:space="preserve"> funkcjonaln</w:t>
            </w:r>
            <w:r>
              <w:rPr>
                <w:sz w:val="16"/>
              </w:rPr>
              <w:t xml:space="preserve">ą </w:t>
            </w:r>
            <w:r w:rsidRPr="004C18FC">
              <w:rPr>
                <w:sz w:val="16"/>
              </w:rPr>
              <w:t>systemu SORBNET3</w:t>
            </w:r>
            <w:r>
              <w:rPr>
                <w:sz w:val="16"/>
              </w:rPr>
              <w:t xml:space="preserve"> – v.0.6</w:t>
            </w:r>
          </w:p>
        </w:tc>
      </w:tr>
      <w:tr w:rsidR="00FE183C" w:rsidRPr="00CA313F" w14:paraId="69FAFBCF" w14:textId="77777777" w:rsidTr="005C3180">
        <w:trPr>
          <w:trHeight w:val="629"/>
        </w:trPr>
        <w:tc>
          <w:tcPr>
            <w:tcW w:w="704" w:type="dxa"/>
          </w:tcPr>
          <w:p w14:paraId="63FE3BA5" w14:textId="14A29DB0" w:rsidR="00FE183C" w:rsidRDefault="00FE183C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3896" w:type="dxa"/>
          </w:tcPr>
          <w:p w14:paraId="2B431B49" w14:textId="11193AEF" w:rsidR="00FE183C" w:rsidRPr="003E30F4" w:rsidRDefault="00350827" w:rsidP="00E82DC5">
            <w:pPr>
              <w:pStyle w:val="5AZawartoBytu"/>
              <w:rPr>
                <w:sz w:val="16"/>
              </w:rPr>
            </w:pPr>
            <w:r w:rsidRPr="00350827">
              <w:rPr>
                <w:sz w:val="16"/>
              </w:rPr>
              <w:t>ISO20022_Sorbnet3MC</w:t>
            </w:r>
          </w:p>
        </w:tc>
        <w:tc>
          <w:tcPr>
            <w:tcW w:w="4992" w:type="dxa"/>
          </w:tcPr>
          <w:p w14:paraId="1DA8A628" w14:textId="0A154862" w:rsidR="00FE183C" w:rsidRDefault="007609E1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 xml:space="preserve">Obsługa SORBNET3 </w:t>
            </w:r>
            <w:r w:rsidR="00350827">
              <w:rPr>
                <w:sz w:val="16"/>
              </w:rPr>
              <w:t>wg ISO20022 z obsługą wymiany danych z MultiCentaur</w:t>
            </w:r>
          </w:p>
        </w:tc>
      </w:tr>
      <w:tr w:rsidR="00350827" w:rsidRPr="00CA313F" w14:paraId="6D2E7BDF" w14:textId="77777777" w:rsidTr="005C3180">
        <w:trPr>
          <w:trHeight w:val="629"/>
        </w:trPr>
        <w:tc>
          <w:tcPr>
            <w:tcW w:w="704" w:type="dxa"/>
          </w:tcPr>
          <w:p w14:paraId="50F6BDA5" w14:textId="0AD6FC8E" w:rsidR="00350827" w:rsidRDefault="00350827" w:rsidP="00350827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3</w:t>
            </w:r>
          </w:p>
        </w:tc>
        <w:tc>
          <w:tcPr>
            <w:tcW w:w="3896" w:type="dxa"/>
          </w:tcPr>
          <w:p w14:paraId="24D63B6F" w14:textId="680CC6E7" w:rsidR="00350827" w:rsidRPr="00350827" w:rsidRDefault="00350827" w:rsidP="00350827">
            <w:pPr>
              <w:pStyle w:val="5AZawartoBytu"/>
              <w:rPr>
                <w:sz w:val="16"/>
              </w:rPr>
            </w:pPr>
            <w:r w:rsidRPr="00350827">
              <w:rPr>
                <w:sz w:val="16"/>
              </w:rPr>
              <w:t>ISO20022_Sorbnet3</w:t>
            </w:r>
            <w:r>
              <w:rPr>
                <w:sz w:val="16"/>
              </w:rPr>
              <w:t>CL</w:t>
            </w:r>
          </w:p>
        </w:tc>
        <w:tc>
          <w:tcPr>
            <w:tcW w:w="4992" w:type="dxa"/>
          </w:tcPr>
          <w:p w14:paraId="49B2D8A8" w14:textId="0F52BD85" w:rsidR="00350827" w:rsidRDefault="00350827" w:rsidP="00350827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Obsługa SORBNET3 wg ISO20022 z obsługą wymiany danych z Asseco CL</w:t>
            </w:r>
          </w:p>
        </w:tc>
      </w:tr>
      <w:tr w:rsidR="00C00E98" w:rsidRPr="00CA313F" w14:paraId="734E3366" w14:textId="77777777" w:rsidTr="005C3180">
        <w:trPr>
          <w:trHeight w:val="629"/>
        </w:trPr>
        <w:tc>
          <w:tcPr>
            <w:tcW w:w="704" w:type="dxa"/>
          </w:tcPr>
          <w:p w14:paraId="03AC6D86" w14:textId="43C89CB9" w:rsidR="00C00E98" w:rsidRDefault="00350827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4</w:t>
            </w:r>
          </w:p>
        </w:tc>
        <w:tc>
          <w:tcPr>
            <w:tcW w:w="3896" w:type="dxa"/>
          </w:tcPr>
          <w:p w14:paraId="08F25CF7" w14:textId="737A4D76" w:rsidR="00C00E98" w:rsidRDefault="00C00E98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ISO20022_EksportHD</w:t>
            </w:r>
          </w:p>
        </w:tc>
        <w:tc>
          <w:tcPr>
            <w:tcW w:w="4992" w:type="dxa"/>
          </w:tcPr>
          <w:p w14:paraId="54E51472" w14:textId="19FBF1C2" w:rsidR="00C00E98" w:rsidRDefault="00C00E98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Możliwoś</w:t>
            </w:r>
            <w:r w:rsidR="00510870">
              <w:rPr>
                <w:sz w:val="16"/>
              </w:rPr>
              <w:t>ć</w:t>
            </w:r>
            <w:r>
              <w:rPr>
                <w:sz w:val="16"/>
              </w:rPr>
              <w:t xml:space="preserve"> eksportu danych zleceń ISO do Hurtowni Danych</w:t>
            </w:r>
          </w:p>
        </w:tc>
      </w:tr>
      <w:tr w:rsidR="00364269" w:rsidRPr="00CA313F" w14:paraId="1DF079D3" w14:textId="77777777" w:rsidTr="005C3180">
        <w:trPr>
          <w:trHeight w:val="629"/>
        </w:trPr>
        <w:tc>
          <w:tcPr>
            <w:tcW w:w="704" w:type="dxa"/>
          </w:tcPr>
          <w:p w14:paraId="33145314" w14:textId="62C06F4B" w:rsidR="00364269" w:rsidRDefault="00364269" w:rsidP="00364269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5</w:t>
            </w:r>
          </w:p>
        </w:tc>
        <w:tc>
          <w:tcPr>
            <w:tcW w:w="3896" w:type="dxa"/>
          </w:tcPr>
          <w:p w14:paraId="2DC3FA1D" w14:textId="10F04317" w:rsidR="00364269" w:rsidRDefault="00364269" w:rsidP="00364269">
            <w:pPr>
              <w:pStyle w:val="5AZawartoBytu"/>
              <w:rPr>
                <w:sz w:val="16"/>
              </w:rPr>
            </w:pPr>
            <w:r w:rsidRPr="003E30F4">
              <w:rPr>
                <w:sz w:val="16"/>
              </w:rPr>
              <w:t>ISO20022_</w:t>
            </w:r>
            <w:r>
              <w:rPr>
                <w:sz w:val="16"/>
              </w:rPr>
              <w:t>Sepa</w:t>
            </w:r>
            <w:r w:rsidR="00195F02">
              <w:rPr>
                <w:sz w:val="16"/>
              </w:rPr>
              <w:t>MC</w:t>
            </w:r>
          </w:p>
        </w:tc>
        <w:tc>
          <w:tcPr>
            <w:tcW w:w="4992" w:type="dxa"/>
          </w:tcPr>
          <w:p w14:paraId="525EE7D3" w14:textId="72F7961F" w:rsidR="00364269" w:rsidRDefault="00364269" w:rsidP="00364269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 xml:space="preserve">Obsługa </w:t>
            </w:r>
            <w:r w:rsidR="00431D68">
              <w:rPr>
                <w:sz w:val="16"/>
              </w:rPr>
              <w:t>płatności SEPA</w:t>
            </w:r>
            <w:r>
              <w:rPr>
                <w:sz w:val="16"/>
              </w:rPr>
              <w:t xml:space="preserve"> wg ISO20022 z obsługą wymiany danych z MultiCentaur</w:t>
            </w:r>
          </w:p>
        </w:tc>
      </w:tr>
      <w:tr w:rsidR="00364269" w:rsidRPr="00CA313F" w14:paraId="38E4CD97" w14:textId="77777777" w:rsidTr="005C3180">
        <w:trPr>
          <w:trHeight w:val="629"/>
        </w:trPr>
        <w:tc>
          <w:tcPr>
            <w:tcW w:w="704" w:type="dxa"/>
          </w:tcPr>
          <w:p w14:paraId="7F97EE86" w14:textId="73C8AE34" w:rsidR="00364269" w:rsidRDefault="00364269" w:rsidP="00364269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6</w:t>
            </w:r>
          </w:p>
        </w:tc>
        <w:tc>
          <w:tcPr>
            <w:tcW w:w="3896" w:type="dxa"/>
          </w:tcPr>
          <w:p w14:paraId="02A67ADA" w14:textId="06BB22E5" w:rsidR="00364269" w:rsidRDefault="00364269" w:rsidP="00364269">
            <w:pPr>
              <w:pStyle w:val="5AZawartoBytu"/>
              <w:rPr>
                <w:sz w:val="16"/>
              </w:rPr>
            </w:pPr>
            <w:r w:rsidRPr="003E30F4">
              <w:rPr>
                <w:sz w:val="16"/>
              </w:rPr>
              <w:t>ISO20022_</w:t>
            </w:r>
            <w:r>
              <w:rPr>
                <w:sz w:val="16"/>
              </w:rPr>
              <w:t>Sepa</w:t>
            </w:r>
            <w:r w:rsidR="00431D68">
              <w:rPr>
                <w:sz w:val="16"/>
              </w:rPr>
              <w:t>CL</w:t>
            </w:r>
          </w:p>
        </w:tc>
        <w:tc>
          <w:tcPr>
            <w:tcW w:w="4992" w:type="dxa"/>
          </w:tcPr>
          <w:p w14:paraId="47C3AD86" w14:textId="29981719" w:rsidR="00364269" w:rsidRDefault="00364269" w:rsidP="00364269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 xml:space="preserve">Obsługa </w:t>
            </w:r>
            <w:r w:rsidR="00431D68">
              <w:rPr>
                <w:sz w:val="16"/>
              </w:rPr>
              <w:t>płatności SEPA</w:t>
            </w:r>
            <w:r>
              <w:rPr>
                <w:sz w:val="16"/>
              </w:rPr>
              <w:t xml:space="preserve"> wg ISO20022 z obsługą wymiany danych z Asseco CL</w:t>
            </w:r>
          </w:p>
        </w:tc>
      </w:tr>
      <w:tr w:rsidR="00364269" w:rsidRPr="00CA313F" w14:paraId="079EBC82" w14:textId="77777777" w:rsidTr="005C3180">
        <w:trPr>
          <w:trHeight w:val="629"/>
        </w:trPr>
        <w:tc>
          <w:tcPr>
            <w:tcW w:w="704" w:type="dxa"/>
          </w:tcPr>
          <w:p w14:paraId="57EA086B" w14:textId="67D2C967" w:rsidR="00364269" w:rsidRDefault="00364269" w:rsidP="00364269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7</w:t>
            </w:r>
          </w:p>
        </w:tc>
        <w:tc>
          <w:tcPr>
            <w:tcW w:w="3896" w:type="dxa"/>
          </w:tcPr>
          <w:p w14:paraId="4851C8D6" w14:textId="1C1C4740" w:rsidR="00364269" w:rsidRDefault="00364269" w:rsidP="00364269">
            <w:pPr>
              <w:pStyle w:val="5AZawartoBytu"/>
              <w:rPr>
                <w:sz w:val="16"/>
              </w:rPr>
            </w:pPr>
            <w:r w:rsidRPr="003E30F4">
              <w:rPr>
                <w:sz w:val="16"/>
              </w:rPr>
              <w:t>ISO20022_</w:t>
            </w:r>
            <w:r>
              <w:rPr>
                <w:sz w:val="16"/>
              </w:rPr>
              <w:t>SwiftMC</w:t>
            </w:r>
          </w:p>
        </w:tc>
        <w:tc>
          <w:tcPr>
            <w:tcW w:w="4992" w:type="dxa"/>
          </w:tcPr>
          <w:p w14:paraId="04929D07" w14:textId="1C406BBC" w:rsidR="00364269" w:rsidRDefault="00364269" w:rsidP="00364269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 xml:space="preserve">Obsługa </w:t>
            </w:r>
            <w:r w:rsidR="00431D68">
              <w:rPr>
                <w:sz w:val="16"/>
              </w:rPr>
              <w:t xml:space="preserve">płatności SWIFT </w:t>
            </w:r>
            <w:r>
              <w:rPr>
                <w:sz w:val="16"/>
              </w:rPr>
              <w:t>wg ISO20022 z obsługą wymiany danych z MultiCentaur</w:t>
            </w:r>
          </w:p>
        </w:tc>
      </w:tr>
      <w:tr w:rsidR="00364269" w:rsidRPr="00CA313F" w14:paraId="5F871665" w14:textId="77777777" w:rsidTr="005C3180">
        <w:trPr>
          <w:trHeight w:val="629"/>
        </w:trPr>
        <w:tc>
          <w:tcPr>
            <w:tcW w:w="704" w:type="dxa"/>
          </w:tcPr>
          <w:p w14:paraId="0410AFE7" w14:textId="427C7B9D" w:rsidR="00364269" w:rsidRDefault="00364269" w:rsidP="00364269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8</w:t>
            </w:r>
          </w:p>
        </w:tc>
        <w:tc>
          <w:tcPr>
            <w:tcW w:w="3896" w:type="dxa"/>
          </w:tcPr>
          <w:p w14:paraId="0F38E90B" w14:textId="5AF5806F" w:rsidR="00364269" w:rsidRDefault="00364269" w:rsidP="00364269">
            <w:pPr>
              <w:pStyle w:val="5AZawartoBytu"/>
              <w:rPr>
                <w:sz w:val="16"/>
              </w:rPr>
            </w:pPr>
            <w:r w:rsidRPr="003E30F4">
              <w:rPr>
                <w:sz w:val="16"/>
              </w:rPr>
              <w:t>ISO20022_</w:t>
            </w:r>
            <w:r>
              <w:rPr>
                <w:sz w:val="16"/>
              </w:rPr>
              <w:t>SwiftCL</w:t>
            </w:r>
          </w:p>
        </w:tc>
        <w:tc>
          <w:tcPr>
            <w:tcW w:w="4992" w:type="dxa"/>
          </w:tcPr>
          <w:p w14:paraId="15510059" w14:textId="2426E45D" w:rsidR="00364269" w:rsidRDefault="00364269" w:rsidP="00364269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 xml:space="preserve">Obsługa </w:t>
            </w:r>
            <w:r w:rsidR="00431D68">
              <w:rPr>
                <w:sz w:val="16"/>
              </w:rPr>
              <w:t xml:space="preserve">płatności SWIFT </w:t>
            </w:r>
            <w:r>
              <w:rPr>
                <w:sz w:val="16"/>
              </w:rPr>
              <w:t>wg ISO20022 z obsługą wymiany danych z Asseco CL</w:t>
            </w:r>
          </w:p>
        </w:tc>
      </w:tr>
    </w:tbl>
    <w:p w14:paraId="4351050F" w14:textId="77777777" w:rsidR="00FE183C" w:rsidRDefault="00FE183C" w:rsidP="00FB15F4"/>
    <w:p w14:paraId="5EEDA9C6" w14:textId="5DDF2F19" w:rsidR="003E0E77" w:rsidRDefault="00DB1372" w:rsidP="005C3180">
      <w:pPr>
        <w:pStyle w:val="Nagwek2"/>
        <w:tabs>
          <w:tab w:val="clear" w:pos="2987"/>
        </w:tabs>
        <w:ind w:left="851"/>
      </w:pPr>
      <w:bookmarkStart w:id="8" w:name="_Toc206406852"/>
      <w:bookmarkStart w:id="9" w:name="_Toc261244822"/>
      <w:r>
        <w:t>Parametry konfiguracyjne</w:t>
      </w:r>
      <w:bookmarkEnd w:id="8"/>
    </w:p>
    <w:p w14:paraId="2E5CAEDB" w14:textId="41239E25" w:rsidR="00C00E98" w:rsidRPr="00C00E98" w:rsidRDefault="005C3180" w:rsidP="00C00E98">
      <w:pPr>
        <w:pStyle w:val="5AZawartoBytu"/>
        <w:rPr>
          <w:sz w:val="22"/>
          <w:szCs w:val="22"/>
        </w:rPr>
      </w:pPr>
      <w:r w:rsidRPr="00C00E98">
        <w:rPr>
          <w:sz w:val="22"/>
          <w:szCs w:val="22"/>
        </w:rPr>
        <w:t xml:space="preserve">Na potrzeby obsługi zleceń w formacie ISO20022 zostanie dodana nowa grupa konfiguracyjna o nazwie </w:t>
      </w:r>
      <w:r w:rsidRPr="00C00E98">
        <w:rPr>
          <w:b/>
          <w:bCs/>
          <w:sz w:val="22"/>
          <w:szCs w:val="22"/>
        </w:rPr>
        <w:t>ZLEISO</w:t>
      </w:r>
      <w:r w:rsidRPr="00C00E98">
        <w:rPr>
          <w:sz w:val="22"/>
          <w:szCs w:val="22"/>
        </w:rPr>
        <w:t>. Do grupy konfiguracyjnej zostaną dodane następujące parametry:</w:t>
      </w: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704"/>
        <w:gridCol w:w="1559"/>
        <w:gridCol w:w="2694"/>
        <w:gridCol w:w="4536"/>
      </w:tblGrid>
      <w:tr w:rsidR="005C3180" w14:paraId="6DCA8CBA" w14:textId="77777777" w:rsidTr="005C3180">
        <w:tc>
          <w:tcPr>
            <w:tcW w:w="704" w:type="dxa"/>
            <w:shd w:val="clear" w:color="auto" w:fill="00B0F0"/>
          </w:tcPr>
          <w:p w14:paraId="1CF43C1F" w14:textId="77777777" w:rsidR="005C3180" w:rsidRPr="00CA313F" w:rsidRDefault="005C3180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L.p.</w:t>
            </w:r>
          </w:p>
        </w:tc>
        <w:tc>
          <w:tcPr>
            <w:tcW w:w="1559" w:type="dxa"/>
            <w:shd w:val="clear" w:color="auto" w:fill="00B0F0"/>
          </w:tcPr>
          <w:p w14:paraId="60B32B2E" w14:textId="77777777" w:rsidR="005C3180" w:rsidRPr="00CA313F" w:rsidRDefault="005C3180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Nazwa parametru</w:t>
            </w:r>
          </w:p>
        </w:tc>
        <w:tc>
          <w:tcPr>
            <w:tcW w:w="2694" w:type="dxa"/>
            <w:shd w:val="clear" w:color="auto" w:fill="00B0F0"/>
          </w:tcPr>
          <w:p w14:paraId="548C6D36" w14:textId="63B255F5" w:rsidR="005C3180" w:rsidRPr="00CA313F" w:rsidRDefault="005C3180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Typ/wartoś</w:t>
            </w:r>
            <w:r w:rsidR="00510870">
              <w:rPr>
                <w:b/>
                <w:bCs/>
                <w:sz w:val="16"/>
              </w:rPr>
              <w:t>ć</w:t>
            </w:r>
            <w:r>
              <w:rPr>
                <w:b/>
                <w:bCs/>
                <w:sz w:val="16"/>
              </w:rPr>
              <w:t xml:space="preserve"> domyślna</w:t>
            </w:r>
          </w:p>
        </w:tc>
        <w:tc>
          <w:tcPr>
            <w:tcW w:w="4536" w:type="dxa"/>
            <w:shd w:val="clear" w:color="auto" w:fill="00B0F0"/>
          </w:tcPr>
          <w:p w14:paraId="2A4680DE" w14:textId="77777777" w:rsidR="005C3180" w:rsidRDefault="005C3180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Opis</w:t>
            </w:r>
          </w:p>
        </w:tc>
      </w:tr>
      <w:tr w:rsidR="005C3180" w:rsidRPr="00CA313F" w14:paraId="2C33E1BD" w14:textId="77777777" w:rsidTr="005C3180">
        <w:tc>
          <w:tcPr>
            <w:tcW w:w="704" w:type="dxa"/>
          </w:tcPr>
          <w:p w14:paraId="0E85B1BC" w14:textId="77777777" w:rsidR="005C3180" w:rsidRPr="00CA313F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59" w:type="dxa"/>
          </w:tcPr>
          <w:p w14:paraId="3A003E02" w14:textId="77777777" w:rsidR="005C3180" w:rsidRPr="00CA313F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sorbnet3</w:t>
            </w:r>
          </w:p>
        </w:tc>
        <w:tc>
          <w:tcPr>
            <w:tcW w:w="2694" w:type="dxa"/>
          </w:tcPr>
          <w:p w14:paraId="36579BDC" w14:textId="77777777" w:rsidR="005C3180" w:rsidRPr="00CA313F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Słownik (domyślnie „0 Brak obsługi”)</w:t>
            </w:r>
          </w:p>
        </w:tc>
        <w:tc>
          <w:tcPr>
            <w:tcW w:w="4536" w:type="dxa"/>
          </w:tcPr>
          <w:p w14:paraId="5A030530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Parametr decyduje o sposobie obsługi zleceń SORBNET, parametr będzie przyjmował następujące możliwe wartości:</w:t>
            </w:r>
          </w:p>
          <w:p w14:paraId="40EADA1B" w14:textId="77777777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>„0 Brak obsługi”</w:t>
            </w:r>
          </w:p>
          <w:p w14:paraId="0CBE0538" w14:textId="77777777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 xml:space="preserve">„1 Wymiana plikowa” – wymagany klucz licencyjny: </w:t>
            </w:r>
            <w:r w:rsidRPr="00865D3B">
              <w:rPr>
                <w:b/>
                <w:bCs/>
                <w:sz w:val="16"/>
              </w:rPr>
              <w:t>ISO20022</w:t>
            </w:r>
            <w:r>
              <w:rPr>
                <w:b/>
                <w:bCs/>
                <w:sz w:val="16"/>
              </w:rPr>
              <w:t>_Sorbnet3</w:t>
            </w:r>
          </w:p>
          <w:p w14:paraId="70DAECCA" w14:textId="77777777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>„2 Współpraca z Asseco CL” - wymagany klucz licencyjny</w:t>
            </w:r>
            <w:r w:rsidRPr="00865D3B">
              <w:rPr>
                <w:b/>
                <w:bCs/>
                <w:sz w:val="16"/>
              </w:rPr>
              <w:t xml:space="preserve"> ISO20022</w:t>
            </w:r>
            <w:r>
              <w:rPr>
                <w:b/>
                <w:bCs/>
                <w:sz w:val="16"/>
              </w:rPr>
              <w:t>_Sorbnet3CL</w:t>
            </w:r>
          </w:p>
          <w:p w14:paraId="19BAEB1C" w14:textId="77777777" w:rsidR="005C3180" w:rsidRPr="00BE1E85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 xml:space="preserve">„3 Współpraca z MultiCentaur” – wymagany klucz licencyjny </w:t>
            </w:r>
            <w:r w:rsidRPr="00865D3B">
              <w:rPr>
                <w:b/>
                <w:bCs/>
                <w:sz w:val="16"/>
              </w:rPr>
              <w:t>ISO20022</w:t>
            </w:r>
            <w:r>
              <w:rPr>
                <w:b/>
                <w:bCs/>
                <w:sz w:val="16"/>
              </w:rPr>
              <w:t>_Sorbnet3MC</w:t>
            </w:r>
          </w:p>
          <w:p w14:paraId="32DA500A" w14:textId="77777777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b/>
                <w:bCs/>
                <w:sz w:val="16"/>
              </w:rPr>
              <w:t>„</w:t>
            </w:r>
            <w:r w:rsidRPr="007F61E3">
              <w:rPr>
                <w:sz w:val="16"/>
              </w:rPr>
              <w:t>4 – tylko księgowanie</w:t>
            </w:r>
            <w:r>
              <w:rPr>
                <w:b/>
                <w:bCs/>
                <w:sz w:val="16"/>
              </w:rPr>
              <w:t xml:space="preserve">” – </w:t>
            </w:r>
            <w:r>
              <w:rPr>
                <w:sz w:val="16"/>
              </w:rPr>
              <w:t xml:space="preserve">wymagany klucz licencyjny: </w:t>
            </w:r>
            <w:r w:rsidRPr="005E4811">
              <w:rPr>
                <w:b/>
                <w:bCs/>
                <w:sz w:val="16"/>
              </w:rPr>
              <w:t>ISO20022_</w:t>
            </w:r>
            <w:r>
              <w:rPr>
                <w:b/>
                <w:bCs/>
                <w:sz w:val="16"/>
              </w:rPr>
              <w:t>Sorbnet3KS</w:t>
            </w:r>
          </w:p>
          <w:p w14:paraId="7C3D5251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Edycja parametru będzie możliwa tylko, jeżeli w systemie zainstalowane będzie przynajmniej jeden z w/w kluczy licencyjnych oraz w systemie nie będzie zleceń nieprzetworzonych (wysłanych, przyjętych lub anulowanych).</w:t>
            </w:r>
          </w:p>
          <w:p w14:paraId="578BE097" w14:textId="77777777" w:rsidR="005C3180" w:rsidRPr="00EF3D79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Liczba dostępnych wartości do wybrania będzie zależna od liczby zainstalowanych kluczy licencyjnych.</w:t>
            </w:r>
          </w:p>
        </w:tc>
      </w:tr>
      <w:tr w:rsidR="005C3180" w:rsidRPr="00CA313F" w14:paraId="180EA4A4" w14:textId="77777777" w:rsidTr="005C3180">
        <w:tc>
          <w:tcPr>
            <w:tcW w:w="704" w:type="dxa"/>
          </w:tcPr>
          <w:p w14:paraId="5D67E42E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1559" w:type="dxa"/>
          </w:tcPr>
          <w:p w14:paraId="75A98E5A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sepa</w:t>
            </w:r>
          </w:p>
        </w:tc>
        <w:tc>
          <w:tcPr>
            <w:tcW w:w="2694" w:type="dxa"/>
          </w:tcPr>
          <w:p w14:paraId="04C70424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Tak/Nie (domyślnie Nie)</w:t>
            </w:r>
          </w:p>
        </w:tc>
        <w:tc>
          <w:tcPr>
            <w:tcW w:w="4536" w:type="dxa"/>
          </w:tcPr>
          <w:p w14:paraId="61F68CDA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Parametr decyduje o sposobie obsługi zleceń SEPA, parametr będzie przyjmował następujące możliwe wartości:</w:t>
            </w:r>
          </w:p>
          <w:p w14:paraId="4A8674BD" w14:textId="77777777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lastRenderedPageBreak/>
              <w:t>„0 Brak obsługi”</w:t>
            </w:r>
          </w:p>
          <w:p w14:paraId="233965EE" w14:textId="24A73486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 xml:space="preserve">„1 Wymiana plikowa” – wymagany klucz licencyjny: </w:t>
            </w:r>
            <w:r w:rsidRPr="00865D3B">
              <w:rPr>
                <w:b/>
                <w:bCs/>
                <w:sz w:val="16"/>
              </w:rPr>
              <w:t>ISO20022</w:t>
            </w:r>
            <w:r>
              <w:rPr>
                <w:b/>
                <w:bCs/>
                <w:sz w:val="16"/>
              </w:rPr>
              <w:t>_S</w:t>
            </w:r>
            <w:r w:rsidR="00364269">
              <w:rPr>
                <w:b/>
                <w:bCs/>
                <w:sz w:val="16"/>
              </w:rPr>
              <w:t>epa</w:t>
            </w:r>
          </w:p>
          <w:p w14:paraId="6C082B2F" w14:textId="3C3AEA3C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>„2 Współpraca z Asseco CL” - wymagany klucz licencyjny</w:t>
            </w:r>
            <w:r w:rsidRPr="00865D3B">
              <w:rPr>
                <w:b/>
                <w:bCs/>
                <w:sz w:val="16"/>
              </w:rPr>
              <w:t xml:space="preserve"> ISO20022</w:t>
            </w:r>
            <w:r>
              <w:rPr>
                <w:b/>
                <w:bCs/>
                <w:sz w:val="16"/>
              </w:rPr>
              <w:t>_ S</w:t>
            </w:r>
            <w:r w:rsidR="00364269">
              <w:rPr>
                <w:b/>
                <w:bCs/>
                <w:sz w:val="16"/>
              </w:rPr>
              <w:t>epa</w:t>
            </w:r>
            <w:r>
              <w:rPr>
                <w:b/>
                <w:bCs/>
                <w:sz w:val="16"/>
              </w:rPr>
              <w:t>CL</w:t>
            </w:r>
          </w:p>
          <w:p w14:paraId="106D8E1B" w14:textId="4BBF5ECD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 xml:space="preserve">„3 Współpraca z MultiCentaur” – wymagany klucz licencyjny </w:t>
            </w:r>
            <w:r w:rsidRPr="00865D3B">
              <w:rPr>
                <w:b/>
                <w:bCs/>
                <w:sz w:val="16"/>
              </w:rPr>
              <w:t>ISO20022</w:t>
            </w:r>
            <w:r>
              <w:rPr>
                <w:b/>
                <w:bCs/>
                <w:sz w:val="16"/>
              </w:rPr>
              <w:t>_ S</w:t>
            </w:r>
            <w:r w:rsidR="00364269">
              <w:rPr>
                <w:b/>
                <w:bCs/>
                <w:sz w:val="16"/>
              </w:rPr>
              <w:t>epa</w:t>
            </w:r>
            <w:r>
              <w:rPr>
                <w:b/>
                <w:bCs/>
                <w:sz w:val="16"/>
              </w:rPr>
              <w:t>MC</w:t>
            </w:r>
          </w:p>
          <w:p w14:paraId="55F1682A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Edycja parametru będzie możliwa tylko, jeżeli w systemie zainstalowane będzie przynajmniej jeden z w/w kluczy licencyjnych oraz w systemie nie będzie zleceń nieprzetworzonych (wysłanych, przyjętych lub anulowanych).</w:t>
            </w:r>
          </w:p>
          <w:p w14:paraId="2936029A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Liczba dostępnych wartości do wybrania będzie zależna od liczby zainstalowanych kluczy licencyjnych.</w:t>
            </w:r>
          </w:p>
        </w:tc>
      </w:tr>
      <w:tr w:rsidR="005C3180" w:rsidRPr="00CA313F" w14:paraId="2ED84DFF" w14:textId="77777777" w:rsidTr="005C3180">
        <w:tc>
          <w:tcPr>
            <w:tcW w:w="704" w:type="dxa"/>
          </w:tcPr>
          <w:p w14:paraId="04CEE121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lastRenderedPageBreak/>
              <w:t>3</w:t>
            </w:r>
          </w:p>
        </w:tc>
        <w:tc>
          <w:tcPr>
            <w:tcW w:w="1559" w:type="dxa"/>
          </w:tcPr>
          <w:p w14:paraId="0F9F4F49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swift</w:t>
            </w:r>
          </w:p>
        </w:tc>
        <w:tc>
          <w:tcPr>
            <w:tcW w:w="2694" w:type="dxa"/>
          </w:tcPr>
          <w:p w14:paraId="6DB16202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Tak/Nie (domyślnie Nie)</w:t>
            </w:r>
          </w:p>
        </w:tc>
        <w:tc>
          <w:tcPr>
            <w:tcW w:w="4536" w:type="dxa"/>
          </w:tcPr>
          <w:p w14:paraId="4909D34C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Parametr decyduje o sposobie obsługi zleceń SWIFT, parametr będzie przyjmował następujące możliwe wartości:</w:t>
            </w:r>
          </w:p>
          <w:p w14:paraId="18FBEC18" w14:textId="77777777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>„0 Brak obsługi”</w:t>
            </w:r>
          </w:p>
          <w:p w14:paraId="139D1443" w14:textId="43A4F46A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 xml:space="preserve">„1 Wymiana plikowa” – wymagany klucz licencyjny: </w:t>
            </w:r>
            <w:r w:rsidRPr="00865D3B">
              <w:rPr>
                <w:b/>
                <w:bCs/>
                <w:sz w:val="16"/>
              </w:rPr>
              <w:t>ISO20022</w:t>
            </w:r>
            <w:r>
              <w:rPr>
                <w:b/>
                <w:bCs/>
                <w:sz w:val="16"/>
              </w:rPr>
              <w:t>_</w:t>
            </w:r>
            <w:r w:rsidR="00364269">
              <w:rPr>
                <w:b/>
                <w:bCs/>
                <w:sz w:val="16"/>
              </w:rPr>
              <w:t>Swift</w:t>
            </w:r>
          </w:p>
          <w:p w14:paraId="0C1F0305" w14:textId="071604F2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>„2 Współpraca z Asseco CL” - wymagany klucz licencyjny</w:t>
            </w:r>
            <w:r w:rsidRPr="00865D3B">
              <w:rPr>
                <w:b/>
                <w:bCs/>
                <w:sz w:val="16"/>
              </w:rPr>
              <w:t xml:space="preserve"> ISO20022</w:t>
            </w:r>
            <w:r>
              <w:rPr>
                <w:b/>
                <w:bCs/>
                <w:sz w:val="16"/>
              </w:rPr>
              <w:t>_ S</w:t>
            </w:r>
            <w:r w:rsidR="00364269">
              <w:rPr>
                <w:b/>
                <w:bCs/>
                <w:sz w:val="16"/>
              </w:rPr>
              <w:t>wift</w:t>
            </w:r>
            <w:r>
              <w:rPr>
                <w:b/>
                <w:bCs/>
                <w:sz w:val="16"/>
              </w:rPr>
              <w:t>CL</w:t>
            </w:r>
          </w:p>
          <w:p w14:paraId="1CC37E88" w14:textId="30A9C89D" w:rsidR="005C3180" w:rsidRDefault="005C3180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 xml:space="preserve">„3 Współpraca z MultiCentaur” – wymagany klucz licencyjny </w:t>
            </w:r>
            <w:r w:rsidRPr="00865D3B">
              <w:rPr>
                <w:b/>
                <w:bCs/>
                <w:sz w:val="16"/>
              </w:rPr>
              <w:t>ISO20022</w:t>
            </w:r>
            <w:r>
              <w:rPr>
                <w:b/>
                <w:bCs/>
                <w:sz w:val="16"/>
              </w:rPr>
              <w:t xml:space="preserve">_ </w:t>
            </w:r>
            <w:r w:rsidR="00364269">
              <w:rPr>
                <w:b/>
                <w:bCs/>
                <w:sz w:val="16"/>
              </w:rPr>
              <w:t>Swift</w:t>
            </w:r>
            <w:r>
              <w:rPr>
                <w:b/>
                <w:bCs/>
                <w:sz w:val="16"/>
              </w:rPr>
              <w:t>MC</w:t>
            </w:r>
          </w:p>
          <w:p w14:paraId="4C3B8FED" w14:textId="2020A164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Edycja parametru będzie możliwa tylko, jeżeli w systemie zainstalowane będzie przynajmniej jeden z w/w kluczy licencyjnych oraz w systemie nie będzie zleceń nieprzetworzonych (wysłanych, przyjętych lub anulowanych).</w:t>
            </w:r>
          </w:p>
          <w:p w14:paraId="240D573C" w14:textId="77777777" w:rsidR="005C3180" w:rsidRDefault="005C3180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Liczba dostępnych wartości do wybrania będzie zależna od liczby zainstalowanych kluczy licencyjnych.</w:t>
            </w:r>
          </w:p>
        </w:tc>
      </w:tr>
      <w:tr w:rsidR="006164BB" w:rsidRPr="00CA313F" w14:paraId="7C76F9D3" w14:textId="77777777" w:rsidTr="005C3180">
        <w:tc>
          <w:tcPr>
            <w:tcW w:w="704" w:type="dxa"/>
          </w:tcPr>
          <w:p w14:paraId="1D71D347" w14:textId="1F04770B" w:rsidR="006164BB" w:rsidRDefault="006164BB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4</w:t>
            </w:r>
          </w:p>
        </w:tc>
        <w:tc>
          <w:tcPr>
            <w:tcW w:w="1559" w:type="dxa"/>
          </w:tcPr>
          <w:p w14:paraId="32C31B6B" w14:textId="69A9F0D7" w:rsidR="006164BB" w:rsidRDefault="006164BB" w:rsidP="00E82DC5">
            <w:pPr>
              <w:pStyle w:val="5AZawartoBytu"/>
              <w:rPr>
                <w:sz w:val="16"/>
              </w:rPr>
            </w:pPr>
            <w:r w:rsidRPr="006164BB">
              <w:rPr>
                <w:sz w:val="16"/>
              </w:rPr>
              <w:t>neg. kursu s3</w:t>
            </w:r>
          </w:p>
        </w:tc>
        <w:tc>
          <w:tcPr>
            <w:tcW w:w="2694" w:type="dxa"/>
          </w:tcPr>
          <w:p w14:paraId="01FF9C6F" w14:textId="6B1F4B8A" w:rsidR="006164BB" w:rsidRDefault="006164BB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Tak/Nie (domyślnie Nie)</w:t>
            </w:r>
          </w:p>
        </w:tc>
        <w:tc>
          <w:tcPr>
            <w:tcW w:w="4536" w:type="dxa"/>
          </w:tcPr>
          <w:p w14:paraId="46210984" w14:textId="144F9DB2" w:rsidR="006164BB" w:rsidRDefault="006164BB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Parametr określający c</w:t>
            </w:r>
            <w:r w:rsidRPr="006164BB">
              <w:rPr>
                <w:sz w:val="16"/>
              </w:rPr>
              <w:t>zy dozwolona</w:t>
            </w:r>
            <w:r>
              <w:rPr>
                <w:sz w:val="16"/>
              </w:rPr>
              <w:t xml:space="preserve"> jest</w:t>
            </w:r>
            <w:r w:rsidRPr="006164BB">
              <w:rPr>
                <w:sz w:val="16"/>
              </w:rPr>
              <w:t xml:space="preserve"> negocjacja kursu dla zleceń SORBNET3 z API</w:t>
            </w:r>
          </w:p>
        </w:tc>
      </w:tr>
      <w:tr w:rsidR="006164BB" w:rsidRPr="00CA313F" w14:paraId="6F501D8C" w14:textId="77777777" w:rsidTr="005C3180">
        <w:tc>
          <w:tcPr>
            <w:tcW w:w="704" w:type="dxa"/>
          </w:tcPr>
          <w:p w14:paraId="1729708F" w14:textId="6F8A74B3" w:rsidR="006164BB" w:rsidRDefault="006164BB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5</w:t>
            </w:r>
          </w:p>
        </w:tc>
        <w:tc>
          <w:tcPr>
            <w:tcW w:w="1559" w:type="dxa"/>
          </w:tcPr>
          <w:p w14:paraId="2BCFCC8E" w14:textId="0CB1CA00" w:rsidR="006164BB" w:rsidRPr="006164BB" w:rsidRDefault="006164BB" w:rsidP="00E82DC5">
            <w:pPr>
              <w:pStyle w:val="5AZawartoBytu"/>
              <w:rPr>
                <w:sz w:val="16"/>
              </w:rPr>
            </w:pPr>
            <w:r w:rsidRPr="006164BB">
              <w:rPr>
                <w:sz w:val="16"/>
              </w:rPr>
              <w:t>próg neg. s3</w:t>
            </w:r>
          </w:p>
        </w:tc>
        <w:tc>
          <w:tcPr>
            <w:tcW w:w="2694" w:type="dxa"/>
          </w:tcPr>
          <w:p w14:paraId="5DE73CAD" w14:textId="095CC948" w:rsidR="006164BB" w:rsidRDefault="006164BB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Lista (domyślnie pusta)</w:t>
            </w:r>
          </w:p>
        </w:tc>
        <w:tc>
          <w:tcPr>
            <w:tcW w:w="4536" w:type="dxa"/>
          </w:tcPr>
          <w:p w14:paraId="0C82BE8B" w14:textId="081E77EC" w:rsidR="006164BB" w:rsidRDefault="006164BB" w:rsidP="00E82DC5">
            <w:pPr>
              <w:pStyle w:val="5AZawartoBytu"/>
              <w:rPr>
                <w:sz w:val="16"/>
              </w:rPr>
            </w:pPr>
            <w:r w:rsidRPr="006164BB">
              <w:rPr>
                <w:sz w:val="16"/>
              </w:rPr>
              <w:t>Parametr określa minimalne progi dla neg</w:t>
            </w:r>
            <w:r>
              <w:rPr>
                <w:sz w:val="16"/>
              </w:rPr>
              <w:t>ocjacji</w:t>
            </w:r>
            <w:r w:rsidRPr="006164BB">
              <w:rPr>
                <w:sz w:val="16"/>
              </w:rPr>
              <w:t xml:space="preserve"> kursów dla zleceń SORBNET3 składanych poprzez API w formacie</w:t>
            </w:r>
            <w:r>
              <w:rPr>
                <w:sz w:val="16"/>
              </w:rPr>
              <w:t>:</w:t>
            </w:r>
          </w:p>
          <w:p w14:paraId="61FA6918" w14:textId="77777777" w:rsidR="006164BB" w:rsidRPr="006164BB" w:rsidRDefault="006164BB" w:rsidP="006164BB">
            <w:pPr>
              <w:pStyle w:val="5AZawartoBytu"/>
              <w:rPr>
                <w:sz w:val="16"/>
              </w:rPr>
            </w:pPr>
            <w:r w:rsidRPr="006164BB">
              <w:rPr>
                <w:sz w:val="16"/>
              </w:rPr>
              <w:t xml:space="preserve">NNN K…K, </w:t>
            </w:r>
          </w:p>
          <w:p w14:paraId="5E9EA38B" w14:textId="77777777" w:rsidR="006164BB" w:rsidRPr="006164BB" w:rsidRDefault="006164BB" w:rsidP="006164BB">
            <w:pPr>
              <w:pStyle w:val="5AZawartoBytu"/>
              <w:rPr>
                <w:sz w:val="16"/>
              </w:rPr>
            </w:pPr>
            <w:r w:rsidRPr="006164BB">
              <w:rPr>
                <w:sz w:val="16"/>
              </w:rPr>
              <w:t xml:space="preserve">gdzie NNN – symbol waluty, </w:t>
            </w:r>
          </w:p>
          <w:p w14:paraId="06F505EF" w14:textId="77777777" w:rsidR="006164BB" w:rsidRPr="006164BB" w:rsidRDefault="006164BB" w:rsidP="006164BB">
            <w:pPr>
              <w:pStyle w:val="5AZawartoBytu"/>
              <w:rPr>
                <w:sz w:val="16"/>
              </w:rPr>
            </w:pPr>
            <w:r w:rsidRPr="006164BB">
              <w:rPr>
                <w:sz w:val="16"/>
              </w:rPr>
              <w:t>K…K kwota graniczna w formacie z dokładnością do 2 miejsc po przecinku, np.:</w:t>
            </w:r>
          </w:p>
          <w:p w14:paraId="00F14DA9" w14:textId="33EA84FE" w:rsidR="006164BB" w:rsidRPr="006164BB" w:rsidRDefault="006164BB" w:rsidP="006164BB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PLN</w:t>
            </w:r>
            <w:r w:rsidRPr="006164BB">
              <w:rPr>
                <w:sz w:val="16"/>
              </w:rPr>
              <w:t xml:space="preserve"> 10000.00</w:t>
            </w:r>
          </w:p>
          <w:p w14:paraId="0B0F9191" w14:textId="74AF2E7B" w:rsidR="006164BB" w:rsidRDefault="006164BB" w:rsidP="006164BB">
            <w:pPr>
              <w:pStyle w:val="5AZawartoBytu"/>
              <w:rPr>
                <w:sz w:val="16"/>
              </w:rPr>
            </w:pPr>
            <w:r w:rsidRPr="006164BB">
              <w:rPr>
                <w:sz w:val="16"/>
              </w:rPr>
              <w:t>UWAGA: Weryfikacji podlega kwota i waluta zlecenia podana przez klienta (nie kwota i waluta obciążanego rachunku klienta po przewalutowaniu)</w:t>
            </w:r>
          </w:p>
        </w:tc>
      </w:tr>
      <w:tr w:rsidR="00C56CBE" w:rsidRPr="00CA313F" w14:paraId="294E608C" w14:textId="77777777" w:rsidTr="005C3180">
        <w:tc>
          <w:tcPr>
            <w:tcW w:w="704" w:type="dxa"/>
          </w:tcPr>
          <w:p w14:paraId="1FD76069" w14:textId="3EDA9EBF" w:rsidR="00C56CBE" w:rsidRDefault="00C56CBE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6</w:t>
            </w:r>
          </w:p>
        </w:tc>
        <w:tc>
          <w:tcPr>
            <w:tcW w:w="1559" w:type="dxa"/>
          </w:tcPr>
          <w:p w14:paraId="249A60EE" w14:textId="6FB01A25" w:rsidR="00C56CBE" w:rsidRPr="006164BB" w:rsidRDefault="00C56CBE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operatorzy</w:t>
            </w:r>
          </w:p>
        </w:tc>
        <w:tc>
          <w:tcPr>
            <w:tcW w:w="2694" w:type="dxa"/>
          </w:tcPr>
          <w:p w14:paraId="51855A8F" w14:textId="77D6E316" w:rsidR="00C56CBE" w:rsidRDefault="00C56CBE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Lista (domyślnie pusta)</w:t>
            </w:r>
          </w:p>
        </w:tc>
        <w:tc>
          <w:tcPr>
            <w:tcW w:w="4536" w:type="dxa"/>
          </w:tcPr>
          <w:p w14:paraId="03F00076" w14:textId="03C766EB" w:rsidR="00C56CBE" w:rsidRPr="006164BB" w:rsidRDefault="00C56CBE" w:rsidP="00E82DC5">
            <w:pPr>
              <w:pStyle w:val="5AZawartoBytu"/>
              <w:rPr>
                <w:sz w:val="16"/>
              </w:rPr>
            </w:pPr>
            <w:r w:rsidRPr="00C56CBE">
              <w:rPr>
                <w:sz w:val="16"/>
                <w:lang w:val="pl-PL"/>
              </w:rPr>
              <w:t>Lista operator</w:t>
            </w:r>
            <w:r>
              <w:rPr>
                <w:sz w:val="16"/>
                <w:lang w:val="pl-PL"/>
              </w:rPr>
              <w:t>ó</w:t>
            </w:r>
            <w:r w:rsidRPr="00C56CBE">
              <w:rPr>
                <w:sz w:val="16"/>
                <w:lang w:val="pl-PL"/>
              </w:rPr>
              <w:t>w informowanych o nowych zleceniach ISO</w:t>
            </w:r>
          </w:p>
        </w:tc>
      </w:tr>
      <w:tr w:rsidR="00C56CBE" w:rsidRPr="00CA313F" w14:paraId="15BB9614" w14:textId="77777777" w:rsidTr="005C3180">
        <w:tc>
          <w:tcPr>
            <w:tcW w:w="704" w:type="dxa"/>
          </w:tcPr>
          <w:p w14:paraId="75BBE0FC" w14:textId="40EA6274" w:rsidR="00C56CBE" w:rsidRDefault="00C56CBE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7</w:t>
            </w:r>
          </w:p>
        </w:tc>
        <w:tc>
          <w:tcPr>
            <w:tcW w:w="1559" w:type="dxa"/>
          </w:tcPr>
          <w:p w14:paraId="43B32C84" w14:textId="27BF4E00" w:rsidR="00C56CBE" w:rsidRPr="006164BB" w:rsidRDefault="00C56CBE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kody dok. toż.</w:t>
            </w:r>
          </w:p>
        </w:tc>
        <w:tc>
          <w:tcPr>
            <w:tcW w:w="2694" w:type="dxa"/>
          </w:tcPr>
          <w:p w14:paraId="6797004E" w14:textId="77777777" w:rsidR="00C56CBE" w:rsidRDefault="00C56CBE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Lista</w:t>
            </w:r>
            <w:r w:rsidR="00A40C2A">
              <w:rPr>
                <w:sz w:val="16"/>
              </w:rPr>
              <w:t>, domyślnie:</w:t>
            </w:r>
          </w:p>
          <w:p w14:paraId="6ADF4921" w14:textId="0D6FE01E" w:rsidR="00A40C2A" w:rsidRPr="00A40C2A" w:rsidRDefault="00A40C2A" w:rsidP="00A40C2A">
            <w:pPr>
              <w:pStyle w:val="5AZawartoBytu"/>
              <w:rPr>
                <w:sz w:val="16"/>
              </w:rPr>
            </w:pPr>
            <w:r w:rsidRPr="00A40C2A">
              <w:rPr>
                <w:sz w:val="16"/>
              </w:rPr>
              <w:t>B CCPT,</w:t>
            </w:r>
          </w:p>
          <w:p w14:paraId="13057518" w14:textId="17F591C7" w:rsidR="00A40C2A" w:rsidRPr="00A40C2A" w:rsidRDefault="00A40C2A" w:rsidP="00A40C2A">
            <w:pPr>
              <w:pStyle w:val="5AZawartoBytu"/>
              <w:rPr>
                <w:sz w:val="16"/>
              </w:rPr>
            </w:pPr>
            <w:r w:rsidRPr="00A40C2A">
              <w:rPr>
                <w:sz w:val="16"/>
              </w:rPr>
              <w:t>C DRLC,</w:t>
            </w:r>
          </w:p>
          <w:p w14:paraId="5369E82B" w14:textId="42E63F95" w:rsidR="00A40C2A" w:rsidRPr="00A40C2A" w:rsidRDefault="00A40C2A" w:rsidP="00A40C2A">
            <w:pPr>
              <w:pStyle w:val="5AZawartoBytu"/>
              <w:rPr>
                <w:sz w:val="16"/>
              </w:rPr>
            </w:pPr>
            <w:r w:rsidRPr="00A40C2A">
              <w:rPr>
                <w:sz w:val="16"/>
              </w:rPr>
              <w:t>G CCPT,</w:t>
            </w:r>
          </w:p>
          <w:p w14:paraId="4BBF9F4A" w14:textId="16220B20" w:rsidR="00A40C2A" w:rsidRDefault="00A40C2A" w:rsidP="00A40C2A">
            <w:pPr>
              <w:pStyle w:val="5AZawartoBytu"/>
              <w:rPr>
                <w:sz w:val="16"/>
              </w:rPr>
            </w:pPr>
            <w:r w:rsidRPr="00A40C2A">
              <w:rPr>
                <w:sz w:val="16"/>
              </w:rPr>
              <w:t>K ARNU</w:t>
            </w:r>
          </w:p>
        </w:tc>
        <w:tc>
          <w:tcPr>
            <w:tcW w:w="4536" w:type="dxa"/>
          </w:tcPr>
          <w:p w14:paraId="1C83D33F" w14:textId="77777777" w:rsidR="00C56CBE" w:rsidRDefault="00C56CBE" w:rsidP="00E82DC5">
            <w:pPr>
              <w:pStyle w:val="5AZawartoBytu"/>
              <w:rPr>
                <w:sz w:val="16"/>
                <w:lang w:val="pl-PL"/>
              </w:rPr>
            </w:pPr>
            <w:r w:rsidRPr="00C56CBE">
              <w:rPr>
                <w:sz w:val="16"/>
                <w:lang w:val="pl-PL"/>
              </w:rPr>
              <w:t>Lista kod</w:t>
            </w:r>
            <w:r>
              <w:rPr>
                <w:sz w:val="16"/>
                <w:lang w:val="pl-PL"/>
              </w:rPr>
              <w:t>ó</w:t>
            </w:r>
            <w:r w:rsidRPr="00C56CBE">
              <w:rPr>
                <w:sz w:val="16"/>
                <w:lang w:val="pl-PL"/>
              </w:rPr>
              <w:t>w do ustalenia typu innego dokumentu osoby fizycznej</w:t>
            </w:r>
            <w:r>
              <w:rPr>
                <w:sz w:val="16"/>
                <w:lang w:val="pl-PL"/>
              </w:rPr>
              <w:t>, w formacie:</w:t>
            </w:r>
          </w:p>
          <w:p w14:paraId="7DC715A0" w14:textId="6E896F36" w:rsidR="00C56CBE" w:rsidRDefault="00BA724A" w:rsidP="00E82DC5">
            <w:pPr>
              <w:pStyle w:val="5AZawartoBytu"/>
              <w:rPr>
                <w:sz w:val="16"/>
                <w:lang w:val="pl-PL"/>
              </w:rPr>
            </w:pPr>
            <w:r>
              <w:rPr>
                <w:sz w:val="16"/>
                <w:lang w:val="pl-PL"/>
              </w:rPr>
              <w:t>N</w:t>
            </w:r>
            <w:r w:rsidR="00C56CBE" w:rsidRPr="00C56CBE">
              <w:rPr>
                <w:sz w:val="16"/>
                <w:lang w:val="pl-PL"/>
              </w:rPr>
              <w:t xml:space="preserve"> MMMM</w:t>
            </w:r>
            <w:r w:rsidR="00C56CBE">
              <w:rPr>
                <w:sz w:val="16"/>
                <w:lang w:val="pl-PL"/>
              </w:rPr>
              <w:t>,</w:t>
            </w:r>
          </w:p>
          <w:p w14:paraId="77B1BEC2" w14:textId="297C5910" w:rsidR="00C56CBE" w:rsidRDefault="00C56CBE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gdzie N – kod z kartoteki klienta, ze słownika _TYPDK,</w:t>
            </w:r>
          </w:p>
          <w:p w14:paraId="2494441C" w14:textId="34763602" w:rsidR="00776603" w:rsidRPr="006164BB" w:rsidRDefault="00C56CBE" w:rsidP="00776603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MMMM – kod ze słownika _EPIC</w:t>
            </w:r>
          </w:p>
          <w:p w14:paraId="114EC3D6" w14:textId="1E73EAB1" w:rsidR="00C56CBE" w:rsidRPr="006164BB" w:rsidRDefault="00C56CBE" w:rsidP="00E82DC5">
            <w:pPr>
              <w:pStyle w:val="5AZawartoBytu"/>
              <w:rPr>
                <w:sz w:val="16"/>
              </w:rPr>
            </w:pPr>
          </w:p>
        </w:tc>
      </w:tr>
      <w:tr w:rsidR="00EB4A02" w:rsidRPr="00CA313F" w14:paraId="2E364C8B" w14:textId="77777777" w:rsidTr="005C3180">
        <w:tc>
          <w:tcPr>
            <w:tcW w:w="704" w:type="dxa"/>
          </w:tcPr>
          <w:p w14:paraId="1B3B587F" w14:textId="5091C295" w:rsidR="00EB4A02" w:rsidRDefault="00EB4A02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8</w:t>
            </w:r>
          </w:p>
        </w:tc>
        <w:tc>
          <w:tcPr>
            <w:tcW w:w="1559" w:type="dxa"/>
          </w:tcPr>
          <w:p w14:paraId="4EBEB03D" w14:textId="29BBB6DD" w:rsidR="00EB4A02" w:rsidRDefault="00EB4A02" w:rsidP="00E82DC5">
            <w:pPr>
              <w:pStyle w:val="5AZawartoBytu"/>
              <w:rPr>
                <w:sz w:val="16"/>
              </w:rPr>
            </w:pPr>
            <w:r w:rsidRPr="00EB4A02">
              <w:rPr>
                <w:sz w:val="16"/>
              </w:rPr>
              <w:t>typ adresu s3</w:t>
            </w:r>
          </w:p>
        </w:tc>
        <w:tc>
          <w:tcPr>
            <w:tcW w:w="2694" w:type="dxa"/>
          </w:tcPr>
          <w:p w14:paraId="27144F83" w14:textId="77777777" w:rsidR="00EB4A02" w:rsidRDefault="00EB4A02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 xml:space="preserve">Słownik </w:t>
            </w:r>
          </w:p>
          <w:p w14:paraId="12AA18A1" w14:textId="46FF181F" w:rsidR="00EB4A02" w:rsidRDefault="00EB4A02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(domyślnie:</w:t>
            </w:r>
          </w:p>
          <w:p w14:paraId="047C0588" w14:textId="4648A656" w:rsidR="00EB4A02" w:rsidRDefault="00EB4A02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„</w:t>
            </w:r>
            <w:r w:rsidRPr="00EB4A02">
              <w:rPr>
                <w:sz w:val="16"/>
              </w:rPr>
              <w:t>0 Nieustrukturyzowany/hybrydowy</w:t>
            </w:r>
            <w:r>
              <w:rPr>
                <w:sz w:val="16"/>
              </w:rPr>
              <w:t>”)</w:t>
            </w:r>
          </w:p>
        </w:tc>
        <w:tc>
          <w:tcPr>
            <w:tcW w:w="4536" w:type="dxa"/>
          </w:tcPr>
          <w:p w14:paraId="24C5CC2E" w14:textId="5A458B30" w:rsidR="00EB4A02" w:rsidRDefault="00EB4A02" w:rsidP="00EB4A02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Parametr określający ty</w:t>
            </w:r>
            <w:r w:rsidRPr="00EB4A02">
              <w:rPr>
                <w:sz w:val="16"/>
              </w:rPr>
              <w:t>p adresu dla zleceń SORBNET3</w:t>
            </w:r>
            <w:r>
              <w:rPr>
                <w:sz w:val="16"/>
              </w:rPr>
              <w:t>, możliwe wartości:</w:t>
            </w:r>
          </w:p>
          <w:p w14:paraId="5336CB57" w14:textId="70DABD33" w:rsidR="00EB4A02" w:rsidRDefault="002657A6" w:rsidP="00EB4A02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 w:rsidRPr="00EB4A02">
              <w:rPr>
                <w:sz w:val="16"/>
              </w:rPr>
              <w:t>„</w:t>
            </w:r>
            <w:r w:rsidR="00EB4A02" w:rsidRPr="00EB4A02">
              <w:rPr>
                <w:sz w:val="16"/>
              </w:rPr>
              <w:t>0 Nieustrukturyzowany/hybrydowy</w:t>
            </w:r>
            <w:r w:rsidR="00EB4A02">
              <w:rPr>
                <w:sz w:val="16"/>
              </w:rPr>
              <w:t>”</w:t>
            </w:r>
          </w:p>
          <w:p w14:paraId="24ECDF11" w14:textId="02177DE6" w:rsidR="00EB4A02" w:rsidRPr="00EB4A02" w:rsidRDefault="00EB4A02" w:rsidP="00EB4A02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>
              <w:rPr>
                <w:sz w:val="16"/>
              </w:rPr>
              <w:t>„</w:t>
            </w:r>
            <w:r w:rsidRPr="00EB4A02">
              <w:rPr>
                <w:sz w:val="16"/>
              </w:rPr>
              <w:t>1 Ustrukturyzowany</w:t>
            </w:r>
            <w:r>
              <w:rPr>
                <w:sz w:val="16"/>
              </w:rPr>
              <w:t>”</w:t>
            </w:r>
          </w:p>
        </w:tc>
      </w:tr>
      <w:tr w:rsidR="00EB4A02" w:rsidRPr="00CA313F" w14:paraId="5496EAC7" w14:textId="77777777" w:rsidTr="005C3180">
        <w:tc>
          <w:tcPr>
            <w:tcW w:w="704" w:type="dxa"/>
          </w:tcPr>
          <w:p w14:paraId="760D3726" w14:textId="02E2ACFE" w:rsidR="00EB4A02" w:rsidRDefault="00EB4A02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lastRenderedPageBreak/>
              <w:t>9</w:t>
            </w:r>
          </w:p>
        </w:tc>
        <w:tc>
          <w:tcPr>
            <w:tcW w:w="1559" w:type="dxa"/>
          </w:tcPr>
          <w:p w14:paraId="74099F24" w14:textId="15520AF7" w:rsidR="00EB4A02" w:rsidRDefault="00EB4A02" w:rsidP="00E82DC5">
            <w:pPr>
              <w:pStyle w:val="5AZawartoBytu"/>
              <w:rPr>
                <w:sz w:val="16"/>
              </w:rPr>
            </w:pPr>
            <w:r w:rsidRPr="00EB4A02">
              <w:rPr>
                <w:sz w:val="16"/>
              </w:rPr>
              <w:t>typ adresu sepa</w:t>
            </w:r>
          </w:p>
        </w:tc>
        <w:tc>
          <w:tcPr>
            <w:tcW w:w="2694" w:type="dxa"/>
          </w:tcPr>
          <w:p w14:paraId="38D07BE1" w14:textId="77777777" w:rsidR="00EB4A02" w:rsidRDefault="00EB4A02" w:rsidP="00EB4A02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 xml:space="preserve">Słownik </w:t>
            </w:r>
          </w:p>
          <w:p w14:paraId="312D2754" w14:textId="77777777" w:rsidR="00EB4A02" w:rsidRDefault="00EB4A02" w:rsidP="00EB4A02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(domyślnie:</w:t>
            </w:r>
          </w:p>
          <w:p w14:paraId="302B2F7A" w14:textId="2C4A8B06" w:rsidR="00EB4A02" w:rsidRDefault="00EB4A02" w:rsidP="00EB4A02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„</w:t>
            </w:r>
            <w:r w:rsidRPr="00EB4A02">
              <w:rPr>
                <w:sz w:val="16"/>
              </w:rPr>
              <w:t>0 Nieustrukturyzowany/hybrydowy</w:t>
            </w:r>
            <w:r>
              <w:rPr>
                <w:sz w:val="16"/>
              </w:rPr>
              <w:t>”)</w:t>
            </w:r>
          </w:p>
        </w:tc>
        <w:tc>
          <w:tcPr>
            <w:tcW w:w="4536" w:type="dxa"/>
          </w:tcPr>
          <w:p w14:paraId="15208FAC" w14:textId="7E1D6409" w:rsidR="00EB4A02" w:rsidRDefault="00EB4A02" w:rsidP="00EB4A02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Parametr określający ty</w:t>
            </w:r>
            <w:r w:rsidRPr="00EB4A02">
              <w:rPr>
                <w:sz w:val="16"/>
              </w:rPr>
              <w:t xml:space="preserve">p adresu dla zleceń </w:t>
            </w:r>
            <w:r>
              <w:rPr>
                <w:sz w:val="16"/>
              </w:rPr>
              <w:t>SEPA, możliwe wartości:</w:t>
            </w:r>
          </w:p>
          <w:p w14:paraId="1D3475A7" w14:textId="1ACB9F12" w:rsidR="00EB4A02" w:rsidRDefault="002657A6" w:rsidP="00EB4A02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 w:rsidRPr="00EB4A02">
              <w:rPr>
                <w:sz w:val="16"/>
              </w:rPr>
              <w:t>„</w:t>
            </w:r>
            <w:r w:rsidR="00EB4A02" w:rsidRPr="00EB4A02">
              <w:rPr>
                <w:sz w:val="16"/>
              </w:rPr>
              <w:t>0 Nieustrukturyzowany/hybrydowy</w:t>
            </w:r>
            <w:r w:rsidR="00EB4A02">
              <w:rPr>
                <w:sz w:val="16"/>
              </w:rPr>
              <w:t>”</w:t>
            </w:r>
          </w:p>
          <w:p w14:paraId="03C9177E" w14:textId="00925C0B" w:rsidR="00EB4A02" w:rsidRPr="00EB4A02" w:rsidRDefault="00EB4A02" w:rsidP="00EB4A02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 w:rsidRPr="00EB4A02">
              <w:rPr>
                <w:sz w:val="16"/>
              </w:rPr>
              <w:t>„1 Ustrukturyzowany”</w:t>
            </w:r>
          </w:p>
        </w:tc>
      </w:tr>
      <w:tr w:rsidR="00EB4A02" w:rsidRPr="00CA313F" w14:paraId="0D58D7BE" w14:textId="77777777" w:rsidTr="005C3180">
        <w:tc>
          <w:tcPr>
            <w:tcW w:w="704" w:type="dxa"/>
          </w:tcPr>
          <w:p w14:paraId="6BDE4C3B" w14:textId="76423D44" w:rsidR="00EB4A02" w:rsidRDefault="00EB4A02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10</w:t>
            </w:r>
          </w:p>
        </w:tc>
        <w:tc>
          <w:tcPr>
            <w:tcW w:w="1559" w:type="dxa"/>
          </w:tcPr>
          <w:p w14:paraId="4A1F72F6" w14:textId="2C778413" w:rsidR="00EB4A02" w:rsidRDefault="00EB4A02" w:rsidP="00E82DC5">
            <w:pPr>
              <w:pStyle w:val="5AZawartoBytu"/>
              <w:rPr>
                <w:sz w:val="16"/>
              </w:rPr>
            </w:pPr>
            <w:r w:rsidRPr="00EB4A02">
              <w:rPr>
                <w:sz w:val="16"/>
              </w:rPr>
              <w:t>typ adresu swift</w:t>
            </w:r>
          </w:p>
        </w:tc>
        <w:tc>
          <w:tcPr>
            <w:tcW w:w="2694" w:type="dxa"/>
          </w:tcPr>
          <w:p w14:paraId="42C41FEC" w14:textId="77777777" w:rsidR="00EB4A02" w:rsidRDefault="00EB4A02" w:rsidP="00EB4A02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 xml:space="preserve">Słownik </w:t>
            </w:r>
          </w:p>
          <w:p w14:paraId="79098A28" w14:textId="77777777" w:rsidR="00EB4A02" w:rsidRDefault="00EB4A02" w:rsidP="00EB4A02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(domyślnie:</w:t>
            </w:r>
          </w:p>
          <w:p w14:paraId="338A2734" w14:textId="7E06102C" w:rsidR="00EB4A02" w:rsidRDefault="00EB4A02" w:rsidP="00EB4A02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„</w:t>
            </w:r>
            <w:r w:rsidRPr="00EB4A02">
              <w:rPr>
                <w:sz w:val="16"/>
              </w:rPr>
              <w:t>0 Nieustrukturyzowany/hybrydowy</w:t>
            </w:r>
            <w:r>
              <w:rPr>
                <w:sz w:val="16"/>
              </w:rPr>
              <w:t>”)</w:t>
            </w:r>
          </w:p>
        </w:tc>
        <w:tc>
          <w:tcPr>
            <w:tcW w:w="4536" w:type="dxa"/>
          </w:tcPr>
          <w:p w14:paraId="09E1B358" w14:textId="67D466B5" w:rsidR="00EB4A02" w:rsidRDefault="00EB4A02" w:rsidP="00EB4A02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Parametr określający ty</w:t>
            </w:r>
            <w:r w:rsidRPr="00EB4A02">
              <w:rPr>
                <w:sz w:val="16"/>
              </w:rPr>
              <w:t xml:space="preserve">p adresu dla zleceń </w:t>
            </w:r>
            <w:r>
              <w:rPr>
                <w:sz w:val="16"/>
              </w:rPr>
              <w:t>SWIFT, możliwe wartości:</w:t>
            </w:r>
          </w:p>
          <w:p w14:paraId="32A9E3EE" w14:textId="4CF441C2" w:rsidR="00EB4A02" w:rsidRDefault="002657A6" w:rsidP="00EB4A02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 w:rsidRPr="00EB4A02">
              <w:rPr>
                <w:sz w:val="16"/>
              </w:rPr>
              <w:t>„</w:t>
            </w:r>
            <w:r w:rsidR="00EB4A02" w:rsidRPr="00EB4A02">
              <w:rPr>
                <w:sz w:val="16"/>
              </w:rPr>
              <w:t>0 Nieustrukturyzowany/hybrydowy</w:t>
            </w:r>
            <w:r w:rsidR="00EB4A02">
              <w:rPr>
                <w:sz w:val="16"/>
              </w:rPr>
              <w:t>”</w:t>
            </w:r>
          </w:p>
          <w:p w14:paraId="560EB594" w14:textId="3A99DFD7" w:rsidR="00EB4A02" w:rsidRPr="00EB4A02" w:rsidRDefault="00EB4A02" w:rsidP="00EB4A02">
            <w:pPr>
              <w:pStyle w:val="5AZawartoBytu"/>
              <w:numPr>
                <w:ilvl w:val="0"/>
                <w:numId w:val="14"/>
              </w:numPr>
              <w:spacing w:before="0" w:after="20"/>
              <w:rPr>
                <w:sz w:val="16"/>
              </w:rPr>
            </w:pPr>
            <w:r w:rsidRPr="00EB4A02">
              <w:rPr>
                <w:sz w:val="16"/>
              </w:rPr>
              <w:t>„1 Ustrukturyzowany”</w:t>
            </w:r>
          </w:p>
        </w:tc>
      </w:tr>
      <w:tr w:rsidR="00EB4A02" w:rsidRPr="00CA313F" w14:paraId="4AF26822" w14:textId="77777777" w:rsidTr="005C3180">
        <w:tc>
          <w:tcPr>
            <w:tcW w:w="704" w:type="dxa"/>
          </w:tcPr>
          <w:p w14:paraId="40EA4B9A" w14:textId="277F0E57" w:rsidR="00EB4A02" w:rsidRDefault="00EB4A02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11</w:t>
            </w:r>
          </w:p>
        </w:tc>
        <w:tc>
          <w:tcPr>
            <w:tcW w:w="1559" w:type="dxa"/>
          </w:tcPr>
          <w:p w14:paraId="77632E94" w14:textId="70FA0AE4" w:rsidR="00EB4A02" w:rsidRDefault="00EB4A02" w:rsidP="00E82DC5">
            <w:pPr>
              <w:pStyle w:val="5AZawartoBytu"/>
              <w:rPr>
                <w:sz w:val="16"/>
              </w:rPr>
            </w:pPr>
            <w:r w:rsidRPr="00EB4A02">
              <w:rPr>
                <w:sz w:val="16"/>
              </w:rPr>
              <w:t>zb.os.w formac.s3</w:t>
            </w:r>
          </w:p>
        </w:tc>
        <w:tc>
          <w:tcPr>
            <w:tcW w:w="2694" w:type="dxa"/>
          </w:tcPr>
          <w:p w14:paraId="32FEE997" w14:textId="32DF4C97" w:rsidR="00EB4A02" w:rsidRDefault="00EB4A02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Tak/Nie (domyślnie Nie)</w:t>
            </w:r>
          </w:p>
        </w:tc>
        <w:tc>
          <w:tcPr>
            <w:tcW w:w="4536" w:type="dxa"/>
          </w:tcPr>
          <w:p w14:paraId="78540937" w14:textId="34A16F4E" w:rsidR="00EB4A02" w:rsidRPr="00C56CBE" w:rsidRDefault="00EB4A02" w:rsidP="00E82DC5">
            <w:pPr>
              <w:pStyle w:val="5AZawartoBytu"/>
              <w:rPr>
                <w:sz w:val="16"/>
                <w:lang w:val="pl-PL"/>
              </w:rPr>
            </w:pPr>
            <w:r>
              <w:rPr>
                <w:sz w:val="16"/>
                <w:lang w:val="pl-PL"/>
              </w:rPr>
              <w:t>Parametr określający c</w:t>
            </w:r>
            <w:r w:rsidRPr="00EB4A02">
              <w:rPr>
                <w:sz w:val="16"/>
                <w:lang w:val="pl-PL"/>
              </w:rPr>
              <w:t xml:space="preserve">zy zbiór OS </w:t>
            </w:r>
            <w:r>
              <w:rPr>
                <w:sz w:val="16"/>
                <w:lang w:val="pl-PL"/>
              </w:rPr>
              <w:t xml:space="preserve">jest </w:t>
            </w:r>
            <w:r w:rsidRPr="00EB4A02">
              <w:rPr>
                <w:sz w:val="16"/>
                <w:lang w:val="pl-PL"/>
              </w:rPr>
              <w:t>w formacie Sorbnet3</w:t>
            </w:r>
          </w:p>
        </w:tc>
      </w:tr>
    </w:tbl>
    <w:p w14:paraId="5804B1F4" w14:textId="77777777" w:rsidR="005C3180" w:rsidRPr="00C56CBE" w:rsidRDefault="005C3180" w:rsidP="00B56663">
      <w:pPr>
        <w:ind w:firstLine="0"/>
      </w:pPr>
    </w:p>
    <w:p w14:paraId="5D2241FC" w14:textId="1AA96E3A" w:rsidR="001A7A33" w:rsidRDefault="00B77ED7" w:rsidP="00B56663">
      <w:pPr>
        <w:ind w:firstLine="0"/>
        <w:rPr>
          <w:lang w:val="x-none"/>
        </w:rPr>
      </w:pPr>
      <w:r>
        <w:rPr>
          <w:lang w:val="x-none"/>
        </w:rPr>
        <w:t>W</w:t>
      </w:r>
      <w:r w:rsidR="001A7A33">
        <w:rPr>
          <w:lang w:val="x-none"/>
        </w:rPr>
        <w:t xml:space="preserve"> grupie konfiguracyjnej </w:t>
      </w:r>
      <w:r w:rsidR="001A7A33" w:rsidRPr="00782207">
        <w:rPr>
          <w:b/>
          <w:bCs/>
          <w:lang w:val="x-none"/>
        </w:rPr>
        <w:t>ZAMROK</w:t>
      </w:r>
      <w:r w:rsidR="001A7A33">
        <w:rPr>
          <w:lang w:val="x-none"/>
        </w:rPr>
        <w:t xml:space="preserve"> </w:t>
      </w:r>
      <w:r w:rsidR="00782207">
        <w:rPr>
          <w:lang w:val="x-none"/>
        </w:rPr>
        <w:t>dodana następujące parametry:</w:t>
      </w:r>
    </w:p>
    <w:p w14:paraId="7619EDC8" w14:textId="77777777" w:rsidR="00782207" w:rsidRDefault="00782207" w:rsidP="00B56663">
      <w:pPr>
        <w:ind w:firstLine="0"/>
        <w:rPr>
          <w:lang w:val="x-none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704"/>
        <w:gridCol w:w="1559"/>
        <w:gridCol w:w="2694"/>
        <w:gridCol w:w="4536"/>
      </w:tblGrid>
      <w:tr w:rsidR="00782207" w14:paraId="2C48AE73" w14:textId="77777777" w:rsidTr="008246E6">
        <w:tc>
          <w:tcPr>
            <w:tcW w:w="704" w:type="dxa"/>
            <w:shd w:val="clear" w:color="auto" w:fill="00B0F0"/>
          </w:tcPr>
          <w:p w14:paraId="1EE1C72B" w14:textId="77777777" w:rsidR="00782207" w:rsidRPr="00CA313F" w:rsidRDefault="00782207" w:rsidP="008246E6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L.p.</w:t>
            </w:r>
          </w:p>
        </w:tc>
        <w:tc>
          <w:tcPr>
            <w:tcW w:w="1559" w:type="dxa"/>
            <w:shd w:val="clear" w:color="auto" w:fill="00B0F0"/>
          </w:tcPr>
          <w:p w14:paraId="56A279D6" w14:textId="77777777" w:rsidR="00782207" w:rsidRPr="00CA313F" w:rsidRDefault="00782207" w:rsidP="008246E6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Nazwa parametru</w:t>
            </w:r>
          </w:p>
        </w:tc>
        <w:tc>
          <w:tcPr>
            <w:tcW w:w="2694" w:type="dxa"/>
            <w:shd w:val="clear" w:color="auto" w:fill="00B0F0"/>
          </w:tcPr>
          <w:p w14:paraId="3228EFF1" w14:textId="77777777" w:rsidR="00782207" w:rsidRPr="00CA313F" w:rsidRDefault="00782207" w:rsidP="008246E6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Typ/wartość domyślna</w:t>
            </w:r>
          </w:p>
        </w:tc>
        <w:tc>
          <w:tcPr>
            <w:tcW w:w="4536" w:type="dxa"/>
            <w:shd w:val="clear" w:color="auto" w:fill="00B0F0"/>
          </w:tcPr>
          <w:p w14:paraId="6789CB49" w14:textId="77777777" w:rsidR="00782207" w:rsidRDefault="00782207" w:rsidP="008246E6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Opis</w:t>
            </w:r>
          </w:p>
        </w:tc>
      </w:tr>
      <w:tr w:rsidR="00782207" w:rsidRPr="00EF3D79" w14:paraId="7EB73AC5" w14:textId="77777777" w:rsidTr="008246E6">
        <w:tc>
          <w:tcPr>
            <w:tcW w:w="704" w:type="dxa"/>
          </w:tcPr>
          <w:p w14:paraId="7B594013" w14:textId="77777777" w:rsidR="00782207" w:rsidRPr="00CA313F" w:rsidRDefault="00782207" w:rsidP="008246E6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59" w:type="dxa"/>
          </w:tcPr>
          <w:p w14:paraId="29FC11FD" w14:textId="68ED7CFC" w:rsidR="00782207" w:rsidRPr="00CA313F" w:rsidRDefault="00782207" w:rsidP="008246E6">
            <w:pPr>
              <w:pStyle w:val="5AZawartoBytu"/>
              <w:rPr>
                <w:sz w:val="16"/>
              </w:rPr>
            </w:pPr>
            <w:r w:rsidRPr="00782207">
              <w:rPr>
                <w:sz w:val="16"/>
              </w:rPr>
              <w:t>usuwanie zlec. iso</w:t>
            </w:r>
          </w:p>
        </w:tc>
        <w:tc>
          <w:tcPr>
            <w:tcW w:w="2694" w:type="dxa"/>
          </w:tcPr>
          <w:p w14:paraId="464ADEC4" w14:textId="291CBF5E" w:rsidR="00782207" w:rsidRPr="00CA313F" w:rsidRDefault="00782207" w:rsidP="008246E6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Tak/Nie (domyślnie Tak)</w:t>
            </w:r>
          </w:p>
        </w:tc>
        <w:tc>
          <w:tcPr>
            <w:tcW w:w="4536" w:type="dxa"/>
          </w:tcPr>
          <w:p w14:paraId="4150E676" w14:textId="1A331BEB" w:rsidR="00782207" w:rsidRDefault="00782207" w:rsidP="008246E6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Parametr określający czy przenosić tylko wybrane zlecenia ISO do nowego roku</w:t>
            </w:r>
          </w:p>
          <w:p w14:paraId="56867159" w14:textId="4EE633D1" w:rsidR="00782207" w:rsidRPr="00EF3D79" w:rsidRDefault="00782207" w:rsidP="008246E6">
            <w:pPr>
              <w:pStyle w:val="5AZawartoBytu"/>
              <w:rPr>
                <w:sz w:val="16"/>
              </w:rPr>
            </w:pPr>
          </w:p>
        </w:tc>
      </w:tr>
    </w:tbl>
    <w:p w14:paraId="0BBFF8BE" w14:textId="77777777" w:rsidR="00782207" w:rsidRDefault="00782207" w:rsidP="00B56663">
      <w:pPr>
        <w:ind w:firstLine="0"/>
      </w:pPr>
    </w:p>
    <w:p w14:paraId="5752CBEB" w14:textId="2C79F784" w:rsidR="00B77ED7" w:rsidRDefault="00B77ED7" w:rsidP="00B77ED7">
      <w:pPr>
        <w:ind w:firstLine="0"/>
        <w:rPr>
          <w:lang w:val="x-none"/>
        </w:rPr>
      </w:pPr>
      <w:r>
        <w:rPr>
          <w:lang w:val="x-none"/>
        </w:rPr>
        <w:t xml:space="preserve">W grupie konfiguracyjnej </w:t>
      </w:r>
      <w:r>
        <w:rPr>
          <w:b/>
          <w:bCs/>
          <w:lang w:val="x-none"/>
        </w:rPr>
        <w:t>PRAL2</w:t>
      </w:r>
      <w:r>
        <w:rPr>
          <w:lang w:val="x-none"/>
        </w:rPr>
        <w:t xml:space="preserve"> dodana następujące parametry:</w:t>
      </w:r>
    </w:p>
    <w:p w14:paraId="1E65E5B8" w14:textId="77777777" w:rsidR="00B77ED7" w:rsidRDefault="00B77ED7" w:rsidP="00B77ED7">
      <w:pPr>
        <w:ind w:firstLine="0"/>
        <w:rPr>
          <w:lang w:val="x-none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704"/>
        <w:gridCol w:w="1559"/>
        <w:gridCol w:w="2694"/>
        <w:gridCol w:w="4536"/>
      </w:tblGrid>
      <w:tr w:rsidR="00B77ED7" w14:paraId="2BDE6126" w14:textId="77777777" w:rsidTr="00990356">
        <w:tc>
          <w:tcPr>
            <w:tcW w:w="704" w:type="dxa"/>
            <w:shd w:val="clear" w:color="auto" w:fill="00B0F0"/>
          </w:tcPr>
          <w:p w14:paraId="462A742C" w14:textId="77777777" w:rsidR="00B77ED7" w:rsidRPr="00CA313F" w:rsidRDefault="00B77ED7" w:rsidP="00990356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L.p.</w:t>
            </w:r>
          </w:p>
        </w:tc>
        <w:tc>
          <w:tcPr>
            <w:tcW w:w="1559" w:type="dxa"/>
            <w:shd w:val="clear" w:color="auto" w:fill="00B0F0"/>
          </w:tcPr>
          <w:p w14:paraId="65B79BE4" w14:textId="77777777" w:rsidR="00B77ED7" w:rsidRPr="00CA313F" w:rsidRDefault="00B77ED7" w:rsidP="00990356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Nazwa parametru</w:t>
            </w:r>
          </w:p>
        </w:tc>
        <w:tc>
          <w:tcPr>
            <w:tcW w:w="2694" w:type="dxa"/>
            <w:shd w:val="clear" w:color="auto" w:fill="00B0F0"/>
          </w:tcPr>
          <w:p w14:paraId="4FE466D9" w14:textId="77777777" w:rsidR="00B77ED7" w:rsidRPr="00CA313F" w:rsidRDefault="00B77ED7" w:rsidP="00990356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Typ/wartość domyślna</w:t>
            </w:r>
          </w:p>
        </w:tc>
        <w:tc>
          <w:tcPr>
            <w:tcW w:w="4536" w:type="dxa"/>
            <w:shd w:val="clear" w:color="auto" w:fill="00B0F0"/>
          </w:tcPr>
          <w:p w14:paraId="084A77B0" w14:textId="77777777" w:rsidR="00B77ED7" w:rsidRDefault="00B77ED7" w:rsidP="00990356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Opis</w:t>
            </w:r>
          </w:p>
        </w:tc>
      </w:tr>
      <w:tr w:rsidR="00B77ED7" w:rsidRPr="00EF3D79" w14:paraId="7B947735" w14:textId="77777777" w:rsidTr="00990356">
        <w:tc>
          <w:tcPr>
            <w:tcW w:w="704" w:type="dxa"/>
          </w:tcPr>
          <w:p w14:paraId="0D41A9DA" w14:textId="77777777" w:rsidR="00B77ED7" w:rsidRPr="00CA313F" w:rsidRDefault="00B77ED7" w:rsidP="00990356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59" w:type="dxa"/>
          </w:tcPr>
          <w:p w14:paraId="2B1DC8C5" w14:textId="27E5AF6B" w:rsidR="00B77ED7" w:rsidRPr="00CA313F" w:rsidRDefault="00B77ED7" w:rsidP="00990356">
            <w:pPr>
              <w:pStyle w:val="5AZawartoBytu"/>
              <w:rPr>
                <w:sz w:val="16"/>
              </w:rPr>
            </w:pPr>
            <w:r w:rsidRPr="00B77ED7">
              <w:rPr>
                <w:sz w:val="16"/>
                <w:lang w:val="pl-PL"/>
              </w:rPr>
              <w:t>dom.tyt.iso wych.</w:t>
            </w:r>
          </w:p>
        </w:tc>
        <w:tc>
          <w:tcPr>
            <w:tcW w:w="2694" w:type="dxa"/>
          </w:tcPr>
          <w:p w14:paraId="30ABE65D" w14:textId="34823679" w:rsidR="00B77ED7" w:rsidRPr="00CA313F" w:rsidRDefault="00B77ED7" w:rsidP="00990356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Tekst (</w:t>
            </w:r>
            <w:r w:rsidR="0004346E">
              <w:rPr>
                <w:sz w:val="16"/>
              </w:rPr>
              <w:t>domyślnie BRAK</w:t>
            </w:r>
            <w:r>
              <w:rPr>
                <w:sz w:val="16"/>
              </w:rPr>
              <w:t>)</w:t>
            </w:r>
          </w:p>
        </w:tc>
        <w:tc>
          <w:tcPr>
            <w:tcW w:w="4536" w:type="dxa"/>
          </w:tcPr>
          <w:p w14:paraId="25A9BBC0" w14:textId="152956FB" w:rsidR="00B77ED7" w:rsidRPr="00EF3D79" w:rsidRDefault="00B77ED7" w:rsidP="00990356">
            <w:pPr>
              <w:pStyle w:val="5AZawartoBytu"/>
              <w:rPr>
                <w:sz w:val="16"/>
              </w:rPr>
            </w:pPr>
            <w:r w:rsidRPr="00B77ED7">
              <w:rPr>
                <w:sz w:val="16"/>
                <w:lang w:val="pl-PL"/>
              </w:rPr>
              <w:t xml:space="preserve">Domyślny tytuł transakcji </w:t>
            </w:r>
            <w:r>
              <w:rPr>
                <w:sz w:val="16"/>
                <w:lang w:val="pl-PL"/>
              </w:rPr>
              <w:t>w</w:t>
            </w:r>
            <w:r w:rsidRPr="00B77ED7">
              <w:rPr>
                <w:sz w:val="16"/>
                <w:lang w:val="pl-PL"/>
              </w:rPr>
              <w:t>ychodzących ISO20022 w rejestrz</w:t>
            </w:r>
            <w:r>
              <w:rPr>
                <w:sz w:val="16"/>
                <w:lang w:val="pl-PL"/>
              </w:rPr>
              <w:t>e pralni</w:t>
            </w:r>
          </w:p>
        </w:tc>
      </w:tr>
      <w:tr w:rsidR="00B77ED7" w:rsidRPr="00EF3D79" w14:paraId="7B32C8AF" w14:textId="77777777" w:rsidTr="00990356">
        <w:tc>
          <w:tcPr>
            <w:tcW w:w="704" w:type="dxa"/>
          </w:tcPr>
          <w:p w14:paraId="1774458C" w14:textId="6649CCA5" w:rsidR="00B77ED7" w:rsidRDefault="00B77ED7" w:rsidP="00990356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1559" w:type="dxa"/>
          </w:tcPr>
          <w:p w14:paraId="629CBF7C" w14:textId="6C629345" w:rsidR="00B77ED7" w:rsidRPr="00B77ED7" w:rsidRDefault="00B77ED7" w:rsidP="00990356">
            <w:pPr>
              <w:pStyle w:val="5AZawartoBytu"/>
              <w:rPr>
                <w:sz w:val="16"/>
                <w:lang w:val="pl-PL"/>
              </w:rPr>
            </w:pPr>
            <w:r w:rsidRPr="00B77ED7">
              <w:rPr>
                <w:sz w:val="16"/>
                <w:lang w:val="pl-PL"/>
              </w:rPr>
              <w:t>dom.tyt.iso prz. </w:t>
            </w:r>
          </w:p>
        </w:tc>
        <w:tc>
          <w:tcPr>
            <w:tcW w:w="2694" w:type="dxa"/>
          </w:tcPr>
          <w:p w14:paraId="326AD7A8" w14:textId="42BC0FC4" w:rsidR="00B77ED7" w:rsidRDefault="00B77ED7" w:rsidP="00990356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Tekst (</w:t>
            </w:r>
            <w:r w:rsidR="0004346E">
              <w:rPr>
                <w:sz w:val="16"/>
              </w:rPr>
              <w:t>domyślnie BRAK</w:t>
            </w:r>
            <w:r>
              <w:rPr>
                <w:sz w:val="16"/>
              </w:rPr>
              <w:t>)</w:t>
            </w:r>
          </w:p>
        </w:tc>
        <w:tc>
          <w:tcPr>
            <w:tcW w:w="4536" w:type="dxa"/>
          </w:tcPr>
          <w:p w14:paraId="47E0192E" w14:textId="01C6908E" w:rsidR="00B77ED7" w:rsidRPr="00B77ED7" w:rsidRDefault="00B77ED7" w:rsidP="00990356">
            <w:pPr>
              <w:pStyle w:val="5AZawartoBytu"/>
              <w:rPr>
                <w:sz w:val="16"/>
                <w:lang w:val="pl-PL"/>
              </w:rPr>
            </w:pPr>
            <w:r w:rsidRPr="00B77ED7">
              <w:rPr>
                <w:sz w:val="16"/>
                <w:lang w:val="pl-PL"/>
              </w:rPr>
              <w:t>Domyślny tytuł transakcji przychodzących ISO20022 w rejestrz</w:t>
            </w:r>
            <w:r>
              <w:rPr>
                <w:sz w:val="16"/>
                <w:lang w:val="pl-PL"/>
              </w:rPr>
              <w:t>e pralni</w:t>
            </w:r>
          </w:p>
        </w:tc>
      </w:tr>
    </w:tbl>
    <w:p w14:paraId="3560A2D0" w14:textId="77777777" w:rsidR="00B77ED7" w:rsidRDefault="00B77ED7" w:rsidP="00B56663">
      <w:pPr>
        <w:ind w:firstLine="0"/>
      </w:pPr>
    </w:p>
    <w:p w14:paraId="14D5D9FA" w14:textId="3E235E86" w:rsidR="00BA37DF" w:rsidRDefault="00BA37DF" w:rsidP="00BA37DF">
      <w:pPr>
        <w:ind w:firstLine="0"/>
        <w:rPr>
          <w:lang w:val="x-none"/>
        </w:rPr>
      </w:pPr>
      <w:r>
        <w:rPr>
          <w:lang w:val="x-none"/>
        </w:rPr>
        <w:t xml:space="preserve">W grupie konfiguracyjnej </w:t>
      </w:r>
      <w:r>
        <w:rPr>
          <w:b/>
          <w:bCs/>
          <w:lang w:val="x-none"/>
        </w:rPr>
        <w:t>PROCES</w:t>
      </w:r>
      <w:r>
        <w:rPr>
          <w:lang w:val="x-none"/>
        </w:rPr>
        <w:t xml:space="preserve"> dodana następujące parametry:</w:t>
      </w:r>
    </w:p>
    <w:p w14:paraId="6B181A1E" w14:textId="77777777" w:rsidR="00BA37DF" w:rsidRDefault="00BA37DF" w:rsidP="00BA37DF">
      <w:pPr>
        <w:ind w:firstLine="0"/>
        <w:rPr>
          <w:lang w:val="x-none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704"/>
        <w:gridCol w:w="1559"/>
        <w:gridCol w:w="2694"/>
        <w:gridCol w:w="4536"/>
      </w:tblGrid>
      <w:tr w:rsidR="00BA37DF" w14:paraId="32B8AEDF" w14:textId="77777777" w:rsidTr="003D7E48">
        <w:tc>
          <w:tcPr>
            <w:tcW w:w="704" w:type="dxa"/>
            <w:shd w:val="clear" w:color="auto" w:fill="00B0F0"/>
          </w:tcPr>
          <w:p w14:paraId="16AEE9FC" w14:textId="77777777" w:rsidR="00BA37DF" w:rsidRPr="00CA313F" w:rsidRDefault="00BA37DF" w:rsidP="003D7E48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L.p.</w:t>
            </w:r>
          </w:p>
        </w:tc>
        <w:tc>
          <w:tcPr>
            <w:tcW w:w="1559" w:type="dxa"/>
            <w:shd w:val="clear" w:color="auto" w:fill="00B0F0"/>
          </w:tcPr>
          <w:p w14:paraId="4F533067" w14:textId="77777777" w:rsidR="00BA37DF" w:rsidRPr="00CA313F" w:rsidRDefault="00BA37DF" w:rsidP="003D7E48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Nazwa parametru</w:t>
            </w:r>
          </w:p>
        </w:tc>
        <w:tc>
          <w:tcPr>
            <w:tcW w:w="2694" w:type="dxa"/>
            <w:shd w:val="clear" w:color="auto" w:fill="00B0F0"/>
          </w:tcPr>
          <w:p w14:paraId="4574C0AD" w14:textId="77777777" w:rsidR="00BA37DF" w:rsidRPr="00CA313F" w:rsidRDefault="00BA37DF" w:rsidP="003D7E48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Typ/wartość domyślna</w:t>
            </w:r>
          </w:p>
        </w:tc>
        <w:tc>
          <w:tcPr>
            <w:tcW w:w="4536" w:type="dxa"/>
            <w:shd w:val="clear" w:color="auto" w:fill="00B0F0"/>
          </w:tcPr>
          <w:p w14:paraId="2B107DD9" w14:textId="77777777" w:rsidR="00BA37DF" w:rsidRDefault="00BA37DF" w:rsidP="003D7E48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Opis</w:t>
            </w:r>
          </w:p>
        </w:tc>
      </w:tr>
      <w:tr w:rsidR="00BA37DF" w:rsidRPr="00EF3D79" w14:paraId="713A7552" w14:textId="77777777" w:rsidTr="003D7E48">
        <w:tc>
          <w:tcPr>
            <w:tcW w:w="704" w:type="dxa"/>
          </w:tcPr>
          <w:p w14:paraId="72196DF6" w14:textId="77777777" w:rsidR="00BA37DF" w:rsidRPr="00CA313F" w:rsidRDefault="00BA37DF" w:rsidP="003D7E48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59" w:type="dxa"/>
          </w:tcPr>
          <w:p w14:paraId="549C651C" w14:textId="04A1F1C3" w:rsidR="00BA37DF" w:rsidRPr="00CA313F" w:rsidRDefault="00BA37DF" w:rsidP="003D7E48">
            <w:pPr>
              <w:pStyle w:val="5AZawartoBytu"/>
              <w:rPr>
                <w:sz w:val="16"/>
              </w:rPr>
            </w:pPr>
            <w:r w:rsidRPr="00BA37DF">
              <w:rPr>
                <w:sz w:val="16"/>
              </w:rPr>
              <w:t>ilość proc. iso</w:t>
            </w:r>
          </w:p>
        </w:tc>
        <w:tc>
          <w:tcPr>
            <w:tcW w:w="2694" w:type="dxa"/>
          </w:tcPr>
          <w:p w14:paraId="0EDFCEFF" w14:textId="57DE112F" w:rsidR="00BA37DF" w:rsidRPr="00CA313F" w:rsidRDefault="00BA37DF" w:rsidP="003D7E48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Liczba</w:t>
            </w:r>
            <w:r w:rsidR="00727115">
              <w:rPr>
                <w:sz w:val="16"/>
              </w:rPr>
              <w:t xml:space="preserve"> (domyślnie 1)</w:t>
            </w:r>
          </w:p>
        </w:tc>
        <w:tc>
          <w:tcPr>
            <w:tcW w:w="4536" w:type="dxa"/>
          </w:tcPr>
          <w:p w14:paraId="284B70FD" w14:textId="6118941B" w:rsidR="00BA37DF" w:rsidRPr="00EF3D79" w:rsidRDefault="00BA37DF" w:rsidP="003D7E48">
            <w:pPr>
              <w:pStyle w:val="5AZawartoBytu"/>
              <w:rPr>
                <w:sz w:val="16"/>
              </w:rPr>
            </w:pPr>
            <w:r w:rsidRPr="00BA37DF">
              <w:rPr>
                <w:sz w:val="16"/>
              </w:rPr>
              <w:t>Liczba procesów dla pętli zleceń ISO20022</w:t>
            </w:r>
          </w:p>
        </w:tc>
      </w:tr>
    </w:tbl>
    <w:p w14:paraId="5BDEFE7D" w14:textId="77777777" w:rsidR="00BA37DF" w:rsidRDefault="00BA37DF" w:rsidP="00B56663">
      <w:pPr>
        <w:ind w:firstLine="0"/>
      </w:pPr>
    </w:p>
    <w:p w14:paraId="74F2EA6A" w14:textId="10668C5D" w:rsidR="00901B62" w:rsidRDefault="00901B62" w:rsidP="00901B62">
      <w:pPr>
        <w:ind w:firstLine="0"/>
        <w:rPr>
          <w:lang w:val="x-none"/>
        </w:rPr>
      </w:pPr>
      <w:r>
        <w:rPr>
          <w:lang w:val="x-none"/>
        </w:rPr>
        <w:t xml:space="preserve">W grupie konfiguracyjnej </w:t>
      </w:r>
      <w:r>
        <w:rPr>
          <w:b/>
          <w:bCs/>
          <w:lang w:val="x-none"/>
        </w:rPr>
        <w:t>HD</w:t>
      </w:r>
      <w:r>
        <w:rPr>
          <w:lang w:val="x-none"/>
        </w:rPr>
        <w:t xml:space="preserve"> dodano następujący parametr:</w:t>
      </w:r>
    </w:p>
    <w:p w14:paraId="2617E72F" w14:textId="77777777" w:rsidR="00901B62" w:rsidRDefault="00901B62" w:rsidP="00901B62">
      <w:pPr>
        <w:ind w:firstLine="0"/>
        <w:rPr>
          <w:lang w:val="x-none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704"/>
        <w:gridCol w:w="1559"/>
        <w:gridCol w:w="2694"/>
        <w:gridCol w:w="4536"/>
      </w:tblGrid>
      <w:tr w:rsidR="00901B62" w14:paraId="08DFCD32" w14:textId="77777777" w:rsidTr="00C62D2D">
        <w:tc>
          <w:tcPr>
            <w:tcW w:w="704" w:type="dxa"/>
            <w:shd w:val="clear" w:color="auto" w:fill="00B0F0"/>
          </w:tcPr>
          <w:p w14:paraId="7E0CC785" w14:textId="77777777" w:rsidR="00901B62" w:rsidRPr="00CA313F" w:rsidRDefault="00901B62" w:rsidP="00C62D2D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L.p.</w:t>
            </w:r>
          </w:p>
        </w:tc>
        <w:tc>
          <w:tcPr>
            <w:tcW w:w="1559" w:type="dxa"/>
            <w:shd w:val="clear" w:color="auto" w:fill="00B0F0"/>
          </w:tcPr>
          <w:p w14:paraId="4B4F242A" w14:textId="77777777" w:rsidR="00901B62" w:rsidRPr="00CA313F" w:rsidRDefault="00901B62" w:rsidP="00C62D2D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Nazwa parametru</w:t>
            </w:r>
          </w:p>
        </w:tc>
        <w:tc>
          <w:tcPr>
            <w:tcW w:w="2694" w:type="dxa"/>
            <w:shd w:val="clear" w:color="auto" w:fill="00B0F0"/>
          </w:tcPr>
          <w:p w14:paraId="362B39FF" w14:textId="77777777" w:rsidR="00901B62" w:rsidRPr="00CA313F" w:rsidRDefault="00901B62" w:rsidP="00C62D2D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Typ/wartość domyślna</w:t>
            </w:r>
          </w:p>
        </w:tc>
        <w:tc>
          <w:tcPr>
            <w:tcW w:w="4536" w:type="dxa"/>
            <w:shd w:val="clear" w:color="auto" w:fill="00B0F0"/>
          </w:tcPr>
          <w:p w14:paraId="335CC434" w14:textId="77777777" w:rsidR="00901B62" w:rsidRDefault="00901B62" w:rsidP="00C62D2D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Opis</w:t>
            </w:r>
          </w:p>
        </w:tc>
      </w:tr>
      <w:tr w:rsidR="00901B62" w:rsidRPr="00EF3D79" w14:paraId="3456AE89" w14:textId="77777777" w:rsidTr="00C62D2D">
        <w:tc>
          <w:tcPr>
            <w:tcW w:w="704" w:type="dxa"/>
          </w:tcPr>
          <w:p w14:paraId="0CCFA386" w14:textId="77777777" w:rsidR="00901B62" w:rsidRPr="00CA313F" w:rsidRDefault="00901B62" w:rsidP="00C62D2D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59" w:type="dxa"/>
          </w:tcPr>
          <w:p w14:paraId="14C1138A" w14:textId="3F599BAC" w:rsidR="00901B62" w:rsidRPr="00CA313F" w:rsidRDefault="00901B62" w:rsidP="00C62D2D">
            <w:pPr>
              <w:pStyle w:val="5AZawartoBytu"/>
              <w:rPr>
                <w:sz w:val="16"/>
              </w:rPr>
            </w:pPr>
            <w:r w:rsidRPr="00901B62">
              <w:rPr>
                <w:sz w:val="16"/>
              </w:rPr>
              <w:t>EkspDoHDPlikIS</w:t>
            </w:r>
          </w:p>
        </w:tc>
        <w:tc>
          <w:tcPr>
            <w:tcW w:w="2694" w:type="dxa"/>
          </w:tcPr>
          <w:p w14:paraId="4E175007" w14:textId="67AFD44D" w:rsidR="00901B62" w:rsidRPr="00CA313F" w:rsidRDefault="00901B62" w:rsidP="00C62D2D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Tekst (domyślnie Nie)</w:t>
            </w:r>
          </w:p>
        </w:tc>
        <w:tc>
          <w:tcPr>
            <w:tcW w:w="4536" w:type="dxa"/>
          </w:tcPr>
          <w:p w14:paraId="6F65ED8A" w14:textId="69F413C5" w:rsidR="00901B62" w:rsidRPr="00EF3D79" w:rsidRDefault="00901B62" w:rsidP="00C62D2D">
            <w:pPr>
              <w:pStyle w:val="5AZawartoBytu"/>
              <w:rPr>
                <w:sz w:val="16"/>
              </w:rPr>
            </w:pPr>
            <w:r w:rsidRPr="00901B62">
              <w:rPr>
                <w:sz w:val="16"/>
              </w:rPr>
              <w:t>Eksport do HD pliku IS (Tak/Nie)</w:t>
            </w:r>
          </w:p>
        </w:tc>
      </w:tr>
    </w:tbl>
    <w:p w14:paraId="7C728AB8" w14:textId="77777777" w:rsidR="00901B62" w:rsidRPr="00782207" w:rsidRDefault="00901B62" w:rsidP="00901B62">
      <w:pPr>
        <w:ind w:firstLine="0"/>
      </w:pPr>
    </w:p>
    <w:p w14:paraId="34D54633" w14:textId="77777777" w:rsidR="00901B62" w:rsidRDefault="00901B62" w:rsidP="00B56663">
      <w:pPr>
        <w:ind w:firstLine="0"/>
      </w:pPr>
    </w:p>
    <w:p w14:paraId="5C5A220A" w14:textId="77777777" w:rsidR="009F2870" w:rsidRDefault="009F2870" w:rsidP="009F2870">
      <w:pPr>
        <w:ind w:firstLine="0"/>
        <w:rPr>
          <w:lang w:val="x-none"/>
        </w:rPr>
      </w:pPr>
      <w:r>
        <w:rPr>
          <w:lang w:val="x-none"/>
        </w:rPr>
        <w:t xml:space="preserve">W grupie konfiguracyjnej </w:t>
      </w:r>
      <w:r>
        <w:rPr>
          <w:b/>
          <w:bCs/>
          <w:lang w:val="x-none"/>
        </w:rPr>
        <w:t>ZLZAG</w:t>
      </w:r>
      <w:r>
        <w:rPr>
          <w:lang w:val="x-none"/>
        </w:rPr>
        <w:t xml:space="preserve"> zmodyfikowano następujące parametry:</w:t>
      </w:r>
    </w:p>
    <w:p w14:paraId="08D8CF0D" w14:textId="77777777" w:rsidR="009F2870" w:rsidRDefault="009F2870" w:rsidP="009F2870">
      <w:pPr>
        <w:ind w:firstLine="0"/>
        <w:rPr>
          <w:lang w:val="x-none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704"/>
        <w:gridCol w:w="1559"/>
        <w:gridCol w:w="2694"/>
        <w:gridCol w:w="4536"/>
      </w:tblGrid>
      <w:tr w:rsidR="009F2870" w14:paraId="7BBE61BD" w14:textId="77777777" w:rsidTr="00570B7D">
        <w:tc>
          <w:tcPr>
            <w:tcW w:w="704" w:type="dxa"/>
            <w:shd w:val="clear" w:color="auto" w:fill="00B0F0"/>
          </w:tcPr>
          <w:p w14:paraId="008BCB0B" w14:textId="77777777" w:rsidR="009F2870" w:rsidRPr="00CA313F" w:rsidRDefault="009F2870" w:rsidP="00570B7D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L.p.</w:t>
            </w:r>
          </w:p>
        </w:tc>
        <w:tc>
          <w:tcPr>
            <w:tcW w:w="1559" w:type="dxa"/>
            <w:shd w:val="clear" w:color="auto" w:fill="00B0F0"/>
          </w:tcPr>
          <w:p w14:paraId="0DF903A5" w14:textId="77777777" w:rsidR="009F2870" w:rsidRPr="00CA313F" w:rsidRDefault="009F2870" w:rsidP="00570B7D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Nazwa parametru</w:t>
            </w:r>
          </w:p>
        </w:tc>
        <w:tc>
          <w:tcPr>
            <w:tcW w:w="2694" w:type="dxa"/>
            <w:shd w:val="clear" w:color="auto" w:fill="00B0F0"/>
          </w:tcPr>
          <w:p w14:paraId="250D8F96" w14:textId="77777777" w:rsidR="009F2870" w:rsidRPr="00CA313F" w:rsidRDefault="009F2870" w:rsidP="00570B7D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Typ/wartość domyślna</w:t>
            </w:r>
          </w:p>
        </w:tc>
        <w:tc>
          <w:tcPr>
            <w:tcW w:w="4536" w:type="dxa"/>
            <w:shd w:val="clear" w:color="auto" w:fill="00B0F0"/>
          </w:tcPr>
          <w:p w14:paraId="144A26C7" w14:textId="77777777" w:rsidR="009F2870" w:rsidRDefault="009F2870" w:rsidP="00570B7D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Opis</w:t>
            </w:r>
          </w:p>
        </w:tc>
      </w:tr>
      <w:tr w:rsidR="009F2870" w:rsidRPr="00EF3D79" w14:paraId="076BB617" w14:textId="77777777" w:rsidTr="00570B7D">
        <w:tc>
          <w:tcPr>
            <w:tcW w:w="704" w:type="dxa"/>
          </w:tcPr>
          <w:p w14:paraId="51B8961E" w14:textId="77777777" w:rsidR="009F2870" w:rsidRPr="00CA313F" w:rsidRDefault="009F2870" w:rsidP="00570B7D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59" w:type="dxa"/>
          </w:tcPr>
          <w:p w14:paraId="3163E846" w14:textId="77777777" w:rsidR="009F2870" w:rsidRPr="00CA313F" w:rsidRDefault="009F2870" w:rsidP="00570B7D">
            <w:pPr>
              <w:pStyle w:val="5AZawartoBytu"/>
              <w:rPr>
                <w:sz w:val="16"/>
              </w:rPr>
            </w:pPr>
            <w:r w:rsidRPr="00B710AB">
              <w:rPr>
                <w:sz w:val="16"/>
              </w:rPr>
              <w:t>sposób ust. bic</w:t>
            </w:r>
          </w:p>
        </w:tc>
        <w:tc>
          <w:tcPr>
            <w:tcW w:w="2694" w:type="dxa"/>
          </w:tcPr>
          <w:p w14:paraId="60D28411" w14:textId="77777777" w:rsidR="009F2870" w:rsidRPr="00CA313F" w:rsidRDefault="009F2870" w:rsidP="00570B7D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Słownik</w:t>
            </w:r>
          </w:p>
        </w:tc>
        <w:tc>
          <w:tcPr>
            <w:tcW w:w="4536" w:type="dxa"/>
          </w:tcPr>
          <w:p w14:paraId="07217AB0" w14:textId="77777777" w:rsidR="009F2870" w:rsidRDefault="009F2870" w:rsidP="00570B7D">
            <w:pPr>
              <w:pStyle w:val="5AZawartoBytu"/>
              <w:rPr>
                <w:sz w:val="16"/>
              </w:rPr>
            </w:pPr>
            <w:r w:rsidRPr="007447B0">
              <w:rPr>
                <w:sz w:val="16"/>
              </w:rPr>
              <w:t>Dodatkowa weryfikacja danych zlecenia</w:t>
            </w:r>
            <w:r>
              <w:rPr>
                <w:sz w:val="16"/>
              </w:rPr>
              <w:t>.</w:t>
            </w:r>
          </w:p>
          <w:p w14:paraId="2A6C64BE" w14:textId="77777777" w:rsidR="009F2870" w:rsidRDefault="009F2870" w:rsidP="00570B7D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Dodano nową pozycję:</w:t>
            </w:r>
          </w:p>
          <w:p w14:paraId="1B618659" w14:textId="77777777" w:rsidR="009F2870" w:rsidRPr="00EF3D79" w:rsidRDefault="009F2870" w:rsidP="009F2870">
            <w:pPr>
              <w:pStyle w:val="5AZawartoBytu"/>
              <w:numPr>
                <w:ilvl w:val="0"/>
                <w:numId w:val="133"/>
              </w:numPr>
              <w:rPr>
                <w:sz w:val="16"/>
              </w:rPr>
            </w:pPr>
            <w:r w:rsidRPr="000940D6">
              <w:rPr>
                <w:sz w:val="16"/>
              </w:rPr>
              <w:t>2 MultiCentaur REST</w:t>
            </w:r>
          </w:p>
        </w:tc>
      </w:tr>
    </w:tbl>
    <w:p w14:paraId="39430D18" w14:textId="77777777" w:rsidR="009F2870" w:rsidRPr="00782207" w:rsidRDefault="009F2870" w:rsidP="00B56663">
      <w:pPr>
        <w:ind w:firstLine="0"/>
      </w:pPr>
    </w:p>
    <w:p w14:paraId="18C9DE25" w14:textId="68A62B67" w:rsidR="005244D4" w:rsidRDefault="005244D4" w:rsidP="005244D4">
      <w:pPr>
        <w:pStyle w:val="Nagwek2"/>
        <w:tabs>
          <w:tab w:val="clear" w:pos="2987"/>
        </w:tabs>
        <w:ind w:left="851"/>
      </w:pPr>
      <w:bookmarkStart w:id="10" w:name="_Toc206406853"/>
      <w:r>
        <w:lastRenderedPageBreak/>
        <w:t>Prawa dostępu</w:t>
      </w:r>
      <w:bookmarkEnd w:id="10"/>
    </w:p>
    <w:p w14:paraId="29011C2D" w14:textId="7DA0397A" w:rsidR="00247D86" w:rsidRDefault="00B0456E" w:rsidP="00247D86">
      <w:pPr>
        <w:ind w:firstLine="0"/>
        <w:rPr>
          <w:sz w:val="22"/>
          <w:szCs w:val="22"/>
        </w:rPr>
      </w:pPr>
      <w:r>
        <w:rPr>
          <w:sz w:val="22"/>
          <w:szCs w:val="22"/>
        </w:rPr>
        <w:t>Dodane zostały następujące prawa dostępu:</w:t>
      </w:r>
    </w:p>
    <w:p w14:paraId="3CCE545E" w14:textId="77777777" w:rsidR="00247D86" w:rsidRDefault="00247D86" w:rsidP="00247D86">
      <w:pPr>
        <w:ind w:firstLine="0"/>
        <w:rPr>
          <w:sz w:val="22"/>
          <w:szCs w:val="22"/>
        </w:rPr>
      </w:pPr>
    </w:p>
    <w:tbl>
      <w:tblPr>
        <w:tblStyle w:val="Tabela-Siatka"/>
        <w:tblW w:w="9592" w:type="dxa"/>
        <w:tblLook w:val="04A0" w:firstRow="1" w:lastRow="0" w:firstColumn="1" w:lastColumn="0" w:noHBand="0" w:noVBand="1"/>
      </w:tblPr>
      <w:tblGrid>
        <w:gridCol w:w="704"/>
        <w:gridCol w:w="1701"/>
        <w:gridCol w:w="7187"/>
      </w:tblGrid>
      <w:tr w:rsidR="000136E7" w:rsidRPr="00CA313F" w14:paraId="197701B2" w14:textId="77777777" w:rsidTr="00551DE8">
        <w:trPr>
          <w:trHeight w:val="430"/>
        </w:trPr>
        <w:tc>
          <w:tcPr>
            <w:tcW w:w="704" w:type="dxa"/>
            <w:shd w:val="clear" w:color="auto" w:fill="00B0F0"/>
          </w:tcPr>
          <w:p w14:paraId="6A3238A0" w14:textId="77777777" w:rsidR="000136E7" w:rsidRPr="00CA313F" w:rsidRDefault="000136E7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bookmarkStart w:id="11" w:name="_Konfiguracja_komunikacji_defREST"/>
            <w:bookmarkEnd w:id="11"/>
            <w:r>
              <w:rPr>
                <w:b/>
                <w:bCs/>
                <w:sz w:val="16"/>
              </w:rPr>
              <w:t>L.p.</w:t>
            </w:r>
          </w:p>
        </w:tc>
        <w:tc>
          <w:tcPr>
            <w:tcW w:w="1701" w:type="dxa"/>
            <w:shd w:val="clear" w:color="auto" w:fill="00B0F0"/>
          </w:tcPr>
          <w:p w14:paraId="23B33E8C" w14:textId="559A7F1E" w:rsidR="000136E7" w:rsidRPr="00CA313F" w:rsidRDefault="00551DE8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Nazwa prawa</w:t>
            </w:r>
          </w:p>
        </w:tc>
        <w:tc>
          <w:tcPr>
            <w:tcW w:w="7187" w:type="dxa"/>
            <w:shd w:val="clear" w:color="auto" w:fill="00B0F0"/>
          </w:tcPr>
          <w:p w14:paraId="2E735455" w14:textId="2998AE5E" w:rsidR="000136E7" w:rsidRDefault="00551DE8" w:rsidP="00E82DC5">
            <w:pPr>
              <w:pStyle w:val="5AZawartoBytu"/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Opcja</w:t>
            </w:r>
          </w:p>
        </w:tc>
      </w:tr>
      <w:tr w:rsidR="000136E7" w:rsidRPr="00CA313F" w14:paraId="237829AD" w14:textId="77777777" w:rsidTr="00551DE8">
        <w:trPr>
          <w:trHeight w:val="634"/>
        </w:trPr>
        <w:tc>
          <w:tcPr>
            <w:tcW w:w="704" w:type="dxa"/>
          </w:tcPr>
          <w:p w14:paraId="0588C1B7" w14:textId="77777777" w:rsidR="000136E7" w:rsidRDefault="000136E7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701" w:type="dxa"/>
          </w:tcPr>
          <w:p w14:paraId="6A7C37DC" w14:textId="37A5DCE8" w:rsidR="000136E7" w:rsidRPr="00EE307B" w:rsidRDefault="00551DE8" w:rsidP="00E82DC5">
            <w:pPr>
              <w:pStyle w:val="5AZawartoBytu"/>
              <w:rPr>
                <w:sz w:val="16"/>
              </w:rPr>
            </w:pPr>
            <w:r w:rsidRPr="00551DE8">
              <w:rPr>
                <w:sz w:val="16"/>
              </w:rPr>
              <w:t>NS.Adm.rpz.</w:t>
            </w:r>
          </w:p>
        </w:tc>
        <w:tc>
          <w:tcPr>
            <w:tcW w:w="7187" w:type="dxa"/>
          </w:tcPr>
          <w:p w14:paraId="3A77DD78" w14:textId="4DC3F75D" w:rsidR="000136E7" w:rsidRDefault="00551DE8" w:rsidP="00E82DC5">
            <w:pPr>
              <w:pStyle w:val="5AZawartoBytu"/>
              <w:rPr>
                <w:sz w:val="16"/>
              </w:rPr>
            </w:pPr>
            <w:r w:rsidRPr="00551DE8">
              <w:rPr>
                <w:sz w:val="16"/>
              </w:rPr>
              <w:t>SORBNET - Zlecenia NBP-&gt; Raport przyszł.zlec.SORBNET</w:t>
            </w:r>
          </w:p>
        </w:tc>
      </w:tr>
      <w:tr w:rsidR="00992955" w:rsidRPr="00CA313F" w14:paraId="7FDCAAC6" w14:textId="77777777" w:rsidTr="00551DE8">
        <w:trPr>
          <w:trHeight w:val="634"/>
        </w:trPr>
        <w:tc>
          <w:tcPr>
            <w:tcW w:w="704" w:type="dxa"/>
          </w:tcPr>
          <w:p w14:paraId="3A3F14FD" w14:textId="28E7E68E" w:rsidR="00992955" w:rsidRDefault="001E738E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1701" w:type="dxa"/>
          </w:tcPr>
          <w:p w14:paraId="211504E7" w14:textId="38930A60" w:rsidR="00992955" w:rsidRPr="00551DE8" w:rsidRDefault="00992955" w:rsidP="00E82DC5">
            <w:pPr>
              <w:pStyle w:val="5AZawartoBytu"/>
              <w:rPr>
                <w:sz w:val="16"/>
              </w:rPr>
            </w:pPr>
            <w:r w:rsidRPr="00992955">
              <w:rPr>
                <w:sz w:val="16"/>
              </w:rPr>
              <w:t>NS.Inf.wyd.</w:t>
            </w:r>
          </w:p>
        </w:tc>
        <w:tc>
          <w:tcPr>
            <w:tcW w:w="7187" w:type="dxa"/>
          </w:tcPr>
          <w:p w14:paraId="3E69E756" w14:textId="16B77616" w:rsidR="00992955" w:rsidRPr="00551DE8" w:rsidRDefault="00992955" w:rsidP="00E82DC5">
            <w:pPr>
              <w:pStyle w:val="5AZawartoBytu"/>
              <w:rPr>
                <w:sz w:val="16"/>
              </w:rPr>
            </w:pPr>
            <w:r w:rsidRPr="00551DE8">
              <w:rPr>
                <w:sz w:val="16"/>
              </w:rPr>
              <w:t xml:space="preserve">SORBNET - Zlecenia NBP-&gt; </w:t>
            </w:r>
            <w:r w:rsidRPr="00992955">
              <w:rPr>
                <w:sz w:val="16"/>
              </w:rPr>
              <w:t>Wydruk nieobsłużonych zleceń</w:t>
            </w:r>
          </w:p>
        </w:tc>
      </w:tr>
      <w:tr w:rsidR="001E738E" w:rsidRPr="00CA313F" w14:paraId="531ED6F0" w14:textId="77777777" w:rsidTr="00551DE8">
        <w:trPr>
          <w:trHeight w:val="634"/>
        </w:trPr>
        <w:tc>
          <w:tcPr>
            <w:tcW w:w="704" w:type="dxa"/>
          </w:tcPr>
          <w:p w14:paraId="466E8F78" w14:textId="6384A89B" w:rsidR="001E738E" w:rsidRDefault="001E738E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3</w:t>
            </w:r>
          </w:p>
        </w:tc>
        <w:tc>
          <w:tcPr>
            <w:tcW w:w="1701" w:type="dxa"/>
          </w:tcPr>
          <w:p w14:paraId="1A82B6AD" w14:textId="0AC07876" w:rsidR="001E738E" w:rsidRPr="00992955" w:rsidRDefault="00CC6F9F" w:rsidP="00E82DC5">
            <w:pPr>
              <w:pStyle w:val="5AZawartoBytu"/>
              <w:rPr>
                <w:sz w:val="16"/>
              </w:rPr>
            </w:pPr>
            <w:r w:rsidRPr="00D13FBE">
              <w:rPr>
                <w:sz w:val="16"/>
              </w:rPr>
              <w:t>NS.</w:t>
            </w:r>
            <w:r>
              <w:rPr>
                <w:sz w:val="16"/>
              </w:rPr>
              <w:t>Adm.</w:t>
            </w:r>
          </w:p>
        </w:tc>
        <w:tc>
          <w:tcPr>
            <w:tcW w:w="7187" w:type="dxa"/>
          </w:tcPr>
          <w:p w14:paraId="23A6DAA6" w14:textId="32119164" w:rsidR="001E738E" w:rsidRPr="00551DE8" w:rsidRDefault="00CC6F9F" w:rsidP="00E82DC5">
            <w:pPr>
              <w:pStyle w:val="5AZawartoBytu"/>
              <w:rPr>
                <w:sz w:val="16"/>
              </w:rPr>
            </w:pPr>
            <w:r w:rsidRPr="00D13FBE">
              <w:rPr>
                <w:sz w:val="16"/>
              </w:rPr>
              <w:t>SORBNET - Zlecenia NBP</w:t>
            </w:r>
            <w:r>
              <w:rPr>
                <w:sz w:val="16"/>
              </w:rPr>
              <w:t xml:space="preserve">-&gt; </w:t>
            </w:r>
            <w:r w:rsidRPr="00CC6F9F">
              <w:rPr>
                <w:sz w:val="16"/>
              </w:rPr>
              <w:t>Administracja</w:t>
            </w:r>
          </w:p>
        </w:tc>
      </w:tr>
      <w:tr w:rsidR="00CC6F9F" w:rsidRPr="00CA313F" w14:paraId="23C3777C" w14:textId="77777777" w:rsidTr="00551DE8">
        <w:trPr>
          <w:trHeight w:val="634"/>
        </w:trPr>
        <w:tc>
          <w:tcPr>
            <w:tcW w:w="704" w:type="dxa"/>
          </w:tcPr>
          <w:p w14:paraId="4FE34B7F" w14:textId="7F29275C" w:rsidR="00CC6F9F" w:rsidRDefault="00904147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4</w:t>
            </w:r>
          </w:p>
        </w:tc>
        <w:tc>
          <w:tcPr>
            <w:tcW w:w="1701" w:type="dxa"/>
          </w:tcPr>
          <w:p w14:paraId="5DD42E76" w14:textId="3A3543D4" w:rsidR="00CC6F9F" w:rsidRPr="00D13FBE" w:rsidRDefault="00CC6F9F" w:rsidP="00E82DC5">
            <w:pPr>
              <w:pStyle w:val="5AZawartoBytu"/>
              <w:rPr>
                <w:sz w:val="16"/>
              </w:rPr>
            </w:pPr>
            <w:r w:rsidRPr="00CC6F9F">
              <w:rPr>
                <w:sz w:val="16"/>
              </w:rPr>
              <w:t>NS.Adm.apz.</w:t>
            </w:r>
          </w:p>
        </w:tc>
        <w:tc>
          <w:tcPr>
            <w:tcW w:w="7187" w:type="dxa"/>
          </w:tcPr>
          <w:p w14:paraId="30075137" w14:textId="5813E456" w:rsidR="00CC6F9F" w:rsidRPr="00D13FBE" w:rsidRDefault="00CC6F9F" w:rsidP="00E82DC5">
            <w:pPr>
              <w:pStyle w:val="5AZawartoBytu"/>
              <w:rPr>
                <w:sz w:val="16"/>
              </w:rPr>
            </w:pPr>
            <w:r w:rsidRPr="00D13FBE">
              <w:rPr>
                <w:sz w:val="16"/>
              </w:rPr>
              <w:t>SORBNET - Zlecenia NBP</w:t>
            </w:r>
            <w:r>
              <w:rPr>
                <w:sz w:val="16"/>
              </w:rPr>
              <w:t xml:space="preserve">-&gt; </w:t>
            </w:r>
            <w:r w:rsidRPr="00CC6F9F">
              <w:rPr>
                <w:sz w:val="16"/>
              </w:rPr>
              <w:t>Administracja</w:t>
            </w:r>
            <w:r>
              <w:rPr>
                <w:sz w:val="16"/>
              </w:rPr>
              <w:t xml:space="preserve">-&gt; </w:t>
            </w:r>
            <w:r w:rsidRPr="00D13FBE">
              <w:rPr>
                <w:sz w:val="16"/>
              </w:rPr>
              <w:t>Awaryjne przek. zleceń do PH</w:t>
            </w:r>
          </w:p>
        </w:tc>
      </w:tr>
      <w:tr w:rsidR="003E5161" w:rsidRPr="00CA313F" w14:paraId="363EA812" w14:textId="77777777" w:rsidTr="00551DE8">
        <w:trPr>
          <w:trHeight w:val="634"/>
        </w:trPr>
        <w:tc>
          <w:tcPr>
            <w:tcW w:w="704" w:type="dxa"/>
          </w:tcPr>
          <w:p w14:paraId="60528FF2" w14:textId="3CB433C5" w:rsidR="003E5161" w:rsidRDefault="00904147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5</w:t>
            </w:r>
          </w:p>
        </w:tc>
        <w:tc>
          <w:tcPr>
            <w:tcW w:w="1701" w:type="dxa"/>
          </w:tcPr>
          <w:p w14:paraId="5A6919E5" w14:textId="662E8AC6" w:rsidR="003E5161" w:rsidRPr="00992955" w:rsidRDefault="003E5161" w:rsidP="00E82DC5">
            <w:pPr>
              <w:pStyle w:val="5AZawartoBytu"/>
              <w:rPr>
                <w:sz w:val="16"/>
              </w:rPr>
            </w:pPr>
            <w:r w:rsidRPr="003E5161">
              <w:rPr>
                <w:sz w:val="16"/>
              </w:rPr>
              <w:t>SW.Wyd.zln.</w:t>
            </w:r>
          </w:p>
        </w:tc>
        <w:tc>
          <w:tcPr>
            <w:tcW w:w="7187" w:type="dxa"/>
          </w:tcPr>
          <w:p w14:paraId="0D133E03" w14:textId="7C8BED4B" w:rsidR="003E5161" w:rsidRPr="00551DE8" w:rsidRDefault="003E5161" w:rsidP="00E82DC5">
            <w:pPr>
              <w:pStyle w:val="5AZawartoBytu"/>
              <w:rPr>
                <w:sz w:val="16"/>
              </w:rPr>
            </w:pPr>
            <w:r w:rsidRPr="003E5161">
              <w:rPr>
                <w:sz w:val="16"/>
              </w:rPr>
              <w:t>SWIFT - Zlecenia zagranicz.</w:t>
            </w:r>
            <w:r>
              <w:rPr>
                <w:sz w:val="16"/>
              </w:rPr>
              <w:t xml:space="preserve">-&gt; </w:t>
            </w:r>
            <w:r w:rsidRPr="003E5161">
              <w:rPr>
                <w:sz w:val="16"/>
              </w:rPr>
              <w:t>Raporty, wydruki</w:t>
            </w:r>
            <w:r>
              <w:rPr>
                <w:sz w:val="16"/>
              </w:rPr>
              <w:t xml:space="preserve">-&gt; </w:t>
            </w:r>
            <w:r w:rsidRPr="003E5161">
              <w:rPr>
                <w:sz w:val="16"/>
              </w:rPr>
              <w:t>Wydruki zleceń SWIFT</w:t>
            </w:r>
            <w:r>
              <w:rPr>
                <w:sz w:val="16"/>
              </w:rPr>
              <w:t xml:space="preserve">-&gt; </w:t>
            </w:r>
            <w:r w:rsidRPr="003E5161">
              <w:rPr>
                <w:sz w:val="16"/>
              </w:rPr>
              <w:t>Wydruk nieobsłużonych zleceń</w:t>
            </w:r>
          </w:p>
        </w:tc>
      </w:tr>
      <w:tr w:rsidR="003E5161" w:rsidRPr="00CA313F" w14:paraId="2260CE52" w14:textId="77777777" w:rsidTr="00551DE8">
        <w:trPr>
          <w:trHeight w:val="634"/>
        </w:trPr>
        <w:tc>
          <w:tcPr>
            <w:tcW w:w="704" w:type="dxa"/>
          </w:tcPr>
          <w:p w14:paraId="2D6B27BE" w14:textId="045C0E58" w:rsidR="003E5161" w:rsidRDefault="00904147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6</w:t>
            </w:r>
          </w:p>
        </w:tc>
        <w:tc>
          <w:tcPr>
            <w:tcW w:w="1701" w:type="dxa"/>
          </w:tcPr>
          <w:p w14:paraId="02E05E66" w14:textId="3765160F" w:rsidR="003E5161" w:rsidRPr="00992955" w:rsidRDefault="003E5161" w:rsidP="00E82DC5">
            <w:pPr>
              <w:pStyle w:val="5AZawartoBytu"/>
              <w:rPr>
                <w:sz w:val="16"/>
              </w:rPr>
            </w:pPr>
            <w:r w:rsidRPr="003E5161">
              <w:rPr>
                <w:sz w:val="16"/>
              </w:rPr>
              <w:t>SW.Wyd.</w:t>
            </w:r>
            <w:r>
              <w:rPr>
                <w:sz w:val="16"/>
              </w:rPr>
              <w:t>kis.</w:t>
            </w:r>
          </w:p>
        </w:tc>
        <w:tc>
          <w:tcPr>
            <w:tcW w:w="7187" w:type="dxa"/>
          </w:tcPr>
          <w:p w14:paraId="74920F45" w14:textId="11F7B1BE" w:rsidR="003E5161" w:rsidRPr="00551DE8" w:rsidRDefault="003E5161" w:rsidP="00E82DC5">
            <w:pPr>
              <w:pStyle w:val="5AZawartoBytu"/>
              <w:rPr>
                <w:sz w:val="16"/>
              </w:rPr>
            </w:pPr>
            <w:r w:rsidRPr="003E5161">
              <w:rPr>
                <w:sz w:val="16"/>
              </w:rPr>
              <w:t>SWIFT - Zlecenia zagranicz.</w:t>
            </w:r>
            <w:r>
              <w:rPr>
                <w:sz w:val="16"/>
              </w:rPr>
              <w:t xml:space="preserve">-&gt; </w:t>
            </w:r>
            <w:r w:rsidRPr="003E5161">
              <w:rPr>
                <w:sz w:val="16"/>
              </w:rPr>
              <w:t>Administracja</w:t>
            </w:r>
            <w:r>
              <w:rPr>
                <w:sz w:val="16"/>
              </w:rPr>
              <w:t xml:space="preserve">-&gt; </w:t>
            </w:r>
            <w:r w:rsidRPr="003E5161">
              <w:rPr>
                <w:sz w:val="16"/>
              </w:rPr>
              <w:t>Dane konfig. - zlec. ISO</w:t>
            </w:r>
          </w:p>
        </w:tc>
      </w:tr>
      <w:tr w:rsidR="006269D7" w:rsidRPr="00CA313F" w14:paraId="12C33167" w14:textId="77777777" w:rsidTr="00551DE8">
        <w:trPr>
          <w:trHeight w:val="634"/>
        </w:trPr>
        <w:tc>
          <w:tcPr>
            <w:tcW w:w="704" w:type="dxa"/>
          </w:tcPr>
          <w:p w14:paraId="0089D07C" w14:textId="204A36C9" w:rsidR="006269D7" w:rsidRDefault="00904147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7</w:t>
            </w:r>
          </w:p>
        </w:tc>
        <w:tc>
          <w:tcPr>
            <w:tcW w:w="1701" w:type="dxa"/>
          </w:tcPr>
          <w:p w14:paraId="420FE4F6" w14:textId="125C13E1" w:rsidR="006269D7" w:rsidRPr="00551DE8" w:rsidRDefault="00D13FBE" w:rsidP="00E82DC5">
            <w:pPr>
              <w:pStyle w:val="5AZawartoBytu"/>
              <w:rPr>
                <w:sz w:val="16"/>
              </w:rPr>
            </w:pPr>
            <w:r w:rsidRPr="00D13FBE">
              <w:rPr>
                <w:sz w:val="16"/>
              </w:rPr>
              <w:t>SW.</w:t>
            </w:r>
            <w:r w:rsidR="00CC6F9F">
              <w:rPr>
                <w:sz w:val="16"/>
              </w:rPr>
              <w:t>Adm</w:t>
            </w:r>
            <w:r w:rsidRPr="00D13FBE">
              <w:rPr>
                <w:sz w:val="16"/>
              </w:rPr>
              <w:t>.ap</w:t>
            </w:r>
            <w:r w:rsidR="00CC6F9F">
              <w:rPr>
                <w:sz w:val="16"/>
              </w:rPr>
              <w:t>z</w:t>
            </w:r>
            <w:r w:rsidRPr="00D13FBE">
              <w:rPr>
                <w:sz w:val="16"/>
              </w:rPr>
              <w:t>.</w:t>
            </w:r>
          </w:p>
        </w:tc>
        <w:tc>
          <w:tcPr>
            <w:tcW w:w="7187" w:type="dxa"/>
          </w:tcPr>
          <w:p w14:paraId="76CF88E2" w14:textId="5782904F" w:rsidR="006269D7" w:rsidRPr="005C30C6" w:rsidRDefault="00D13FBE" w:rsidP="005C30C6">
            <w:pPr>
              <w:pStyle w:val="5AZawartoBytu"/>
              <w:rPr>
                <w:sz w:val="16"/>
              </w:rPr>
            </w:pPr>
            <w:r w:rsidRPr="00D13FBE">
              <w:rPr>
                <w:sz w:val="16"/>
              </w:rPr>
              <w:t>SWIFT - Zlecenia zagranicz.</w:t>
            </w:r>
            <w:r>
              <w:rPr>
                <w:sz w:val="16"/>
              </w:rPr>
              <w:t xml:space="preserve">-&gt; </w:t>
            </w:r>
            <w:r w:rsidR="00CC6F9F" w:rsidRPr="00CC6F9F">
              <w:rPr>
                <w:sz w:val="16"/>
              </w:rPr>
              <w:t>Administracja</w:t>
            </w:r>
            <w:r w:rsidR="00CC6F9F">
              <w:rPr>
                <w:sz w:val="16"/>
              </w:rPr>
              <w:t xml:space="preserve">-&gt; </w:t>
            </w:r>
            <w:r w:rsidR="00CC6F9F" w:rsidRPr="00D13FBE">
              <w:rPr>
                <w:sz w:val="16"/>
              </w:rPr>
              <w:t xml:space="preserve"> </w:t>
            </w:r>
            <w:r w:rsidRPr="00D13FBE">
              <w:rPr>
                <w:sz w:val="16"/>
              </w:rPr>
              <w:t>Awaryjne przek.zleceń do PH</w:t>
            </w:r>
          </w:p>
        </w:tc>
      </w:tr>
      <w:tr w:rsidR="001E738E" w:rsidRPr="00CA313F" w14:paraId="5CB13F03" w14:textId="77777777" w:rsidTr="00551DE8">
        <w:trPr>
          <w:trHeight w:val="634"/>
        </w:trPr>
        <w:tc>
          <w:tcPr>
            <w:tcW w:w="704" w:type="dxa"/>
          </w:tcPr>
          <w:p w14:paraId="433592D9" w14:textId="46580324" w:rsidR="001E738E" w:rsidRDefault="00904147" w:rsidP="00E82DC5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8</w:t>
            </w:r>
          </w:p>
        </w:tc>
        <w:tc>
          <w:tcPr>
            <w:tcW w:w="1701" w:type="dxa"/>
          </w:tcPr>
          <w:p w14:paraId="794F745B" w14:textId="763E8D81" w:rsidR="001E738E" w:rsidRPr="006269D7" w:rsidRDefault="00D13FBE" w:rsidP="00E82DC5">
            <w:pPr>
              <w:pStyle w:val="5AZawartoBytu"/>
              <w:rPr>
                <w:sz w:val="16"/>
              </w:rPr>
            </w:pPr>
            <w:r w:rsidRPr="006269D7">
              <w:rPr>
                <w:sz w:val="16"/>
              </w:rPr>
              <w:t>_RA.ps</w:t>
            </w:r>
          </w:p>
        </w:tc>
        <w:tc>
          <w:tcPr>
            <w:tcW w:w="7187" w:type="dxa"/>
          </w:tcPr>
          <w:p w14:paraId="782FCBFA" w14:textId="3669DA20" w:rsidR="001E738E" w:rsidRPr="006269D7" w:rsidRDefault="00D13FBE" w:rsidP="005C30C6">
            <w:pPr>
              <w:pStyle w:val="5AZawartoBytu"/>
              <w:rPr>
                <w:sz w:val="16"/>
              </w:rPr>
            </w:pPr>
            <w:r w:rsidRPr="006269D7">
              <w:rPr>
                <w:sz w:val="16"/>
              </w:rPr>
              <w:t xml:space="preserve">Prawo </w:t>
            </w:r>
            <w:r>
              <w:rPr>
                <w:sz w:val="16"/>
              </w:rPr>
              <w:t xml:space="preserve">umożliwiające uzyskanie zakresu dostępu (scope) </w:t>
            </w:r>
            <w:r w:rsidRPr="006269D7">
              <w:rPr>
                <w:b/>
                <w:bCs/>
                <w:sz w:val="16"/>
              </w:rPr>
              <w:t>payment_settlements</w:t>
            </w:r>
            <w:r>
              <w:rPr>
                <w:b/>
                <w:bCs/>
                <w:sz w:val="16"/>
              </w:rPr>
              <w:t xml:space="preserve"> </w:t>
            </w:r>
            <w:r>
              <w:rPr>
                <w:sz w:val="16"/>
              </w:rPr>
              <w:t xml:space="preserve">w usługach REST (zabezpieczanie usług </w:t>
            </w:r>
            <w:r w:rsidRPr="005C30C6">
              <w:rPr>
                <w:sz w:val="16"/>
              </w:rPr>
              <w:t>tokenem dostępu JWT zgodnym mechanizmami zabezpieczeń protokołu OAuth 2.1</w:t>
            </w:r>
            <w:r>
              <w:rPr>
                <w:sz w:val="16"/>
              </w:rPr>
              <w:t>)</w:t>
            </w:r>
          </w:p>
        </w:tc>
      </w:tr>
      <w:tr w:rsidR="00323806" w:rsidRPr="00CA313F" w14:paraId="43F4C996" w14:textId="77777777" w:rsidTr="00551DE8">
        <w:trPr>
          <w:trHeight w:val="634"/>
        </w:trPr>
        <w:tc>
          <w:tcPr>
            <w:tcW w:w="704" w:type="dxa"/>
          </w:tcPr>
          <w:p w14:paraId="2AF9C8AA" w14:textId="5877839A" w:rsidR="00323806" w:rsidRDefault="00904147" w:rsidP="00323806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9</w:t>
            </w:r>
          </w:p>
        </w:tc>
        <w:tc>
          <w:tcPr>
            <w:tcW w:w="1701" w:type="dxa"/>
          </w:tcPr>
          <w:p w14:paraId="4B93E545" w14:textId="483A00B6" w:rsidR="00323806" w:rsidRPr="006269D7" w:rsidRDefault="00323806" w:rsidP="00323806">
            <w:pPr>
              <w:pStyle w:val="5AZawartoBytu"/>
              <w:rPr>
                <w:sz w:val="16"/>
              </w:rPr>
            </w:pPr>
            <w:r w:rsidRPr="006269D7">
              <w:rPr>
                <w:sz w:val="16"/>
              </w:rPr>
              <w:t>_RA.p</w:t>
            </w:r>
            <w:r>
              <w:rPr>
                <w:sz w:val="16"/>
              </w:rPr>
              <w:t>e</w:t>
            </w:r>
          </w:p>
        </w:tc>
        <w:tc>
          <w:tcPr>
            <w:tcW w:w="7187" w:type="dxa"/>
          </w:tcPr>
          <w:p w14:paraId="03CF54CC" w14:textId="209AECAC" w:rsidR="00323806" w:rsidRPr="006269D7" w:rsidRDefault="00323806" w:rsidP="00323806">
            <w:pPr>
              <w:pStyle w:val="5AZawartoBytu"/>
              <w:rPr>
                <w:sz w:val="16"/>
              </w:rPr>
            </w:pPr>
            <w:r w:rsidRPr="006269D7">
              <w:rPr>
                <w:sz w:val="16"/>
              </w:rPr>
              <w:t xml:space="preserve">Prawo </w:t>
            </w:r>
            <w:r>
              <w:rPr>
                <w:sz w:val="16"/>
              </w:rPr>
              <w:t xml:space="preserve">umożliwiające uzyskanie zakresu dostępu (scope) </w:t>
            </w:r>
            <w:r w:rsidRPr="00323806">
              <w:rPr>
                <w:b/>
                <w:bCs/>
                <w:sz w:val="16"/>
              </w:rPr>
              <w:t>payment_execution</w:t>
            </w:r>
            <w:r>
              <w:rPr>
                <w:b/>
                <w:bCs/>
                <w:sz w:val="16"/>
              </w:rPr>
              <w:t xml:space="preserve"> </w:t>
            </w:r>
            <w:r>
              <w:rPr>
                <w:sz w:val="16"/>
              </w:rPr>
              <w:t xml:space="preserve">w usługach REST (zabezpieczanie usług </w:t>
            </w:r>
            <w:r w:rsidRPr="005C30C6">
              <w:rPr>
                <w:sz w:val="16"/>
              </w:rPr>
              <w:t>tokenem dostępu JWT zgodnym mechanizmami zabezpieczeń protokołu OAuth 2.1</w:t>
            </w:r>
            <w:r>
              <w:rPr>
                <w:sz w:val="16"/>
              </w:rPr>
              <w:t>)</w:t>
            </w:r>
          </w:p>
        </w:tc>
      </w:tr>
      <w:tr w:rsidR="00121F8A" w:rsidRPr="00CA313F" w14:paraId="48BECDA4" w14:textId="77777777" w:rsidTr="00551DE8">
        <w:trPr>
          <w:trHeight w:val="634"/>
        </w:trPr>
        <w:tc>
          <w:tcPr>
            <w:tcW w:w="704" w:type="dxa"/>
          </w:tcPr>
          <w:p w14:paraId="6CC68182" w14:textId="4F8811EC" w:rsidR="00121F8A" w:rsidRDefault="00904147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10</w:t>
            </w:r>
          </w:p>
        </w:tc>
        <w:tc>
          <w:tcPr>
            <w:tcW w:w="1701" w:type="dxa"/>
          </w:tcPr>
          <w:p w14:paraId="16635296" w14:textId="4EEAFDF7" w:rsidR="00121F8A" w:rsidRPr="006269D7" w:rsidRDefault="00121F8A" w:rsidP="00121F8A">
            <w:pPr>
              <w:pStyle w:val="5AZawartoBytu"/>
              <w:rPr>
                <w:sz w:val="16"/>
              </w:rPr>
            </w:pPr>
            <w:r w:rsidRPr="006269D7">
              <w:rPr>
                <w:sz w:val="16"/>
              </w:rPr>
              <w:t>_RA.p</w:t>
            </w:r>
            <w:r>
              <w:rPr>
                <w:sz w:val="16"/>
              </w:rPr>
              <w:t>i</w:t>
            </w:r>
          </w:p>
        </w:tc>
        <w:tc>
          <w:tcPr>
            <w:tcW w:w="7187" w:type="dxa"/>
          </w:tcPr>
          <w:p w14:paraId="7B640FCB" w14:textId="3A66791A" w:rsidR="00121F8A" w:rsidRPr="006269D7" w:rsidRDefault="00121F8A" w:rsidP="00121F8A">
            <w:pPr>
              <w:pStyle w:val="5AZawartoBytu"/>
              <w:rPr>
                <w:sz w:val="16"/>
              </w:rPr>
            </w:pPr>
            <w:r w:rsidRPr="006269D7">
              <w:rPr>
                <w:sz w:val="16"/>
              </w:rPr>
              <w:t xml:space="preserve">Prawo </w:t>
            </w:r>
            <w:r>
              <w:rPr>
                <w:sz w:val="16"/>
              </w:rPr>
              <w:t xml:space="preserve">umożliwiające uzyskanie zakresu dostępu (scope) </w:t>
            </w:r>
            <w:r w:rsidRPr="00323806">
              <w:rPr>
                <w:b/>
                <w:bCs/>
                <w:sz w:val="16"/>
              </w:rPr>
              <w:t>payment_</w:t>
            </w:r>
            <w:r>
              <w:rPr>
                <w:b/>
                <w:bCs/>
                <w:sz w:val="16"/>
              </w:rPr>
              <w:t xml:space="preserve">instruction </w:t>
            </w:r>
            <w:r>
              <w:rPr>
                <w:sz w:val="16"/>
              </w:rPr>
              <w:t xml:space="preserve">w usługach REST (zabezpieczanie usług </w:t>
            </w:r>
            <w:r w:rsidRPr="005C30C6">
              <w:rPr>
                <w:sz w:val="16"/>
              </w:rPr>
              <w:t>tokenem dostępu JWT zgodnym mechanizmami zabezpieczeń protokołu OAuth 2.1</w:t>
            </w:r>
            <w:r>
              <w:rPr>
                <w:sz w:val="16"/>
              </w:rPr>
              <w:t>)</w:t>
            </w:r>
          </w:p>
        </w:tc>
      </w:tr>
      <w:tr w:rsidR="000E39C0" w:rsidRPr="00CA313F" w14:paraId="20CD4BBC" w14:textId="77777777" w:rsidTr="00551DE8">
        <w:trPr>
          <w:trHeight w:val="634"/>
        </w:trPr>
        <w:tc>
          <w:tcPr>
            <w:tcW w:w="704" w:type="dxa"/>
          </w:tcPr>
          <w:p w14:paraId="1003C715" w14:textId="55C848C2" w:rsidR="000E39C0" w:rsidRDefault="000E39C0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11</w:t>
            </w:r>
          </w:p>
        </w:tc>
        <w:tc>
          <w:tcPr>
            <w:tcW w:w="1701" w:type="dxa"/>
          </w:tcPr>
          <w:p w14:paraId="7BF92D3E" w14:textId="4E6E45B8" w:rsidR="000E39C0" w:rsidRPr="006269D7" w:rsidRDefault="000E39C0" w:rsidP="00121F8A">
            <w:pPr>
              <w:pStyle w:val="5AZawartoBytu"/>
              <w:rPr>
                <w:sz w:val="16"/>
              </w:rPr>
            </w:pPr>
            <w:r w:rsidRPr="000E39C0">
              <w:rPr>
                <w:sz w:val="16"/>
              </w:rPr>
              <w:t>AS.Ioa.kaf.</w:t>
            </w:r>
          </w:p>
        </w:tc>
        <w:tc>
          <w:tcPr>
            <w:tcW w:w="7187" w:type="dxa"/>
          </w:tcPr>
          <w:p w14:paraId="2149A1B4" w14:textId="2276EA76" w:rsidR="000E39C0" w:rsidRPr="006269D7" w:rsidRDefault="000E39C0" w:rsidP="00121F8A">
            <w:pPr>
              <w:pStyle w:val="5AZawartoBytu"/>
              <w:rPr>
                <w:sz w:val="16"/>
              </w:rPr>
            </w:pPr>
            <w:r w:rsidRPr="000E39C0">
              <w:rPr>
                <w:sz w:val="16"/>
              </w:rPr>
              <w:t>Administrator</w:t>
            </w:r>
            <w:r>
              <w:rPr>
                <w:sz w:val="16"/>
              </w:rPr>
              <w:t xml:space="preserve">-&gt; </w:t>
            </w:r>
            <w:r w:rsidRPr="000E39C0">
              <w:rPr>
                <w:sz w:val="16"/>
              </w:rPr>
              <w:t>Inne opcje administracyjne</w:t>
            </w:r>
            <w:r>
              <w:rPr>
                <w:sz w:val="16"/>
              </w:rPr>
              <w:t xml:space="preserve">-&gt; </w:t>
            </w:r>
            <w:r w:rsidRPr="000E39C0">
              <w:rPr>
                <w:sz w:val="16"/>
              </w:rPr>
              <w:t>Kafka - Obsługa</w:t>
            </w:r>
          </w:p>
        </w:tc>
      </w:tr>
      <w:tr w:rsidR="00D91748" w:rsidRPr="00CA313F" w14:paraId="67C07662" w14:textId="77777777" w:rsidTr="00551DE8">
        <w:trPr>
          <w:trHeight w:val="634"/>
        </w:trPr>
        <w:tc>
          <w:tcPr>
            <w:tcW w:w="704" w:type="dxa"/>
          </w:tcPr>
          <w:p w14:paraId="3617170C" w14:textId="641B0E3A" w:rsidR="00D91748" w:rsidRDefault="00D91748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12</w:t>
            </w:r>
          </w:p>
        </w:tc>
        <w:tc>
          <w:tcPr>
            <w:tcW w:w="1701" w:type="dxa"/>
          </w:tcPr>
          <w:p w14:paraId="2EDBFD74" w14:textId="389E1C6A" w:rsidR="00D91748" w:rsidRPr="000E39C0" w:rsidRDefault="00D91748" w:rsidP="00121F8A">
            <w:pPr>
              <w:pStyle w:val="5AZawartoBytu"/>
              <w:rPr>
                <w:sz w:val="16"/>
              </w:rPr>
            </w:pPr>
            <w:r w:rsidRPr="00D91748">
              <w:rPr>
                <w:sz w:val="16"/>
              </w:rPr>
              <w:t>NS.Adm.zsn.</w:t>
            </w:r>
          </w:p>
        </w:tc>
        <w:tc>
          <w:tcPr>
            <w:tcW w:w="7187" w:type="dxa"/>
          </w:tcPr>
          <w:p w14:paraId="489719AA" w14:textId="6EADA9BB" w:rsidR="00D91748" w:rsidRPr="000E39C0" w:rsidRDefault="00D91748" w:rsidP="00121F8A">
            <w:pPr>
              <w:pStyle w:val="5AZawartoBytu"/>
              <w:rPr>
                <w:sz w:val="16"/>
              </w:rPr>
            </w:pPr>
            <w:r w:rsidRPr="00D91748">
              <w:rPr>
                <w:sz w:val="16"/>
              </w:rPr>
              <w:t>SORBNET - Zlecenia NBP</w:t>
            </w:r>
            <w:r>
              <w:rPr>
                <w:sz w:val="16"/>
              </w:rPr>
              <w:t xml:space="preserve">-&gt; </w:t>
            </w:r>
            <w:r w:rsidRPr="00D91748">
              <w:rPr>
                <w:sz w:val="16"/>
              </w:rPr>
              <w:t>Zmiana statusu nieobsł. zlec</w:t>
            </w:r>
          </w:p>
        </w:tc>
      </w:tr>
      <w:tr w:rsidR="00D91748" w:rsidRPr="00CA313F" w14:paraId="6C0AACB2" w14:textId="77777777" w:rsidTr="00551DE8">
        <w:trPr>
          <w:trHeight w:val="634"/>
        </w:trPr>
        <w:tc>
          <w:tcPr>
            <w:tcW w:w="704" w:type="dxa"/>
          </w:tcPr>
          <w:p w14:paraId="39BA0E81" w14:textId="2A3DCEDE" w:rsidR="00D91748" w:rsidRDefault="00D91748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13</w:t>
            </w:r>
          </w:p>
        </w:tc>
        <w:tc>
          <w:tcPr>
            <w:tcW w:w="1701" w:type="dxa"/>
          </w:tcPr>
          <w:p w14:paraId="31CB3D83" w14:textId="3BC185F4" w:rsidR="00D91748" w:rsidRPr="000E39C0" w:rsidRDefault="00D91748" w:rsidP="00121F8A">
            <w:pPr>
              <w:pStyle w:val="5AZawartoBytu"/>
              <w:rPr>
                <w:sz w:val="16"/>
              </w:rPr>
            </w:pPr>
            <w:r w:rsidRPr="00D91748">
              <w:rPr>
                <w:sz w:val="16"/>
              </w:rPr>
              <w:t>SW.Adm.anz.</w:t>
            </w:r>
          </w:p>
        </w:tc>
        <w:tc>
          <w:tcPr>
            <w:tcW w:w="7187" w:type="dxa"/>
          </w:tcPr>
          <w:p w14:paraId="5D038B7A" w14:textId="2857950D" w:rsidR="00D91748" w:rsidRPr="000E39C0" w:rsidRDefault="00D91748" w:rsidP="00121F8A">
            <w:pPr>
              <w:pStyle w:val="5AZawartoBytu"/>
              <w:rPr>
                <w:sz w:val="16"/>
              </w:rPr>
            </w:pPr>
            <w:r w:rsidRPr="00D91748">
              <w:rPr>
                <w:sz w:val="16"/>
              </w:rPr>
              <w:t>SWIFT - Zlecenia zagranicz.</w:t>
            </w:r>
            <w:r>
              <w:rPr>
                <w:sz w:val="16"/>
              </w:rPr>
              <w:t xml:space="preserve">-&gt; </w:t>
            </w:r>
            <w:r w:rsidRPr="00D91748">
              <w:rPr>
                <w:sz w:val="16"/>
              </w:rPr>
              <w:t>Administracja</w:t>
            </w:r>
            <w:r>
              <w:rPr>
                <w:sz w:val="16"/>
              </w:rPr>
              <w:t xml:space="preserve">-&gt; </w:t>
            </w:r>
            <w:r w:rsidRPr="00D91748">
              <w:rPr>
                <w:sz w:val="16"/>
              </w:rPr>
              <w:t>Anulowanie nieobsł. zleceń</w:t>
            </w:r>
          </w:p>
        </w:tc>
      </w:tr>
      <w:tr w:rsidR="0058230A" w:rsidRPr="00CA313F" w14:paraId="06511144" w14:textId="77777777" w:rsidTr="00551DE8">
        <w:trPr>
          <w:trHeight w:val="634"/>
        </w:trPr>
        <w:tc>
          <w:tcPr>
            <w:tcW w:w="704" w:type="dxa"/>
          </w:tcPr>
          <w:p w14:paraId="06AD9625" w14:textId="6A3F1D72" w:rsidR="0058230A" w:rsidRDefault="0058230A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14</w:t>
            </w:r>
          </w:p>
        </w:tc>
        <w:tc>
          <w:tcPr>
            <w:tcW w:w="1701" w:type="dxa"/>
          </w:tcPr>
          <w:p w14:paraId="4C65BC51" w14:textId="532192CF" w:rsidR="0058230A" w:rsidRPr="00D91748" w:rsidRDefault="0058230A" w:rsidP="00121F8A">
            <w:pPr>
              <w:pStyle w:val="5AZawartoBytu"/>
              <w:rPr>
                <w:sz w:val="16"/>
              </w:rPr>
            </w:pPr>
            <w:r w:rsidRPr="0058230A">
              <w:rPr>
                <w:sz w:val="16"/>
              </w:rPr>
              <w:t>RB.Prz.psr.</w:t>
            </w:r>
          </w:p>
        </w:tc>
        <w:tc>
          <w:tcPr>
            <w:tcW w:w="7187" w:type="dxa"/>
          </w:tcPr>
          <w:p w14:paraId="75F65613" w14:textId="7275AA64" w:rsidR="0058230A" w:rsidRPr="00D91748" w:rsidRDefault="0058230A" w:rsidP="00121F8A">
            <w:pPr>
              <w:pStyle w:val="5AZawartoBytu"/>
              <w:rPr>
                <w:sz w:val="16"/>
              </w:rPr>
            </w:pPr>
            <w:r w:rsidRPr="0058230A">
              <w:rPr>
                <w:sz w:val="16"/>
              </w:rPr>
              <w:t>Rachunki bieżące</w:t>
            </w:r>
            <w:r>
              <w:rPr>
                <w:sz w:val="16"/>
              </w:rPr>
              <w:t xml:space="preserve">-&gt; </w:t>
            </w:r>
            <w:r w:rsidRPr="0058230A">
              <w:rPr>
                <w:sz w:val="16"/>
              </w:rPr>
              <w:t>Przelewy</w:t>
            </w:r>
            <w:r>
              <w:rPr>
                <w:sz w:val="16"/>
              </w:rPr>
              <w:t xml:space="preserve">-&gt; </w:t>
            </w:r>
            <w:r w:rsidRPr="0058230A">
              <w:rPr>
                <w:sz w:val="16"/>
              </w:rPr>
              <w:t>Wysłanie przelewu SORBNET3</w:t>
            </w:r>
          </w:p>
        </w:tc>
      </w:tr>
      <w:tr w:rsidR="0058230A" w:rsidRPr="00CA313F" w14:paraId="618677C5" w14:textId="77777777" w:rsidTr="00551DE8">
        <w:trPr>
          <w:trHeight w:val="634"/>
        </w:trPr>
        <w:tc>
          <w:tcPr>
            <w:tcW w:w="704" w:type="dxa"/>
          </w:tcPr>
          <w:p w14:paraId="5FFEBA29" w14:textId="0E419D76" w:rsidR="0058230A" w:rsidRDefault="0058230A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15</w:t>
            </w:r>
          </w:p>
        </w:tc>
        <w:tc>
          <w:tcPr>
            <w:tcW w:w="1701" w:type="dxa"/>
          </w:tcPr>
          <w:p w14:paraId="4A38A1AB" w14:textId="498A6FE5" w:rsidR="0058230A" w:rsidRPr="00D91748" w:rsidRDefault="0058230A" w:rsidP="00121F8A">
            <w:pPr>
              <w:pStyle w:val="5AZawartoBytu"/>
              <w:rPr>
                <w:sz w:val="16"/>
              </w:rPr>
            </w:pPr>
            <w:r w:rsidRPr="0058230A">
              <w:rPr>
                <w:sz w:val="16"/>
              </w:rPr>
              <w:t>KS.Ope.psr.</w:t>
            </w:r>
          </w:p>
        </w:tc>
        <w:tc>
          <w:tcPr>
            <w:tcW w:w="7187" w:type="dxa"/>
          </w:tcPr>
          <w:p w14:paraId="799EF0BD" w14:textId="75B56D01" w:rsidR="0058230A" w:rsidRPr="00D91748" w:rsidRDefault="0058230A" w:rsidP="00121F8A">
            <w:pPr>
              <w:pStyle w:val="5AZawartoBytu"/>
              <w:rPr>
                <w:sz w:val="16"/>
              </w:rPr>
            </w:pPr>
            <w:r w:rsidRPr="0058230A">
              <w:rPr>
                <w:sz w:val="16"/>
              </w:rPr>
              <w:t>Operacje podstawowe</w:t>
            </w:r>
            <w:r>
              <w:rPr>
                <w:sz w:val="16"/>
              </w:rPr>
              <w:t xml:space="preserve">-&gt; </w:t>
            </w:r>
            <w:r w:rsidRPr="0058230A">
              <w:rPr>
                <w:sz w:val="16"/>
              </w:rPr>
              <w:t>Przelew SORBNET3</w:t>
            </w:r>
          </w:p>
        </w:tc>
      </w:tr>
      <w:tr w:rsidR="00180625" w:rsidRPr="00CA313F" w14:paraId="5D989878" w14:textId="77777777" w:rsidTr="00551DE8">
        <w:trPr>
          <w:trHeight w:val="634"/>
        </w:trPr>
        <w:tc>
          <w:tcPr>
            <w:tcW w:w="704" w:type="dxa"/>
          </w:tcPr>
          <w:p w14:paraId="0A90504A" w14:textId="0D46B012" w:rsidR="00180625" w:rsidRDefault="00180625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16</w:t>
            </w:r>
          </w:p>
        </w:tc>
        <w:tc>
          <w:tcPr>
            <w:tcW w:w="1701" w:type="dxa"/>
          </w:tcPr>
          <w:p w14:paraId="5D64E047" w14:textId="6C1D1F91" w:rsidR="00180625" w:rsidRPr="0058230A" w:rsidRDefault="00180625" w:rsidP="00121F8A">
            <w:pPr>
              <w:pStyle w:val="5AZawartoBytu"/>
              <w:rPr>
                <w:sz w:val="16"/>
              </w:rPr>
            </w:pPr>
            <w:r w:rsidRPr="00180625">
              <w:rPr>
                <w:sz w:val="16"/>
              </w:rPr>
              <w:t>NS.Zat.</w:t>
            </w:r>
          </w:p>
        </w:tc>
        <w:tc>
          <w:tcPr>
            <w:tcW w:w="7187" w:type="dxa"/>
          </w:tcPr>
          <w:p w14:paraId="01FCE2E2" w14:textId="5047EBD9" w:rsidR="00180625" w:rsidRPr="0058230A" w:rsidRDefault="00180625" w:rsidP="00121F8A">
            <w:pPr>
              <w:pStyle w:val="5AZawartoBytu"/>
              <w:rPr>
                <w:sz w:val="16"/>
              </w:rPr>
            </w:pPr>
            <w:r w:rsidRPr="00180625">
              <w:rPr>
                <w:sz w:val="16"/>
              </w:rPr>
              <w:t>SORBNET - Zlecenia NBP-&gt; Zatw./ks. zlec. oczekujących</w:t>
            </w:r>
          </w:p>
        </w:tc>
      </w:tr>
      <w:tr w:rsidR="00BE56B0" w:rsidRPr="00CA313F" w14:paraId="63F0F49B" w14:textId="77777777" w:rsidTr="00551DE8">
        <w:trPr>
          <w:trHeight w:val="634"/>
        </w:trPr>
        <w:tc>
          <w:tcPr>
            <w:tcW w:w="704" w:type="dxa"/>
          </w:tcPr>
          <w:p w14:paraId="63AD8B39" w14:textId="26A7421F" w:rsidR="00BE56B0" w:rsidRDefault="00BE56B0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17</w:t>
            </w:r>
          </w:p>
        </w:tc>
        <w:tc>
          <w:tcPr>
            <w:tcW w:w="1701" w:type="dxa"/>
          </w:tcPr>
          <w:p w14:paraId="13C30125" w14:textId="729C919C" w:rsidR="00BE56B0" w:rsidRPr="00180625" w:rsidRDefault="00BE56B0" w:rsidP="00121F8A">
            <w:pPr>
              <w:pStyle w:val="5AZawartoBytu"/>
              <w:rPr>
                <w:sz w:val="16"/>
              </w:rPr>
            </w:pPr>
            <w:r w:rsidRPr="00BE56B0">
              <w:rPr>
                <w:sz w:val="16"/>
              </w:rPr>
              <w:t>NS.Edy.</w:t>
            </w:r>
          </w:p>
        </w:tc>
        <w:tc>
          <w:tcPr>
            <w:tcW w:w="7187" w:type="dxa"/>
          </w:tcPr>
          <w:p w14:paraId="3B0FB073" w14:textId="32D4A9A9" w:rsidR="00BE56B0" w:rsidRPr="00180625" w:rsidRDefault="00BE56B0" w:rsidP="00121F8A">
            <w:pPr>
              <w:pStyle w:val="5AZawartoBytu"/>
              <w:rPr>
                <w:sz w:val="16"/>
              </w:rPr>
            </w:pPr>
            <w:r w:rsidRPr="00180625">
              <w:rPr>
                <w:sz w:val="16"/>
              </w:rPr>
              <w:t>SORBNET - Zlecenia NBP-&gt; Edycja zleceń</w:t>
            </w:r>
          </w:p>
        </w:tc>
      </w:tr>
      <w:tr w:rsidR="00180625" w:rsidRPr="00CA313F" w14:paraId="306DE96F" w14:textId="77777777" w:rsidTr="00551DE8">
        <w:trPr>
          <w:trHeight w:val="634"/>
        </w:trPr>
        <w:tc>
          <w:tcPr>
            <w:tcW w:w="704" w:type="dxa"/>
          </w:tcPr>
          <w:p w14:paraId="37BB63DE" w14:textId="1B475826" w:rsidR="00180625" w:rsidRDefault="00180625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  <w:r w:rsidR="00BE56B0">
              <w:rPr>
                <w:sz w:val="16"/>
              </w:rPr>
              <w:t>8</w:t>
            </w:r>
          </w:p>
        </w:tc>
        <w:tc>
          <w:tcPr>
            <w:tcW w:w="1701" w:type="dxa"/>
          </w:tcPr>
          <w:p w14:paraId="2AF30621" w14:textId="041F1584" w:rsidR="00180625" w:rsidRPr="0058230A" w:rsidRDefault="00180625" w:rsidP="00121F8A">
            <w:pPr>
              <w:pStyle w:val="5AZawartoBytu"/>
              <w:rPr>
                <w:sz w:val="16"/>
              </w:rPr>
            </w:pPr>
            <w:r w:rsidRPr="00180625">
              <w:rPr>
                <w:sz w:val="16"/>
              </w:rPr>
              <w:t>NS.Adm.eda.</w:t>
            </w:r>
          </w:p>
        </w:tc>
        <w:tc>
          <w:tcPr>
            <w:tcW w:w="7187" w:type="dxa"/>
          </w:tcPr>
          <w:p w14:paraId="483EE898" w14:textId="3C30016A" w:rsidR="00180625" w:rsidRPr="0058230A" w:rsidRDefault="00180625" w:rsidP="00121F8A">
            <w:pPr>
              <w:pStyle w:val="5AZawartoBytu"/>
              <w:rPr>
                <w:sz w:val="16"/>
              </w:rPr>
            </w:pPr>
            <w:r w:rsidRPr="00180625">
              <w:rPr>
                <w:sz w:val="16"/>
              </w:rPr>
              <w:t xml:space="preserve">SORBNET - Zlecenia NBP-&gt; </w:t>
            </w:r>
            <w:r w:rsidR="00BE56B0" w:rsidRPr="00180625">
              <w:rPr>
                <w:sz w:val="16"/>
              </w:rPr>
              <w:t xml:space="preserve">Administracja-&gt; </w:t>
            </w:r>
            <w:r w:rsidR="00BE56B0" w:rsidRPr="00BE56B0">
              <w:rPr>
                <w:sz w:val="16"/>
              </w:rPr>
              <w:t>Edycja zleceń (tryb admin.)</w:t>
            </w:r>
          </w:p>
        </w:tc>
      </w:tr>
      <w:tr w:rsidR="00180625" w:rsidRPr="00CA313F" w14:paraId="2720C58D" w14:textId="77777777" w:rsidTr="00551DE8">
        <w:trPr>
          <w:trHeight w:val="634"/>
        </w:trPr>
        <w:tc>
          <w:tcPr>
            <w:tcW w:w="704" w:type="dxa"/>
          </w:tcPr>
          <w:p w14:paraId="1558D1CB" w14:textId="6AA3A61E" w:rsidR="00180625" w:rsidRDefault="00180625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1</w:t>
            </w:r>
            <w:r w:rsidR="00BE56B0">
              <w:rPr>
                <w:sz w:val="16"/>
              </w:rPr>
              <w:t>9</w:t>
            </w:r>
          </w:p>
        </w:tc>
        <w:tc>
          <w:tcPr>
            <w:tcW w:w="1701" w:type="dxa"/>
          </w:tcPr>
          <w:p w14:paraId="0B750A6E" w14:textId="196085B2" w:rsidR="00180625" w:rsidRPr="0058230A" w:rsidRDefault="00180625" w:rsidP="00121F8A">
            <w:pPr>
              <w:pStyle w:val="5AZawartoBytu"/>
              <w:rPr>
                <w:sz w:val="16"/>
              </w:rPr>
            </w:pPr>
            <w:r w:rsidRPr="00180625">
              <w:rPr>
                <w:sz w:val="16"/>
              </w:rPr>
              <w:t>NS.Adm.aps.</w:t>
            </w:r>
          </w:p>
        </w:tc>
        <w:tc>
          <w:tcPr>
            <w:tcW w:w="7187" w:type="dxa"/>
          </w:tcPr>
          <w:p w14:paraId="241DD27D" w14:textId="4FA879DB" w:rsidR="00180625" w:rsidRPr="0058230A" w:rsidRDefault="00180625" w:rsidP="00121F8A">
            <w:pPr>
              <w:pStyle w:val="5AZawartoBytu"/>
              <w:rPr>
                <w:sz w:val="16"/>
              </w:rPr>
            </w:pPr>
            <w:r w:rsidRPr="00180625">
              <w:rPr>
                <w:sz w:val="16"/>
              </w:rPr>
              <w:t>SORBNET - Zlecenia NBP-&gt; Administracja-&gt; Awaryjne przek.statusu do PH</w:t>
            </w:r>
          </w:p>
        </w:tc>
      </w:tr>
      <w:tr w:rsidR="00180625" w:rsidRPr="00CA313F" w14:paraId="02896CE8" w14:textId="77777777" w:rsidTr="00551DE8">
        <w:trPr>
          <w:trHeight w:val="634"/>
        </w:trPr>
        <w:tc>
          <w:tcPr>
            <w:tcW w:w="704" w:type="dxa"/>
          </w:tcPr>
          <w:p w14:paraId="727CC261" w14:textId="142D93AD" w:rsidR="00180625" w:rsidRDefault="00BE56B0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lastRenderedPageBreak/>
              <w:t>20</w:t>
            </w:r>
          </w:p>
        </w:tc>
        <w:tc>
          <w:tcPr>
            <w:tcW w:w="1701" w:type="dxa"/>
          </w:tcPr>
          <w:p w14:paraId="3739FE59" w14:textId="79A8B3A6" w:rsidR="00180625" w:rsidRPr="0058230A" w:rsidRDefault="00180625" w:rsidP="00121F8A">
            <w:pPr>
              <w:pStyle w:val="5AZawartoBytu"/>
              <w:rPr>
                <w:sz w:val="16"/>
              </w:rPr>
            </w:pPr>
            <w:r w:rsidRPr="00180625">
              <w:rPr>
                <w:sz w:val="16"/>
              </w:rPr>
              <w:t>_ISO.edy.stat</w:t>
            </w:r>
          </w:p>
        </w:tc>
        <w:tc>
          <w:tcPr>
            <w:tcW w:w="7187" w:type="dxa"/>
          </w:tcPr>
          <w:p w14:paraId="46DF6097" w14:textId="34B3B794" w:rsidR="00180625" w:rsidRPr="00A5425D" w:rsidRDefault="00180625" w:rsidP="00A5425D">
            <w:pPr>
              <w:pStyle w:val="5AZawartoBytu"/>
              <w:rPr>
                <w:sz w:val="16"/>
                <w:lang w:val="pl-PL"/>
              </w:rPr>
            </w:pPr>
            <w:r>
              <w:rPr>
                <w:sz w:val="16"/>
              </w:rPr>
              <w:t xml:space="preserve">Prawo </w:t>
            </w:r>
            <w:r w:rsidR="00A5425D">
              <w:rPr>
                <w:sz w:val="16"/>
              </w:rPr>
              <w:t>umożliwiające</w:t>
            </w:r>
            <w:r w:rsidR="00A5425D" w:rsidRPr="00A5425D">
              <w:rPr>
                <w:sz w:val="16"/>
                <w:lang w:val="pl-PL"/>
              </w:rPr>
              <w:t xml:space="preserve"> na interaktywną zmianę statusu </w:t>
            </w:r>
            <w:r w:rsidR="00A5425D">
              <w:rPr>
                <w:sz w:val="16"/>
                <w:lang w:val="pl-PL"/>
              </w:rPr>
              <w:t xml:space="preserve">zleceń ISO za pomocą klawisza </w:t>
            </w:r>
            <w:r w:rsidR="00A5425D" w:rsidRPr="00A5425D">
              <w:rPr>
                <w:sz w:val="16"/>
                <w:lang w:val="pl-PL"/>
              </w:rPr>
              <w:t>F2</w:t>
            </w:r>
          </w:p>
        </w:tc>
      </w:tr>
      <w:tr w:rsidR="00180625" w:rsidRPr="00CA313F" w14:paraId="730120DA" w14:textId="77777777" w:rsidTr="00551DE8">
        <w:trPr>
          <w:trHeight w:val="634"/>
        </w:trPr>
        <w:tc>
          <w:tcPr>
            <w:tcW w:w="704" w:type="dxa"/>
          </w:tcPr>
          <w:p w14:paraId="6B50DEAE" w14:textId="5D7BB4F8" w:rsidR="00180625" w:rsidRDefault="00180625" w:rsidP="00121F8A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2</w:t>
            </w:r>
            <w:r w:rsidR="00BE56B0">
              <w:rPr>
                <w:sz w:val="16"/>
              </w:rPr>
              <w:t>1</w:t>
            </w:r>
          </w:p>
        </w:tc>
        <w:tc>
          <w:tcPr>
            <w:tcW w:w="1701" w:type="dxa"/>
          </w:tcPr>
          <w:p w14:paraId="187BA0EA" w14:textId="6AB80F54" w:rsidR="00180625" w:rsidRPr="0058230A" w:rsidRDefault="00180625" w:rsidP="00121F8A">
            <w:pPr>
              <w:pStyle w:val="5AZawartoBytu"/>
              <w:rPr>
                <w:sz w:val="16"/>
              </w:rPr>
            </w:pPr>
            <w:r w:rsidRPr="00180625">
              <w:rPr>
                <w:sz w:val="16"/>
              </w:rPr>
              <w:t>_ISO.adm.stat</w:t>
            </w:r>
          </w:p>
        </w:tc>
        <w:tc>
          <w:tcPr>
            <w:tcW w:w="7187" w:type="dxa"/>
          </w:tcPr>
          <w:p w14:paraId="59D8F378" w14:textId="2E89BD25" w:rsidR="00180625" w:rsidRPr="00A5425D" w:rsidRDefault="00A5425D" w:rsidP="00121F8A">
            <w:pPr>
              <w:pStyle w:val="5AZawartoBytu"/>
              <w:rPr>
                <w:sz w:val="16"/>
                <w:lang w:val="pl-PL"/>
              </w:rPr>
            </w:pPr>
            <w:r>
              <w:rPr>
                <w:sz w:val="16"/>
              </w:rPr>
              <w:t>Prawo umożliwiające</w:t>
            </w:r>
            <w:r w:rsidRPr="00A5425D">
              <w:rPr>
                <w:sz w:val="16"/>
                <w:lang w:val="pl-PL"/>
              </w:rPr>
              <w:t xml:space="preserve"> na interaktywną</w:t>
            </w:r>
            <w:r>
              <w:rPr>
                <w:sz w:val="16"/>
                <w:lang w:val="pl-PL"/>
              </w:rPr>
              <w:t xml:space="preserve"> </w:t>
            </w:r>
            <w:r w:rsidRPr="00A5425D">
              <w:rPr>
                <w:sz w:val="16"/>
                <w:lang w:val="pl-PL"/>
              </w:rPr>
              <w:t xml:space="preserve">zmianę statusu </w:t>
            </w:r>
            <w:r>
              <w:rPr>
                <w:sz w:val="16"/>
                <w:lang w:val="pl-PL"/>
              </w:rPr>
              <w:t xml:space="preserve">zleceń ISO za pomocą klawisza </w:t>
            </w:r>
            <w:r w:rsidRPr="00A5425D">
              <w:rPr>
                <w:sz w:val="16"/>
                <w:lang w:val="pl-PL"/>
              </w:rPr>
              <w:t>F2</w:t>
            </w:r>
            <w:r>
              <w:rPr>
                <w:sz w:val="16"/>
                <w:lang w:val="pl-PL"/>
              </w:rPr>
              <w:t xml:space="preserve"> w trybie administratora</w:t>
            </w:r>
          </w:p>
        </w:tc>
      </w:tr>
      <w:tr w:rsidR="00DC2510" w:rsidRPr="00CA313F" w14:paraId="4817A8AE" w14:textId="77777777" w:rsidTr="00551DE8">
        <w:trPr>
          <w:trHeight w:val="634"/>
        </w:trPr>
        <w:tc>
          <w:tcPr>
            <w:tcW w:w="704" w:type="dxa"/>
          </w:tcPr>
          <w:p w14:paraId="093D5BFD" w14:textId="732A7B72" w:rsidR="00DC2510" w:rsidRDefault="00DC2510" w:rsidP="00DC2510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2</w:t>
            </w:r>
            <w:r w:rsidR="00BE56B0">
              <w:rPr>
                <w:sz w:val="16"/>
              </w:rPr>
              <w:t>2</w:t>
            </w:r>
          </w:p>
        </w:tc>
        <w:tc>
          <w:tcPr>
            <w:tcW w:w="1701" w:type="dxa"/>
          </w:tcPr>
          <w:p w14:paraId="11FEA62C" w14:textId="42F1B9A1" w:rsidR="00DC2510" w:rsidRPr="00180625" w:rsidRDefault="00DC2510" w:rsidP="00DC2510">
            <w:pPr>
              <w:pStyle w:val="5AZawartoBytu"/>
              <w:rPr>
                <w:sz w:val="16"/>
              </w:rPr>
            </w:pPr>
            <w:r w:rsidRPr="00DC2510">
              <w:rPr>
                <w:sz w:val="16"/>
              </w:rPr>
              <w:t>SW.Adm.eda.</w:t>
            </w:r>
          </w:p>
        </w:tc>
        <w:tc>
          <w:tcPr>
            <w:tcW w:w="7187" w:type="dxa"/>
          </w:tcPr>
          <w:p w14:paraId="71398E5E" w14:textId="2EF2BDA0" w:rsidR="00DC2510" w:rsidRDefault="00BE56B0" w:rsidP="00DC2510">
            <w:pPr>
              <w:pStyle w:val="5AZawartoBytu"/>
              <w:rPr>
                <w:sz w:val="16"/>
              </w:rPr>
            </w:pPr>
            <w:r w:rsidRPr="00BE56B0">
              <w:rPr>
                <w:sz w:val="16"/>
              </w:rPr>
              <w:t>SWIFT - Zlecenia zagranicz.-&gt; Administracja-&gt;</w:t>
            </w:r>
            <w:r>
              <w:rPr>
                <w:sz w:val="16"/>
              </w:rPr>
              <w:t xml:space="preserve"> </w:t>
            </w:r>
            <w:r w:rsidRPr="00BE56B0">
              <w:rPr>
                <w:sz w:val="16"/>
              </w:rPr>
              <w:t>Edycja zleceń (tryb admin.)</w:t>
            </w:r>
          </w:p>
        </w:tc>
      </w:tr>
      <w:tr w:rsidR="00DC2510" w:rsidRPr="00CA313F" w14:paraId="413D5DBD" w14:textId="77777777" w:rsidTr="00551DE8">
        <w:trPr>
          <w:trHeight w:val="634"/>
        </w:trPr>
        <w:tc>
          <w:tcPr>
            <w:tcW w:w="704" w:type="dxa"/>
          </w:tcPr>
          <w:p w14:paraId="6C0FA17F" w14:textId="770119AE" w:rsidR="00DC2510" w:rsidRDefault="00DC2510" w:rsidP="00DC2510">
            <w:pPr>
              <w:pStyle w:val="5AZawartoBytu"/>
              <w:rPr>
                <w:sz w:val="16"/>
              </w:rPr>
            </w:pPr>
            <w:r>
              <w:rPr>
                <w:sz w:val="16"/>
              </w:rPr>
              <w:t>2</w:t>
            </w:r>
            <w:r w:rsidR="00BE56B0">
              <w:rPr>
                <w:sz w:val="16"/>
              </w:rPr>
              <w:t>3</w:t>
            </w:r>
          </w:p>
        </w:tc>
        <w:tc>
          <w:tcPr>
            <w:tcW w:w="1701" w:type="dxa"/>
          </w:tcPr>
          <w:p w14:paraId="2EB37CA6" w14:textId="7F658DCF" w:rsidR="00DC2510" w:rsidRPr="00180625" w:rsidRDefault="00DC2510" w:rsidP="00DC2510">
            <w:pPr>
              <w:pStyle w:val="5AZawartoBytu"/>
              <w:rPr>
                <w:sz w:val="16"/>
              </w:rPr>
            </w:pPr>
            <w:r w:rsidRPr="00DC2510">
              <w:rPr>
                <w:sz w:val="16"/>
              </w:rPr>
              <w:t>SW.Adm.aps.</w:t>
            </w:r>
          </w:p>
        </w:tc>
        <w:tc>
          <w:tcPr>
            <w:tcW w:w="7187" w:type="dxa"/>
          </w:tcPr>
          <w:p w14:paraId="36C1BB5B" w14:textId="6D9D9E0F" w:rsidR="00DC2510" w:rsidRDefault="00DC2510" w:rsidP="00DC2510">
            <w:pPr>
              <w:pStyle w:val="5AZawartoBytu"/>
              <w:rPr>
                <w:sz w:val="16"/>
              </w:rPr>
            </w:pPr>
            <w:r w:rsidRPr="00DC2510">
              <w:rPr>
                <w:sz w:val="16"/>
              </w:rPr>
              <w:t>SWIFT - Zlecenia zagranicz.-&gt; Administracja-&gt; Awaryjne przek.statusu do PH</w:t>
            </w:r>
          </w:p>
        </w:tc>
      </w:tr>
    </w:tbl>
    <w:p w14:paraId="240CBB57" w14:textId="77777777" w:rsidR="00247D86" w:rsidRDefault="00247D86" w:rsidP="003E4F59">
      <w:pPr>
        <w:ind w:firstLine="0"/>
        <w:rPr>
          <w:sz w:val="22"/>
          <w:szCs w:val="22"/>
        </w:rPr>
      </w:pPr>
    </w:p>
    <w:p w14:paraId="4582758D" w14:textId="77777777" w:rsidR="003A393D" w:rsidRDefault="003A393D" w:rsidP="003E4F59">
      <w:pPr>
        <w:ind w:firstLine="0"/>
        <w:rPr>
          <w:sz w:val="22"/>
          <w:szCs w:val="22"/>
        </w:rPr>
      </w:pPr>
    </w:p>
    <w:p w14:paraId="76D62499" w14:textId="0DA1BE80" w:rsidR="00044B1E" w:rsidRDefault="00044B1E" w:rsidP="00044B1E">
      <w:pPr>
        <w:pStyle w:val="Nagwek2"/>
        <w:tabs>
          <w:tab w:val="clear" w:pos="2987"/>
        </w:tabs>
        <w:ind w:hanging="2420"/>
      </w:pPr>
      <w:bookmarkStart w:id="12" w:name="_Toc206406854"/>
      <w:r w:rsidRPr="007313CD">
        <w:t>Konfiguracja połączenia z Brokerem Kafka</w:t>
      </w:r>
      <w:bookmarkEnd w:id="12"/>
    </w:p>
    <w:p w14:paraId="5822BD4A" w14:textId="77777777" w:rsidR="00044B1E" w:rsidRDefault="00044B1E" w:rsidP="00044B1E"/>
    <w:p w14:paraId="3182DFF5" w14:textId="77777777" w:rsidR="00604EDC" w:rsidRDefault="00604EDC" w:rsidP="00604EDC">
      <w:r w:rsidRPr="005C710E">
        <w:t>Konfiguracja połączenia z Brokerem Kafki wymaga poniższych zmian:</w:t>
      </w:r>
    </w:p>
    <w:p w14:paraId="04D67EDE" w14:textId="537F6B4A" w:rsidR="00604EDC" w:rsidRDefault="00604EDC">
      <w:pPr>
        <w:pStyle w:val="Akapitzlist"/>
        <w:numPr>
          <w:ilvl w:val="0"/>
          <w:numId w:val="84"/>
        </w:numPr>
      </w:pPr>
      <w:r>
        <w:t>W module defREST w pliku konfiguracyjnym kafka.properties</w:t>
      </w:r>
      <w:r w:rsidR="00283930">
        <w:t xml:space="preserve"> (domyślna lokalizacja w defREST.jar:</w:t>
      </w:r>
      <w:r w:rsidR="00A23D08" w:rsidRPr="00A23D08">
        <w:t xml:space="preserve"> BOOT-INF\classes</w:t>
      </w:r>
      <w:r w:rsidR="00A23D08">
        <w:t>)</w:t>
      </w:r>
      <w:r>
        <w:t xml:space="preserve"> należy wprowadzić niezbędne dane do połaczenia z brokerem Kafka:</w:t>
      </w:r>
    </w:p>
    <w:p w14:paraId="33CDBB5A" w14:textId="77777777" w:rsidR="00604EDC" w:rsidRPr="006B34A6" w:rsidRDefault="00604EDC">
      <w:pPr>
        <w:pStyle w:val="Akapitzlist"/>
        <w:numPr>
          <w:ilvl w:val="0"/>
          <w:numId w:val="85"/>
        </w:numPr>
      </w:pPr>
      <w:r w:rsidRPr="006B34A6">
        <w:t xml:space="preserve">bsapi.bootstrapServers – wskazanie na broker </w:t>
      </w:r>
      <w:r>
        <w:t>ip</w:t>
      </w:r>
      <w:r w:rsidRPr="006B34A6">
        <w:t>/nazwa</w:t>
      </w:r>
      <w:r>
        <w:t>_</w:t>
      </w:r>
      <w:r w:rsidRPr="006B34A6">
        <w:t>domenow</w:t>
      </w:r>
      <w:r>
        <w:t>a</w:t>
      </w:r>
      <w:r w:rsidRPr="006B34A6">
        <w:t>:</w:t>
      </w:r>
      <w:r>
        <w:t>port</w:t>
      </w:r>
    </w:p>
    <w:p w14:paraId="76994814" w14:textId="77777777" w:rsidR="00604EDC" w:rsidRPr="00883D97" w:rsidRDefault="00604EDC">
      <w:pPr>
        <w:pStyle w:val="Akapitzlist"/>
        <w:numPr>
          <w:ilvl w:val="0"/>
          <w:numId w:val="85"/>
        </w:numPr>
      </w:pPr>
      <w:r w:rsidRPr="00883D97">
        <w:t>bsapi.oauthTokenEndpointUri – link do serwera autoryzacj</w:t>
      </w:r>
      <w:r>
        <w:t>i (o ile autoryzacja odbywa się z wykorzystaniem OAuth2),</w:t>
      </w:r>
    </w:p>
    <w:p w14:paraId="716F260B" w14:textId="77777777" w:rsidR="00604EDC" w:rsidRPr="00DC2334" w:rsidRDefault="00604EDC">
      <w:pPr>
        <w:pStyle w:val="Akapitzlist"/>
        <w:numPr>
          <w:ilvl w:val="0"/>
          <w:numId w:val="85"/>
        </w:numPr>
        <w:rPr>
          <w:lang w:val="en-US"/>
        </w:rPr>
      </w:pPr>
      <w:r w:rsidRPr="00DC2334">
        <w:rPr>
          <w:lang w:val="en-US"/>
        </w:rPr>
        <w:t>bsapi.krn</w:t>
      </w:r>
      <w:r>
        <w:rPr>
          <w:lang w:val="en-US"/>
        </w:rPr>
        <w:t xml:space="preserve"> – KNR banku</w:t>
      </w:r>
    </w:p>
    <w:p w14:paraId="50135AB9" w14:textId="77777777" w:rsidR="00604EDC" w:rsidRPr="00CC7C8C" w:rsidRDefault="00604EDC">
      <w:pPr>
        <w:pStyle w:val="Akapitzlist"/>
        <w:numPr>
          <w:ilvl w:val="0"/>
          <w:numId w:val="85"/>
        </w:numPr>
      </w:pPr>
      <w:r w:rsidRPr="00CC7C8C">
        <w:t>bsapi.client.id – nazwa u</w:t>
      </w:r>
      <w:r>
        <w:t>żytkownika</w:t>
      </w:r>
    </w:p>
    <w:p w14:paraId="118C4640" w14:textId="77777777" w:rsidR="00604EDC" w:rsidRPr="00DC2334" w:rsidRDefault="00604EDC">
      <w:pPr>
        <w:pStyle w:val="Akapitzlist"/>
        <w:numPr>
          <w:ilvl w:val="0"/>
          <w:numId w:val="85"/>
        </w:numPr>
        <w:rPr>
          <w:lang w:val="en-US"/>
        </w:rPr>
      </w:pPr>
      <w:r w:rsidRPr="00DC2334">
        <w:rPr>
          <w:lang w:val="en-US"/>
        </w:rPr>
        <w:t>bsapi.client.secret</w:t>
      </w:r>
      <w:r>
        <w:rPr>
          <w:lang w:val="en-US"/>
        </w:rPr>
        <w:t xml:space="preserve"> - hasło</w:t>
      </w:r>
    </w:p>
    <w:p w14:paraId="4D6FACF6" w14:textId="66BA84A0" w:rsidR="00604EDC" w:rsidRPr="005E10B4" w:rsidRDefault="00604EDC">
      <w:pPr>
        <w:pStyle w:val="Akapitzlist"/>
        <w:numPr>
          <w:ilvl w:val="0"/>
          <w:numId w:val="85"/>
        </w:numPr>
        <w:rPr>
          <w:lang w:val="en-US"/>
        </w:rPr>
      </w:pPr>
      <w:r w:rsidRPr="005E10B4">
        <w:rPr>
          <w:lang w:val="en-US"/>
        </w:rPr>
        <w:t>bsapi.security.protocol=PLAINTEXT – dla połacz</w:t>
      </w:r>
      <w:r w:rsidR="000839F6">
        <w:rPr>
          <w:lang w:val="en-US"/>
        </w:rPr>
        <w:t>e</w:t>
      </w:r>
      <w:r w:rsidRPr="005E10B4">
        <w:rPr>
          <w:lang w:val="en-US"/>
        </w:rPr>
        <w:t xml:space="preserve">ń bez autoryzacji, SASL_PLAINTEXT – w przypadku uzupełnienia bsapi.oauthTokenEndpointUri, SASL_SSL – dla kombinacji OAuth2 </w:t>
      </w:r>
      <w:r>
        <w:rPr>
          <w:lang w:val="en-US"/>
        </w:rPr>
        <w:t>oraz szyfrowane połączenie z Brokerem Kafka, wówczas muszą zostać uzupełnione poniższe parametry</w:t>
      </w:r>
    </w:p>
    <w:p w14:paraId="504B3D8C" w14:textId="77777777" w:rsidR="00604EDC" w:rsidRPr="00A64B0A" w:rsidRDefault="00604EDC">
      <w:pPr>
        <w:pStyle w:val="Akapitzlist"/>
        <w:numPr>
          <w:ilvl w:val="0"/>
          <w:numId w:val="85"/>
        </w:numPr>
      </w:pPr>
      <w:r w:rsidRPr="00A64B0A">
        <w:t>bsapi.ssl.truststore.location – lokalizacja ma</w:t>
      </w:r>
      <w:r>
        <w:t>gazynu kluczy,</w:t>
      </w:r>
    </w:p>
    <w:p w14:paraId="7184F813" w14:textId="77777777" w:rsidR="00604EDC" w:rsidRPr="00A64B0A" w:rsidRDefault="00604EDC">
      <w:pPr>
        <w:pStyle w:val="Akapitzlist"/>
        <w:numPr>
          <w:ilvl w:val="0"/>
          <w:numId w:val="85"/>
        </w:numPr>
      </w:pPr>
      <w:r w:rsidRPr="00A64B0A">
        <w:t>bsapi.ssl.truststore.password – hasło do magazynu klucz</w:t>
      </w:r>
      <w:r>
        <w:t>y,</w:t>
      </w:r>
    </w:p>
    <w:p w14:paraId="152DF767" w14:textId="77777777" w:rsidR="00604EDC" w:rsidRDefault="00604EDC">
      <w:pPr>
        <w:pStyle w:val="Akapitzlist"/>
        <w:numPr>
          <w:ilvl w:val="0"/>
          <w:numId w:val="84"/>
        </w:numPr>
        <w:rPr>
          <w:sz w:val="20"/>
          <w:szCs w:val="20"/>
        </w:rPr>
      </w:pPr>
      <w:r>
        <w:rPr>
          <w:sz w:val="20"/>
          <w:szCs w:val="20"/>
        </w:rPr>
        <w:t>w s</w:t>
      </w:r>
      <w:r w:rsidRPr="005C710E">
        <w:rPr>
          <w:sz w:val="20"/>
          <w:szCs w:val="20"/>
        </w:rPr>
        <w:t xml:space="preserve">ystem defBank-Pro </w:t>
      </w:r>
      <w:r>
        <w:rPr>
          <w:sz w:val="20"/>
          <w:szCs w:val="20"/>
        </w:rPr>
        <w:t xml:space="preserve">należy </w:t>
      </w:r>
      <w:r w:rsidRPr="005C710E">
        <w:rPr>
          <w:sz w:val="20"/>
          <w:szCs w:val="20"/>
        </w:rPr>
        <w:t xml:space="preserve">zdefiniowanie w sekcji [Kafka] w pliku def_bank.ini </w:t>
      </w:r>
      <w:r>
        <w:rPr>
          <w:sz w:val="20"/>
          <w:szCs w:val="20"/>
        </w:rPr>
        <w:t xml:space="preserve">wskazania na </w:t>
      </w:r>
    </w:p>
    <w:p w14:paraId="1F78DFB2" w14:textId="77777777" w:rsidR="00604EDC" w:rsidRPr="00E171AD" w:rsidRDefault="00604EDC">
      <w:pPr>
        <w:pStyle w:val="Akapitzlist"/>
        <w:numPr>
          <w:ilvl w:val="0"/>
          <w:numId w:val="86"/>
        </w:numPr>
        <w:rPr>
          <w:sz w:val="20"/>
          <w:szCs w:val="20"/>
        </w:rPr>
      </w:pPr>
      <w:r w:rsidRPr="00E171AD">
        <w:rPr>
          <w:sz w:val="20"/>
          <w:szCs w:val="20"/>
        </w:rPr>
        <w:t>bsapi.bootstrapServers</w:t>
      </w:r>
      <w:r>
        <w:rPr>
          <w:sz w:val="20"/>
          <w:szCs w:val="20"/>
        </w:rPr>
        <w:t>,</w:t>
      </w:r>
    </w:p>
    <w:p w14:paraId="7B2A68C2" w14:textId="034B6D0B" w:rsidR="00604EDC" w:rsidRPr="00E171AD" w:rsidRDefault="00604EDC">
      <w:pPr>
        <w:pStyle w:val="Akapitzlist"/>
        <w:numPr>
          <w:ilvl w:val="0"/>
          <w:numId w:val="86"/>
        </w:numPr>
        <w:rPr>
          <w:sz w:val="20"/>
          <w:szCs w:val="20"/>
        </w:rPr>
      </w:pPr>
      <w:r w:rsidRPr="00E171AD">
        <w:rPr>
          <w:sz w:val="20"/>
          <w:szCs w:val="20"/>
        </w:rPr>
        <w:t>bsapi.oauthTokenEndpointUri</w:t>
      </w:r>
      <w:r w:rsidR="004E167E">
        <w:rPr>
          <w:sz w:val="20"/>
          <w:szCs w:val="20"/>
        </w:rPr>
        <w:t>,</w:t>
      </w:r>
    </w:p>
    <w:p w14:paraId="2501C40D" w14:textId="7FA2F936" w:rsidR="00604EDC" w:rsidRPr="00E171AD" w:rsidRDefault="00604EDC">
      <w:pPr>
        <w:pStyle w:val="Akapitzlist"/>
        <w:numPr>
          <w:ilvl w:val="0"/>
          <w:numId w:val="86"/>
        </w:numPr>
        <w:rPr>
          <w:sz w:val="20"/>
          <w:szCs w:val="20"/>
        </w:rPr>
      </w:pPr>
      <w:r w:rsidRPr="00E171AD">
        <w:rPr>
          <w:sz w:val="20"/>
          <w:szCs w:val="20"/>
        </w:rPr>
        <w:t>bsapi.krn</w:t>
      </w:r>
      <w:r w:rsidR="004E167E">
        <w:rPr>
          <w:sz w:val="20"/>
          <w:szCs w:val="20"/>
        </w:rPr>
        <w:t>,</w:t>
      </w:r>
    </w:p>
    <w:p w14:paraId="4FCAFE03" w14:textId="2A3F91FE" w:rsidR="00604EDC" w:rsidRDefault="00604EDC">
      <w:pPr>
        <w:pStyle w:val="Akapitzlist"/>
        <w:numPr>
          <w:ilvl w:val="0"/>
          <w:numId w:val="86"/>
        </w:numPr>
        <w:rPr>
          <w:sz w:val="20"/>
          <w:szCs w:val="20"/>
        </w:rPr>
      </w:pPr>
      <w:r w:rsidRPr="00E171AD">
        <w:rPr>
          <w:sz w:val="20"/>
          <w:szCs w:val="20"/>
        </w:rPr>
        <w:t>bsapi.client.id</w:t>
      </w:r>
      <w:r w:rsidR="004E167E">
        <w:rPr>
          <w:sz w:val="20"/>
          <w:szCs w:val="20"/>
        </w:rPr>
        <w:t>.</w:t>
      </w:r>
    </w:p>
    <w:p w14:paraId="397FAA62" w14:textId="77777777" w:rsidR="00604EDC" w:rsidRPr="00060B41" w:rsidRDefault="00604EDC" w:rsidP="00604EDC">
      <w:pPr>
        <w:ind w:firstLine="0"/>
        <w:rPr>
          <w:b/>
          <w:bCs/>
        </w:rPr>
      </w:pPr>
      <w:r w:rsidRPr="00060B41">
        <w:rPr>
          <w:b/>
          <w:bCs/>
        </w:rPr>
        <w:t>Uwaga:</w:t>
      </w:r>
    </w:p>
    <w:p w14:paraId="058A6092" w14:textId="77777777" w:rsidR="00604EDC" w:rsidRPr="00604EDC" w:rsidRDefault="00604EDC">
      <w:pPr>
        <w:pStyle w:val="Akapitzlist"/>
        <w:numPr>
          <w:ilvl w:val="0"/>
          <w:numId w:val="87"/>
        </w:numPr>
        <w:rPr>
          <w:sz w:val="20"/>
          <w:szCs w:val="20"/>
        </w:rPr>
      </w:pPr>
      <w:r>
        <w:t>Parametry w def_bank.ini powinny mieć taką sama wartość jak w module defREST. W przeciwnym razie nie uda się uruchomić nasłuchów po stornie defRESTa. Jest to zabezpieczenie, które ma wykluczyć sytuację błędnego spięcia środowisk defBank-Pro oraz defREST-Kafka.</w:t>
      </w:r>
    </w:p>
    <w:p w14:paraId="5E94857F" w14:textId="682243A8" w:rsidR="00044B1E" w:rsidRPr="00753B65" w:rsidRDefault="00604EDC">
      <w:pPr>
        <w:pStyle w:val="Akapitzlist"/>
        <w:numPr>
          <w:ilvl w:val="0"/>
          <w:numId w:val="87"/>
        </w:numPr>
        <w:rPr>
          <w:sz w:val="20"/>
          <w:szCs w:val="20"/>
        </w:rPr>
      </w:pPr>
      <w:r>
        <w:t xml:space="preserve">Należy upewnić się, że po parametrze </w:t>
      </w:r>
      <w:r w:rsidRPr="00787EDD">
        <w:t>bsapi.client.id w def_bank.ini znajduje się znak nowej linii.</w:t>
      </w:r>
    </w:p>
    <w:p w14:paraId="3BAC354A" w14:textId="71ABFAA8" w:rsidR="00753B65" w:rsidRPr="004118C5" w:rsidRDefault="00ED128B">
      <w:pPr>
        <w:pStyle w:val="Akapitzlist"/>
        <w:numPr>
          <w:ilvl w:val="0"/>
          <w:numId w:val="87"/>
        </w:numPr>
        <w:rPr>
          <w:sz w:val="20"/>
          <w:szCs w:val="20"/>
        </w:rPr>
      </w:pPr>
      <w:r>
        <w:t xml:space="preserve">Włączenie obsługi Kafki w module defREST wymaga uruchomienia modułu defREST z aktywnym profilem </w:t>
      </w:r>
      <w:r w:rsidRPr="00ED128B">
        <w:rPr>
          <w:b/>
          <w:bCs/>
        </w:rPr>
        <w:t>kafka-</w:t>
      </w:r>
      <w:r w:rsidR="00EF588F">
        <w:rPr>
          <w:b/>
          <w:bCs/>
        </w:rPr>
        <w:t>bsapi</w:t>
      </w:r>
      <w:r w:rsidR="00447D65">
        <w:t xml:space="preserve"> (</w:t>
      </w:r>
      <w:r w:rsidR="004118C5" w:rsidRPr="004118C5">
        <w:t>spring.profiles.active=</w:t>
      </w:r>
      <w:r w:rsidR="004118C5">
        <w:t>kafka-bsapi,…),</w:t>
      </w:r>
    </w:p>
    <w:p w14:paraId="37A54896" w14:textId="68B16AA0" w:rsidR="008B0914" w:rsidRPr="008B0914" w:rsidRDefault="00A23D08">
      <w:pPr>
        <w:pStyle w:val="Akapitzlist"/>
        <w:numPr>
          <w:ilvl w:val="0"/>
          <w:numId w:val="87"/>
        </w:numPr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W skrycie startowym istnieje możliwość nadpisania domyślnej lokalizacji pliku kafka.properties za pomoc parametru </w:t>
      </w:r>
      <w:r w:rsidR="008B0914" w:rsidRPr="008B0914">
        <w:rPr>
          <w:sz w:val="20"/>
          <w:szCs w:val="20"/>
        </w:rPr>
        <w:t>--spring.config.location=kafka.properties</w:t>
      </w:r>
      <w:r w:rsidR="008B0914">
        <w:rPr>
          <w:sz w:val="20"/>
          <w:szCs w:val="20"/>
        </w:rPr>
        <w:t xml:space="preserve"> (java </w:t>
      </w:r>
      <w:r w:rsidR="00FF0761" w:rsidRPr="00FF0761">
        <w:rPr>
          <w:sz w:val="20"/>
          <w:szCs w:val="20"/>
        </w:rPr>
        <w:t>-jar</w:t>
      </w:r>
      <w:r w:rsidR="00FF0761">
        <w:rPr>
          <w:sz w:val="20"/>
          <w:szCs w:val="20"/>
        </w:rPr>
        <w:t xml:space="preserve"> .. </w:t>
      </w:r>
      <w:r w:rsidR="00FF0761" w:rsidRPr="00FF0761">
        <w:rPr>
          <w:sz w:val="20"/>
          <w:szCs w:val="20"/>
        </w:rPr>
        <w:t>defREST.jar --spring.config.location=kafka.properties</w:t>
      </w:r>
      <w:r w:rsidR="00FF0761">
        <w:rPr>
          <w:sz w:val="20"/>
          <w:szCs w:val="20"/>
        </w:rPr>
        <w:t>).</w:t>
      </w:r>
    </w:p>
    <w:p w14:paraId="287F5468" w14:textId="77777777" w:rsidR="00F17487" w:rsidRDefault="00F17487" w:rsidP="00F17487"/>
    <w:p w14:paraId="5AA62753" w14:textId="5D4F0418" w:rsidR="00F17487" w:rsidRDefault="00F17487" w:rsidP="00F17487">
      <w:r>
        <w:t>Przykładowy plik kafk.properties</w:t>
      </w:r>
      <w:r w:rsidR="00DB31BB">
        <w:t xml:space="preserve"> znajduje się w nodule defREST.jar w podkatalogu </w:t>
      </w:r>
      <w:r w:rsidR="003C6918" w:rsidRPr="003C6918">
        <w:t>BOOT-INF\classes</w:t>
      </w:r>
      <w:r w:rsidR="00116C84">
        <w:t>.</w:t>
      </w:r>
    </w:p>
    <w:p w14:paraId="7AB7578F" w14:textId="77777777" w:rsidR="00116C84" w:rsidRDefault="00116C84" w:rsidP="00F17487"/>
    <w:p w14:paraId="0FE99730" w14:textId="77777777" w:rsidR="00DB31BB" w:rsidRPr="00116C84" w:rsidRDefault="00DB31BB" w:rsidP="00DB31BB">
      <w:pPr>
        <w:rPr>
          <w:lang w:val="en-US"/>
        </w:rPr>
      </w:pPr>
      <w:r w:rsidRPr="00116C84">
        <w:rPr>
          <w:lang w:val="en-US"/>
        </w:rPr>
        <w:t># ***************** Konfiguracja Kafki  BS API ************************************</w:t>
      </w:r>
    </w:p>
    <w:p w14:paraId="0F59B307" w14:textId="2E2DFF70" w:rsidR="00DB31BB" w:rsidRPr="00116C84" w:rsidRDefault="00DB31BB" w:rsidP="00DB31BB">
      <w:pPr>
        <w:rPr>
          <w:lang w:val="en-US"/>
        </w:rPr>
      </w:pPr>
      <w:r w:rsidRPr="00116C84">
        <w:rPr>
          <w:lang w:val="en-US"/>
        </w:rPr>
        <w:t>bsapi.bootstrapServers=</w:t>
      </w:r>
      <w:r w:rsidR="00116C84" w:rsidRPr="00116C84">
        <w:rPr>
          <w:lang w:val="en-US"/>
        </w:rPr>
        <w:t>127.</w:t>
      </w:r>
      <w:r w:rsidR="00116C84">
        <w:rPr>
          <w:lang w:val="en-US"/>
        </w:rPr>
        <w:t>0.0.1</w:t>
      </w:r>
      <w:r w:rsidRPr="00116C84">
        <w:rPr>
          <w:lang w:val="en-US"/>
        </w:rPr>
        <w:t>:9094</w:t>
      </w:r>
    </w:p>
    <w:p w14:paraId="7F35DBEC" w14:textId="77777777" w:rsidR="00DB31BB" w:rsidRPr="000839F6" w:rsidRDefault="00DB31BB" w:rsidP="00DB31BB">
      <w:pPr>
        <w:rPr>
          <w:lang w:val="en-US"/>
        </w:rPr>
      </w:pPr>
      <w:r w:rsidRPr="000839F6">
        <w:rPr>
          <w:lang w:val="en-US"/>
        </w:rPr>
        <w:t>bsapi.oauthTokenEndpointUri=</w:t>
      </w:r>
    </w:p>
    <w:p w14:paraId="5042D868" w14:textId="684193BC" w:rsidR="00DB31BB" w:rsidRPr="000839F6" w:rsidRDefault="00DB31BB" w:rsidP="00DB31BB">
      <w:pPr>
        <w:rPr>
          <w:lang w:val="en-US"/>
        </w:rPr>
      </w:pPr>
      <w:r w:rsidRPr="000839F6">
        <w:rPr>
          <w:lang w:val="en-US"/>
        </w:rPr>
        <w:t>bsapi.krn=</w:t>
      </w:r>
      <w:r w:rsidR="00116C84" w:rsidRPr="000839F6">
        <w:rPr>
          <w:lang w:val="en-US"/>
        </w:rPr>
        <w:t>12345678</w:t>
      </w:r>
    </w:p>
    <w:p w14:paraId="2F74E85F" w14:textId="77777777" w:rsidR="00DB31BB" w:rsidRPr="000839F6" w:rsidRDefault="00DB31BB" w:rsidP="00DB31BB">
      <w:pPr>
        <w:rPr>
          <w:lang w:val="en-US"/>
        </w:rPr>
      </w:pPr>
      <w:r w:rsidRPr="000839F6">
        <w:rPr>
          <w:lang w:val="en-US"/>
        </w:rPr>
        <w:t>bsapi.client.id=</w:t>
      </w:r>
    </w:p>
    <w:p w14:paraId="33034F24" w14:textId="77777777" w:rsidR="00DB31BB" w:rsidRPr="00DB31BB" w:rsidRDefault="00DB31BB" w:rsidP="00DB31BB">
      <w:pPr>
        <w:rPr>
          <w:lang w:val="en-US"/>
        </w:rPr>
      </w:pPr>
      <w:r w:rsidRPr="00DB31BB">
        <w:rPr>
          <w:lang w:val="en-US"/>
        </w:rPr>
        <w:t>bsapi.client.secret=</w:t>
      </w:r>
    </w:p>
    <w:p w14:paraId="20FFEE9F" w14:textId="77777777" w:rsidR="00DB31BB" w:rsidRPr="00DB31BB" w:rsidRDefault="00DB31BB" w:rsidP="00DB31BB">
      <w:pPr>
        <w:rPr>
          <w:lang w:val="en-US"/>
        </w:rPr>
      </w:pPr>
      <w:r w:rsidRPr="00DB31BB">
        <w:rPr>
          <w:lang w:val="en-US"/>
        </w:rPr>
        <w:t>bsapi.security.protocol=PLAINTEXT</w:t>
      </w:r>
    </w:p>
    <w:p w14:paraId="15721BBC" w14:textId="77777777" w:rsidR="00DB31BB" w:rsidRPr="00DB31BB" w:rsidRDefault="00DB31BB" w:rsidP="00DB31BB">
      <w:pPr>
        <w:rPr>
          <w:lang w:val="en-US"/>
        </w:rPr>
      </w:pPr>
      <w:r w:rsidRPr="00DB31BB">
        <w:rPr>
          <w:lang w:val="en-US"/>
        </w:rPr>
        <w:t>bsapi.ssl.truststore.location=</w:t>
      </w:r>
    </w:p>
    <w:p w14:paraId="559ECA32" w14:textId="77777777" w:rsidR="00DB31BB" w:rsidRPr="00DB31BB" w:rsidRDefault="00DB31BB" w:rsidP="00DB31BB">
      <w:pPr>
        <w:rPr>
          <w:lang w:val="en-US"/>
        </w:rPr>
      </w:pPr>
      <w:r w:rsidRPr="00DB31BB">
        <w:rPr>
          <w:lang w:val="en-US"/>
        </w:rPr>
        <w:t>bsapi.ssl.truststore.password=</w:t>
      </w:r>
    </w:p>
    <w:p w14:paraId="47BFC445" w14:textId="77777777" w:rsidR="00DB31BB" w:rsidRPr="00DB31BB" w:rsidRDefault="00DB31BB" w:rsidP="00DB31BB">
      <w:pPr>
        <w:rPr>
          <w:lang w:val="en-US"/>
        </w:rPr>
      </w:pPr>
    </w:p>
    <w:p w14:paraId="22D95852" w14:textId="050B44EC" w:rsidR="00DB31BB" w:rsidRDefault="00DB31BB" w:rsidP="00DB31BB">
      <w:r>
        <w:t># ************** Konfiguracja topików BS API - nie zmienia</w:t>
      </w:r>
      <w:r w:rsidR="00116C84">
        <w:t>ć</w:t>
      </w:r>
      <w:r>
        <w:t xml:space="preserve"> !**********************</w:t>
      </w:r>
    </w:p>
    <w:p w14:paraId="071DFFAF" w14:textId="77777777" w:rsidR="00DB31BB" w:rsidRPr="00DB31BB" w:rsidRDefault="00DB31BB" w:rsidP="00DB31BB">
      <w:pPr>
        <w:rPr>
          <w:lang w:val="en-US"/>
        </w:rPr>
      </w:pPr>
      <w:r w:rsidRPr="00DB31BB">
        <w:rPr>
          <w:lang w:val="en-US"/>
        </w:rPr>
        <w:t>bsapi.consumer.moneyTransferZZ=moneyTransferZZ</w:t>
      </w:r>
    </w:p>
    <w:p w14:paraId="24E69167" w14:textId="77777777" w:rsidR="00DB31BB" w:rsidRPr="00DB31BB" w:rsidRDefault="00DB31BB" w:rsidP="00DB31BB">
      <w:pPr>
        <w:rPr>
          <w:lang w:val="en-US"/>
        </w:rPr>
      </w:pPr>
      <w:r w:rsidRPr="00DB31BB">
        <w:rPr>
          <w:lang w:val="en-US"/>
        </w:rPr>
        <w:t>bsapi.consumer.moneyTransferS3=moneyTransferS3</w:t>
      </w:r>
    </w:p>
    <w:p w14:paraId="3C64D211" w14:textId="77777777" w:rsidR="00DB31BB" w:rsidRPr="00DB31BB" w:rsidRDefault="00DB31BB" w:rsidP="00DB31BB">
      <w:pPr>
        <w:rPr>
          <w:lang w:val="en-US"/>
        </w:rPr>
      </w:pPr>
      <w:r w:rsidRPr="00DB31BB">
        <w:rPr>
          <w:lang w:val="en-US"/>
        </w:rPr>
        <w:t>bsapi.consumer.statusPhS3=statusPhS3</w:t>
      </w:r>
    </w:p>
    <w:p w14:paraId="02DBB21E" w14:textId="77777777" w:rsidR="00DB31BB" w:rsidRPr="00DB31BB" w:rsidRDefault="00DB31BB" w:rsidP="00DB31BB">
      <w:pPr>
        <w:rPr>
          <w:lang w:val="en-US"/>
        </w:rPr>
      </w:pPr>
      <w:r w:rsidRPr="00DB31BB">
        <w:rPr>
          <w:lang w:val="en-US"/>
        </w:rPr>
        <w:t>bsapi.consumer.statusPhZZ=statusPhZZ</w:t>
      </w:r>
    </w:p>
    <w:p w14:paraId="43C9F0D2" w14:textId="414CD781" w:rsidR="00F17487" w:rsidRPr="009B13C7" w:rsidRDefault="00DB31BB" w:rsidP="00DB31BB">
      <w:pPr>
        <w:rPr>
          <w:lang w:val="en-US"/>
        </w:rPr>
      </w:pPr>
      <w:r w:rsidRPr="009B13C7">
        <w:rPr>
          <w:lang w:val="en-US"/>
        </w:rPr>
        <w:t># *********************************************************************************</w:t>
      </w:r>
    </w:p>
    <w:p w14:paraId="7076AEEC" w14:textId="77777777" w:rsidR="005A5B9A" w:rsidRPr="009B13C7" w:rsidRDefault="005A5B9A" w:rsidP="005A5B9A">
      <w:pPr>
        <w:rPr>
          <w:lang w:val="en-US"/>
        </w:rPr>
      </w:pPr>
    </w:p>
    <w:p w14:paraId="697F658A" w14:textId="77777777" w:rsidR="00674FB9" w:rsidRPr="009B13C7" w:rsidRDefault="00674FB9" w:rsidP="00674FB9">
      <w:pPr>
        <w:rPr>
          <w:lang w:val="en-US"/>
        </w:rPr>
      </w:pPr>
    </w:p>
    <w:p w14:paraId="57675020" w14:textId="77777777" w:rsidR="00674FB9" w:rsidRPr="00C10C13" w:rsidRDefault="00674FB9" w:rsidP="00674FB9">
      <w:pPr>
        <w:ind w:left="170" w:firstLine="0"/>
        <w:jc w:val="left"/>
        <w:rPr>
          <w:lang w:val="en-US"/>
        </w:rPr>
      </w:pPr>
      <w:r w:rsidRPr="00C10C13">
        <w:rPr>
          <w:lang w:val="en-US"/>
        </w:rPr>
        <w:t># ************** Konfiguracja monitorowania Kafki *********************************</w:t>
      </w:r>
      <w:r w:rsidRPr="00C10C13">
        <w:rPr>
          <w:lang w:val="en-US"/>
        </w:rPr>
        <w:br/>
        <w:t>bsapi.monitoring.interval=60000</w:t>
      </w:r>
      <w:r w:rsidRPr="00C10C13">
        <w:rPr>
          <w:lang w:val="en-US"/>
        </w:rPr>
        <w:br/>
        <w:t>bsapi.monitoring.enabled=true</w:t>
      </w:r>
      <w:r w:rsidRPr="00C10C13">
        <w:rPr>
          <w:lang w:val="en-US"/>
        </w:rPr>
        <w:br/>
        <w:t># *********************************************************************************</w:t>
      </w:r>
    </w:p>
    <w:p w14:paraId="4553CE40" w14:textId="470A350D" w:rsidR="00A42046" w:rsidRDefault="00A42046" w:rsidP="00734B58">
      <w:pPr>
        <w:ind w:firstLine="0"/>
        <w:rPr>
          <w:lang w:val="en-US"/>
        </w:rPr>
      </w:pPr>
    </w:p>
    <w:p w14:paraId="09C1A07B" w14:textId="1B939FE0" w:rsidR="00F82BEA" w:rsidRDefault="00734B58" w:rsidP="00F82BEA">
      <w:pPr>
        <w:ind w:firstLine="0"/>
      </w:pPr>
      <w:r>
        <w:t xml:space="preserve">Uwaga: Ze względu na przyrost logów </w:t>
      </w:r>
      <w:r w:rsidR="00F82BEA">
        <w:t xml:space="preserve">modułu defREST </w:t>
      </w:r>
      <w:r>
        <w:t>zalecane jest po poprawnym skonfigurowaniu połączenia z Brokerem Kafka</w:t>
      </w:r>
      <w:r w:rsidR="00F82BEA">
        <w:t xml:space="preserve"> </w:t>
      </w:r>
      <w:r>
        <w:t xml:space="preserve">zmianę parametru </w:t>
      </w:r>
      <w:r w:rsidRPr="00734B58">
        <w:t>bsapi.monitoring.enabled</w:t>
      </w:r>
      <w:r>
        <w:t xml:space="preserve"> na wartość </w:t>
      </w:r>
      <w:r w:rsidR="00595555">
        <w:t>false</w:t>
      </w:r>
      <w:r w:rsidR="00F82BEA">
        <w:t xml:space="preserve">. Zalecenie to dotyczy zarówno </w:t>
      </w:r>
      <w:r w:rsidR="00595555">
        <w:t xml:space="preserve">bazy </w:t>
      </w:r>
      <w:r w:rsidR="00F82BEA">
        <w:t>produkc</w:t>
      </w:r>
      <w:r w:rsidR="00595555">
        <w:t>yjnej</w:t>
      </w:r>
      <w:r w:rsidR="00F82BEA">
        <w:t xml:space="preserve"> oraz baz testowych. </w:t>
      </w:r>
    </w:p>
    <w:p w14:paraId="6F494CCD" w14:textId="64365650" w:rsidR="00734B58" w:rsidRPr="00734B58" w:rsidRDefault="00734B58" w:rsidP="00F82BEA">
      <w:pPr>
        <w:ind w:firstLine="0"/>
      </w:pPr>
    </w:p>
    <w:p w14:paraId="4DD06346" w14:textId="615CB395" w:rsidR="005A5B9A" w:rsidRDefault="005A5B9A" w:rsidP="005A5B9A">
      <w:pPr>
        <w:pStyle w:val="Nagwek2"/>
        <w:tabs>
          <w:tab w:val="clear" w:pos="2987"/>
        </w:tabs>
        <w:ind w:left="851"/>
      </w:pPr>
      <w:bookmarkStart w:id="13" w:name="_Toc206406855"/>
      <w:r>
        <w:t>Konfiguracja połączenia z MultiCentaur</w:t>
      </w:r>
      <w:bookmarkEnd w:id="13"/>
    </w:p>
    <w:p w14:paraId="1EEE49FD" w14:textId="0E67B372" w:rsidR="005A5B9A" w:rsidRDefault="005A5B9A" w:rsidP="005A5B9A">
      <w:pPr>
        <w:ind w:firstLine="0"/>
      </w:pPr>
      <w:r w:rsidRPr="005C710E">
        <w:t xml:space="preserve">Konfiguracja połączenia z </w:t>
      </w:r>
      <w:r>
        <w:t>systemem MultiCentaur</w:t>
      </w:r>
      <w:r w:rsidRPr="005C710E">
        <w:t xml:space="preserve"> wymaga poniższych zmian</w:t>
      </w:r>
      <w:r>
        <w:t>:</w:t>
      </w:r>
    </w:p>
    <w:p w14:paraId="7FB4DE62" w14:textId="1D335C8A" w:rsidR="005A5B9A" w:rsidRDefault="005A5B9A">
      <w:pPr>
        <w:pStyle w:val="Akapitzlist"/>
        <w:numPr>
          <w:ilvl w:val="0"/>
          <w:numId w:val="88"/>
        </w:numPr>
      </w:pPr>
      <w:r>
        <w:t>W module defREST w pliku konfiguracyjnym application.properties należy wprowadzić niezbędne dane do połaczenia z systemem MultiCentaur:</w:t>
      </w:r>
    </w:p>
    <w:p w14:paraId="60B7C5E6" w14:textId="1C6C6E5B" w:rsidR="005A5B9A" w:rsidRPr="005A5B9A" w:rsidRDefault="005A5B9A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rest.multicentaur.client.ssl</w:t>
      </w:r>
      <w:r>
        <w:rPr>
          <w:rFonts w:cs="Calibri"/>
          <w:color w:val="000000"/>
          <w:lang w:val="en-US"/>
        </w:rPr>
        <w:t>=true/false – szyfrowanie SSL</w:t>
      </w:r>
    </w:p>
    <w:p w14:paraId="052FFAF9" w14:textId="62508274" w:rsidR="005A5B9A" w:rsidRPr="005A5B9A" w:rsidRDefault="005A5B9A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</w:rPr>
      </w:pPr>
      <w:r w:rsidRPr="005A5B9A">
        <w:rPr>
          <w:rFonts w:cs="Calibri"/>
          <w:color w:val="000000"/>
        </w:rPr>
        <w:t>multicentaur-client.token – namiar na uzyskani</w:t>
      </w:r>
      <w:r>
        <w:rPr>
          <w:rFonts w:cs="Calibri"/>
          <w:color w:val="000000"/>
        </w:rPr>
        <w:t>e tokena</w:t>
      </w:r>
    </w:p>
    <w:p w14:paraId="1CBBE3F2" w14:textId="633C7F17" w:rsidR="005A5B9A" w:rsidRPr="005A5B9A" w:rsidRDefault="005A5B9A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spring.security.oauth2.client.registration.multicentaur-client.client-id</w:t>
      </w:r>
      <w:r>
        <w:rPr>
          <w:rFonts w:cs="Calibri"/>
          <w:color w:val="000000"/>
          <w:lang w:val="en-US"/>
        </w:rPr>
        <w:t xml:space="preserve"> – client-id potrzebny do uzyskania tokena oAuth2</w:t>
      </w:r>
    </w:p>
    <w:p w14:paraId="68015214" w14:textId="1DBADE4F" w:rsidR="005A5B9A" w:rsidRPr="005A5B9A" w:rsidRDefault="005A5B9A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spring.security.oauth2.client.registration.multicentaur-client.client-secret</w:t>
      </w:r>
      <w:r>
        <w:rPr>
          <w:rFonts w:cs="Calibri"/>
          <w:color w:val="000000"/>
          <w:lang w:val="en-US"/>
        </w:rPr>
        <w:t xml:space="preserve"> – client-secret potrzeby do uzyskania tokena oAuth2</w:t>
      </w:r>
    </w:p>
    <w:p w14:paraId="15B6B730" w14:textId="77777777" w:rsidR="005A5B9A" w:rsidRPr="005A5B9A" w:rsidRDefault="005A5B9A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spring.security.oauth2.client.registration.multicentaur-client.authorization-grant-type=client_credentials</w:t>
      </w:r>
    </w:p>
    <w:p w14:paraId="1D9E71D3" w14:textId="77777777" w:rsidR="005A5B9A" w:rsidRPr="005A5B9A" w:rsidRDefault="005A5B9A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spring.security.oauth2.client.provider.multicentaur-client.token-uri=${multicentaur-client.token-uri}</w:t>
      </w:r>
    </w:p>
    <w:p w14:paraId="628166C5" w14:textId="77777777" w:rsidR="005A5B9A" w:rsidRDefault="005A5B9A" w:rsidP="005A5B9A">
      <w:p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ind w:firstLine="0"/>
        <w:jc w:val="left"/>
        <w:rPr>
          <w:rFonts w:ascii="Mazovia" w:hAnsi="Mazovia" w:cs="Mazovia"/>
          <w:color w:val="000000"/>
          <w:sz w:val="22"/>
          <w:szCs w:val="22"/>
          <w:lang w:val="en-US"/>
        </w:rPr>
      </w:pPr>
    </w:p>
    <w:p w14:paraId="6626189B" w14:textId="30D2C7B3" w:rsidR="005A5B9A" w:rsidRPr="005A5B9A" w:rsidRDefault="005A5B9A">
      <w:pPr>
        <w:pStyle w:val="Akapitzlist"/>
        <w:numPr>
          <w:ilvl w:val="0"/>
          <w:numId w:val="88"/>
        </w:numPr>
      </w:pPr>
      <w:r w:rsidRPr="005A5B9A">
        <w:t>w system defBank-Pro należy zdefiniow</w:t>
      </w:r>
      <w:r w:rsidR="00A41DFC">
        <w:t>ać</w:t>
      </w:r>
      <w:r w:rsidRPr="005A5B9A">
        <w:t xml:space="preserve"> w sekcji w pliku def_bank.ini wskazania na </w:t>
      </w:r>
    </w:p>
    <w:p w14:paraId="4BE733A3" w14:textId="488D93E1" w:rsidR="005A5B9A" w:rsidRPr="00C37B1E" w:rsidRDefault="00A41DFC">
      <w:pPr>
        <w:pStyle w:val="Akapitzlist"/>
        <w:numPr>
          <w:ilvl w:val="0"/>
          <w:numId w:val="90"/>
        </w:numPr>
        <w:rPr>
          <w:sz w:val="20"/>
          <w:szCs w:val="20"/>
        </w:rPr>
      </w:pPr>
      <w:r w:rsidRPr="00A41DFC">
        <w:lastRenderedPageBreak/>
        <w:t xml:space="preserve">MultiCentaur REST api – </w:t>
      </w:r>
      <w:r w:rsidR="0096600F" w:rsidRPr="0096600F">
        <w:t xml:space="preserve">Adres api systemu MultiCentaur udostępniającego usługi REST </w:t>
      </w:r>
      <w:r w:rsidR="0096600F">
        <w:t xml:space="preserve">do wysłania zleceń </w:t>
      </w:r>
      <w:r>
        <w:t>SORBNET3/SWIFT/SEPA</w:t>
      </w:r>
    </w:p>
    <w:p w14:paraId="259ED4FC" w14:textId="45174F51" w:rsidR="00C37B1E" w:rsidRDefault="00C37B1E" w:rsidP="00C37B1E">
      <w:pPr>
        <w:pStyle w:val="Nagwek2"/>
        <w:tabs>
          <w:tab w:val="clear" w:pos="2987"/>
        </w:tabs>
        <w:ind w:left="851"/>
      </w:pPr>
      <w:bookmarkStart w:id="14" w:name="_Toc206406856"/>
      <w:r>
        <w:t>Konfiguracja połączenia z Asseco CL</w:t>
      </w:r>
      <w:bookmarkEnd w:id="14"/>
    </w:p>
    <w:p w14:paraId="7AF75AC0" w14:textId="5E47F9BE" w:rsidR="00833E2B" w:rsidRDefault="00833E2B" w:rsidP="00833E2B">
      <w:pPr>
        <w:ind w:firstLine="0"/>
      </w:pPr>
      <w:r w:rsidRPr="005C710E">
        <w:t xml:space="preserve">Konfiguracja połączenia z </w:t>
      </w:r>
      <w:r>
        <w:t>systemem Asseco CL</w:t>
      </w:r>
      <w:r w:rsidRPr="005C710E">
        <w:t xml:space="preserve"> wymaga poniższych zmian</w:t>
      </w:r>
      <w:r>
        <w:t>:</w:t>
      </w:r>
    </w:p>
    <w:p w14:paraId="7E617148" w14:textId="2286F7C5" w:rsidR="00833E2B" w:rsidRDefault="00833E2B">
      <w:pPr>
        <w:pStyle w:val="Akapitzlist"/>
        <w:numPr>
          <w:ilvl w:val="0"/>
          <w:numId w:val="132"/>
        </w:numPr>
      </w:pPr>
      <w:r>
        <w:t>W module defREST w pliku konfiguracyjnym application.properties należy wprowadzić niezbędne dane do połaczenia z systemem Asseco CL:</w:t>
      </w:r>
    </w:p>
    <w:p w14:paraId="7B43C8F8" w14:textId="179667E8" w:rsidR="00833E2B" w:rsidRPr="005A5B9A" w:rsidRDefault="00833E2B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rest.</w:t>
      </w:r>
      <w:r>
        <w:rPr>
          <w:rFonts w:cs="Calibri"/>
          <w:color w:val="000000"/>
          <w:lang w:val="en-US"/>
        </w:rPr>
        <w:t>cl</w:t>
      </w:r>
      <w:r w:rsidRPr="005A5B9A">
        <w:rPr>
          <w:rFonts w:cs="Calibri"/>
          <w:color w:val="000000"/>
          <w:lang w:val="en-US"/>
        </w:rPr>
        <w:t>.client.ssl</w:t>
      </w:r>
      <w:r>
        <w:rPr>
          <w:rFonts w:cs="Calibri"/>
          <w:color w:val="000000"/>
          <w:lang w:val="en-US"/>
        </w:rPr>
        <w:t>=true/false – szyfrowanie SSL</w:t>
      </w:r>
    </w:p>
    <w:p w14:paraId="7281CEFF" w14:textId="54E048B5" w:rsidR="00833E2B" w:rsidRPr="005A5B9A" w:rsidRDefault="00833E2B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</w:rPr>
      </w:pPr>
      <w:r w:rsidRPr="00833E2B">
        <w:rPr>
          <w:rFonts w:cs="Calibri"/>
          <w:color w:val="000000"/>
        </w:rPr>
        <w:t>cl</w:t>
      </w:r>
      <w:r w:rsidRPr="005A5B9A">
        <w:rPr>
          <w:rFonts w:cs="Calibri"/>
          <w:color w:val="000000"/>
        </w:rPr>
        <w:t>-client.token – namiar na uzyskani</w:t>
      </w:r>
      <w:r>
        <w:rPr>
          <w:rFonts w:cs="Calibri"/>
          <w:color w:val="000000"/>
        </w:rPr>
        <w:t>e tokena</w:t>
      </w:r>
    </w:p>
    <w:p w14:paraId="78EF050B" w14:textId="42085637" w:rsidR="00833E2B" w:rsidRPr="005A5B9A" w:rsidRDefault="00833E2B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spring.security.oauth2.client.registration.</w:t>
      </w:r>
      <w:r w:rsidRPr="00833E2B">
        <w:rPr>
          <w:rFonts w:cs="Calibri"/>
          <w:color w:val="000000"/>
          <w:lang w:val="en-US"/>
        </w:rPr>
        <w:t xml:space="preserve"> </w:t>
      </w:r>
      <w:r>
        <w:rPr>
          <w:rFonts w:cs="Calibri"/>
          <w:color w:val="000000"/>
          <w:lang w:val="en-US"/>
        </w:rPr>
        <w:t>cl</w:t>
      </w:r>
      <w:r w:rsidRPr="005A5B9A">
        <w:rPr>
          <w:rFonts w:cs="Calibri"/>
          <w:color w:val="000000"/>
          <w:lang w:val="en-US"/>
        </w:rPr>
        <w:t>-client.client-id</w:t>
      </w:r>
      <w:r>
        <w:rPr>
          <w:rFonts w:cs="Calibri"/>
          <w:color w:val="000000"/>
          <w:lang w:val="en-US"/>
        </w:rPr>
        <w:t xml:space="preserve"> – client-id potrzebny do uzyskania tokena oAuth2</w:t>
      </w:r>
    </w:p>
    <w:p w14:paraId="04A1734E" w14:textId="489CCA43" w:rsidR="00833E2B" w:rsidRPr="005A5B9A" w:rsidRDefault="00833E2B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spring.security.oauth2.client.registration.</w:t>
      </w:r>
      <w:r w:rsidRPr="00833E2B">
        <w:rPr>
          <w:rFonts w:cs="Calibri"/>
          <w:color w:val="000000"/>
          <w:lang w:val="en-US"/>
        </w:rPr>
        <w:t xml:space="preserve"> </w:t>
      </w:r>
      <w:r>
        <w:rPr>
          <w:rFonts w:cs="Calibri"/>
          <w:color w:val="000000"/>
          <w:lang w:val="en-US"/>
        </w:rPr>
        <w:t>cl-</w:t>
      </w:r>
      <w:r w:rsidRPr="005A5B9A">
        <w:rPr>
          <w:rFonts w:cs="Calibri"/>
          <w:color w:val="000000"/>
          <w:lang w:val="en-US"/>
        </w:rPr>
        <w:t>client.client-secret</w:t>
      </w:r>
      <w:r>
        <w:rPr>
          <w:rFonts w:cs="Calibri"/>
          <w:color w:val="000000"/>
          <w:lang w:val="en-US"/>
        </w:rPr>
        <w:t xml:space="preserve"> – client-secret potrzeby do uzyskania tokena oAuth2</w:t>
      </w:r>
    </w:p>
    <w:p w14:paraId="40D13800" w14:textId="58E5E3CA" w:rsidR="00833E2B" w:rsidRPr="005A5B9A" w:rsidRDefault="00833E2B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spring.security.oauth2.client.registration.</w:t>
      </w:r>
      <w:r w:rsidRPr="00833E2B">
        <w:rPr>
          <w:rFonts w:cs="Calibri"/>
          <w:color w:val="000000"/>
          <w:lang w:val="en-US"/>
        </w:rPr>
        <w:t xml:space="preserve"> </w:t>
      </w:r>
      <w:r>
        <w:rPr>
          <w:rFonts w:cs="Calibri"/>
          <w:color w:val="000000"/>
          <w:lang w:val="en-US"/>
        </w:rPr>
        <w:t>cl</w:t>
      </w:r>
      <w:r w:rsidRPr="005A5B9A">
        <w:rPr>
          <w:rFonts w:cs="Calibri"/>
          <w:color w:val="000000"/>
          <w:lang w:val="en-US"/>
        </w:rPr>
        <w:t>-client.authorization-grant-type=client_credentials</w:t>
      </w:r>
    </w:p>
    <w:p w14:paraId="355E2879" w14:textId="6B53D343" w:rsidR="00833E2B" w:rsidRPr="005A5B9A" w:rsidRDefault="00833E2B">
      <w:pPr>
        <w:pStyle w:val="Akapitzlist"/>
        <w:numPr>
          <w:ilvl w:val="0"/>
          <w:numId w:val="89"/>
        </w:num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rPr>
          <w:rFonts w:cs="Calibri"/>
          <w:color w:val="000000"/>
          <w:lang w:val="en-US"/>
        </w:rPr>
      </w:pPr>
      <w:r w:rsidRPr="005A5B9A">
        <w:rPr>
          <w:rFonts w:cs="Calibri"/>
          <w:color w:val="000000"/>
          <w:lang w:val="en-US"/>
        </w:rPr>
        <w:t>spring.security.oauth2.client.provider.</w:t>
      </w:r>
      <w:r w:rsidRPr="00833E2B">
        <w:rPr>
          <w:rFonts w:cs="Calibri"/>
          <w:color w:val="000000"/>
          <w:lang w:val="en-US"/>
        </w:rPr>
        <w:t xml:space="preserve"> </w:t>
      </w:r>
      <w:r>
        <w:rPr>
          <w:rFonts w:cs="Calibri"/>
          <w:color w:val="000000"/>
          <w:lang w:val="en-US"/>
        </w:rPr>
        <w:t>cl</w:t>
      </w:r>
      <w:r w:rsidRPr="005A5B9A">
        <w:rPr>
          <w:rFonts w:cs="Calibri"/>
          <w:color w:val="000000"/>
          <w:lang w:val="en-US"/>
        </w:rPr>
        <w:t>-client.token-uri=${multicentaur-client.token-uri}</w:t>
      </w:r>
    </w:p>
    <w:p w14:paraId="784386F1" w14:textId="77777777" w:rsidR="00833E2B" w:rsidRDefault="00833E2B" w:rsidP="00833E2B">
      <w:pPr>
        <w:tabs>
          <w:tab w:val="left" w:pos="838"/>
          <w:tab w:val="left" w:pos="1676"/>
          <w:tab w:val="left" w:pos="2514"/>
          <w:tab w:val="left" w:pos="3352"/>
          <w:tab w:val="left" w:pos="4190"/>
          <w:tab w:val="left" w:pos="5028"/>
          <w:tab w:val="left" w:pos="5866"/>
          <w:tab w:val="left" w:pos="6704"/>
          <w:tab w:val="left" w:pos="7542"/>
          <w:tab w:val="left" w:pos="8380"/>
          <w:tab w:val="left" w:pos="9218"/>
          <w:tab w:val="left" w:pos="10056"/>
          <w:tab w:val="left" w:pos="10894"/>
          <w:tab w:val="left" w:pos="11732"/>
          <w:tab w:val="left" w:pos="12570"/>
          <w:tab w:val="left" w:pos="13408"/>
          <w:tab w:val="left" w:pos="14246"/>
          <w:tab w:val="left" w:pos="15084"/>
          <w:tab w:val="left" w:pos="15922"/>
          <w:tab w:val="left" w:pos="16760"/>
          <w:tab w:val="left" w:pos="17598"/>
          <w:tab w:val="left" w:pos="18436"/>
          <w:tab w:val="left" w:pos="19274"/>
          <w:tab w:val="left" w:pos="20112"/>
          <w:tab w:val="left" w:pos="20950"/>
          <w:tab w:val="left" w:pos="21788"/>
          <w:tab w:val="left" w:pos="22626"/>
          <w:tab w:val="left" w:pos="23464"/>
          <w:tab w:val="left" w:pos="24302"/>
          <w:tab w:val="left" w:pos="25140"/>
          <w:tab w:val="left" w:pos="25978"/>
          <w:tab w:val="left" w:pos="26816"/>
        </w:tabs>
        <w:autoSpaceDE w:val="0"/>
        <w:autoSpaceDN w:val="0"/>
        <w:adjustRightInd w:val="0"/>
        <w:ind w:firstLine="0"/>
        <w:jc w:val="left"/>
        <w:rPr>
          <w:rFonts w:ascii="Mazovia" w:hAnsi="Mazovia" w:cs="Mazovia"/>
          <w:color w:val="000000"/>
          <w:sz w:val="22"/>
          <w:szCs w:val="22"/>
          <w:lang w:val="en-US"/>
        </w:rPr>
      </w:pPr>
    </w:p>
    <w:p w14:paraId="519CB559" w14:textId="68D3B214" w:rsidR="00833E2B" w:rsidRPr="005A5B9A" w:rsidRDefault="00833E2B">
      <w:pPr>
        <w:pStyle w:val="Akapitzlist"/>
        <w:numPr>
          <w:ilvl w:val="0"/>
          <w:numId w:val="132"/>
        </w:numPr>
      </w:pPr>
      <w:r w:rsidRPr="005A5B9A">
        <w:t>w system defBank-Pro należy zdefiniow</w:t>
      </w:r>
      <w:r>
        <w:t>ać</w:t>
      </w:r>
      <w:r w:rsidRPr="005A5B9A">
        <w:t xml:space="preserve"> w sekcji w pliku def_bank.ini wskazania na </w:t>
      </w:r>
    </w:p>
    <w:p w14:paraId="03E60375" w14:textId="39D0B2A2" w:rsidR="00833E2B" w:rsidRPr="00C37B1E" w:rsidRDefault="001E203B">
      <w:pPr>
        <w:pStyle w:val="Akapitzlist"/>
        <w:numPr>
          <w:ilvl w:val="0"/>
          <w:numId w:val="90"/>
        </w:numPr>
        <w:rPr>
          <w:sz w:val="20"/>
          <w:szCs w:val="20"/>
        </w:rPr>
      </w:pPr>
      <w:r w:rsidRPr="001E203B">
        <w:t xml:space="preserve">Def3000 CL REST api </w:t>
      </w:r>
      <w:r w:rsidR="00833E2B" w:rsidRPr="00A41DFC">
        <w:t xml:space="preserve">– </w:t>
      </w:r>
      <w:r w:rsidR="00833E2B" w:rsidRPr="0096600F">
        <w:t xml:space="preserve">Adres api systemu </w:t>
      </w:r>
      <w:r>
        <w:t>Asseco CL</w:t>
      </w:r>
      <w:r w:rsidR="00833E2B" w:rsidRPr="0096600F">
        <w:t xml:space="preserve"> udostępniającego usługi REST </w:t>
      </w:r>
      <w:r w:rsidR="00833E2B">
        <w:t>do wysłania zleceń SORBNET3/SWIFT/SEPA</w:t>
      </w:r>
    </w:p>
    <w:p w14:paraId="7AF48B18" w14:textId="77777777" w:rsidR="00C37B1E" w:rsidRPr="00C37B1E" w:rsidRDefault="00C37B1E" w:rsidP="00C37B1E"/>
    <w:p w14:paraId="40A0F9F7" w14:textId="603CCBFD" w:rsidR="00AD0AEB" w:rsidRDefault="00AD0AEB" w:rsidP="00AD0AEB">
      <w:pPr>
        <w:pStyle w:val="Nagwek2"/>
        <w:tabs>
          <w:tab w:val="clear" w:pos="2987"/>
        </w:tabs>
        <w:ind w:left="851"/>
      </w:pPr>
      <w:bookmarkStart w:id="15" w:name="_Toc206406857"/>
      <w:r>
        <w:t>Słowniki systemowe</w:t>
      </w:r>
      <w:bookmarkEnd w:id="15"/>
    </w:p>
    <w:p w14:paraId="24799B24" w14:textId="46F47683" w:rsidR="00AD0AEB" w:rsidRDefault="00AD0AEB" w:rsidP="00AD0AEB">
      <w:pPr>
        <w:pStyle w:val="5AZawartoBytu"/>
      </w:pPr>
      <w:r>
        <w:t>Zostały dodane niezbędne słowniki systemowe na podstawie listy słowników opublikowanej na stronie ISO20022.org (</w:t>
      </w:r>
      <w:r w:rsidRPr="00053259">
        <w:t>2Q2024_ExternalCodeSets_v1</w:t>
      </w:r>
      <w:r>
        <w:t>):</w:t>
      </w:r>
    </w:p>
    <w:tbl>
      <w:tblPr>
        <w:tblStyle w:val="Tabela-Siatka"/>
        <w:tblW w:w="9918" w:type="dxa"/>
        <w:tblLook w:val="04A0" w:firstRow="1" w:lastRow="0" w:firstColumn="1" w:lastColumn="0" w:noHBand="0" w:noVBand="1"/>
      </w:tblPr>
      <w:tblGrid>
        <w:gridCol w:w="978"/>
        <w:gridCol w:w="3014"/>
        <w:gridCol w:w="2949"/>
        <w:gridCol w:w="2977"/>
      </w:tblGrid>
      <w:tr w:rsidR="00AD0AEB" w14:paraId="7C06F162" w14:textId="77777777" w:rsidTr="005B2E1C">
        <w:tc>
          <w:tcPr>
            <w:tcW w:w="978" w:type="dxa"/>
            <w:shd w:val="clear" w:color="auto" w:fill="00B0F0"/>
          </w:tcPr>
          <w:p w14:paraId="68418CDE" w14:textId="77777777" w:rsidR="00AD0AEB" w:rsidRPr="0094780D" w:rsidRDefault="00AD0AEB" w:rsidP="005B2E1C">
            <w:pPr>
              <w:pStyle w:val="5AZawartoBytu"/>
              <w:jc w:val="center"/>
              <w:rPr>
                <w:b/>
                <w:bCs/>
                <w:sz w:val="14"/>
                <w:szCs w:val="14"/>
              </w:rPr>
            </w:pPr>
            <w:r w:rsidRPr="0094780D">
              <w:rPr>
                <w:b/>
                <w:bCs/>
                <w:sz w:val="14"/>
                <w:szCs w:val="14"/>
              </w:rPr>
              <w:t>Kod słownika</w:t>
            </w:r>
          </w:p>
        </w:tc>
        <w:tc>
          <w:tcPr>
            <w:tcW w:w="3014" w:type="dxa"/>
            <w:shd w:val="clear" w:color="auto" w:fill="00B0F0"/>
          </w:tcPr>
          <w:p w14:paraId="35C603DB" w14:textId="77777777" w:rsidR="00AD0AEB" w:rsidRPr="0094780D" w:rsidRDefault="00AD0AEB" w:rsidP="005B2E1C">
            <w:pPr>
              <w:pStyle w:val="5AZawartoBytu"/>
              <w:jc w:val="center"/>
              <w:rPr>
                <w:b/>
                <w:bCs/>
                <w:sz w:val="14"/>
                <w:szCs w:val="14"/>
              </w:rPr>
            </w:pPr>
            <w:r w:rsidRPr="0094780D">
              <w:rPr>
                <w:b/>
                <w:bCs/>
                <w:sz w:val="14"/>
                <w:szCs w:val="14"/>
              </w:rPr>
              <w:t>Nazwa</w:t>
            </w:r>
          </w:p>
        </w:tc>
        <w:tc>
          <w:tcPr>
            <w:tcW w:w="2949" w:type="dxa"/>
            <w:shd w:val="clear" w:color="auto" w:fill="00B0F0"/>
          </w:tcPr>
          <w:p w14:paraId="088EAEEC" w14:textId="77777777" w:rsidR="00AD0AEB" w:rsidRPr="0094780D" w:rsidRDefault="00AD0AEB" w:rsidP="005B2E1C">
            <w:pPr>
              <w:pStyle w:val="5AZawartoBytu"/>
              <w:jc w:val="center"/>
              <w:rPr>
                <w:b/>
                <w:bCs/>
                <w:sz w:val="14"/>
                <w:szCs w:val="14"/>
              </w:rPr>
            </w:pPr>
            <w:r w:rsidRPr="0094780D">
              <w:rPr>
                <w:b/>
                <w:bCs/>
                <w:sz w:val="14"/>
                <w:szCs w:val="14"/>
              </w:rPr>
              <w:t>Opis</w:t>
            </w:r>
          </w:p>
        </w:tc>
        <w:tc>
          <w:tcPr>
            <w:tcW w:w="2977" w:type="dxa"/>
            <w:shd w:val="clear" w:color="auto" w:fill="00B0F0"/>
          </w:tcPr>
          <w:p w14:paraId="64D93659" w14:textId="77777777" w:rsidR="00AD0AEB" w:rsidRPr="0094780D" w:rsidRDefault="00AD0AEB" w:rsidP="005B2E1C">
            <w:pPr>
              <w:pStyle w:val="5AZawartoBytu"/>
              <w:jc w:val="center"/>
              <w:rPr>
                <w:b/>
                <w:bCs/>
                <w:sz w:val="14"/>
                <w:szCs w:val="14"/>
              </w:rPr>
            </w:pPr>
            <w:r w:rsidRPr="0094780D">
              <w:rPr>
                <w:b/>
                <w:bCs/>
                <w:sz w:val="14"/>
                <w:szCs w:val="14"/>
              </w:rPr>
              <w:t>Opis/Uwagi</w:t>
            </w:r>
          </w:p>
        </w:tc>
      </w:tr>
      <w:tr w:rsidR="00AD0AEB" w14:paraId="68B7F9C4" w14:textId="77777777" w:rsidTr="00AD0AEB">
        <w:trPr>
          <w:trHeight w:val="218"/>
        </w:trPr>
        <w:tc>
          <w:tcPr>
            <w:tcW w:w="978" w:type="dxa"/>
          </w:tcPr>
          <w:p w14:paraId="316742E0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_EAIC</w:t>
            </w:r>
          </w:p>
        </w:tc>
        <w:tc>
          <w:tcPr>
            <w:tcW w:w="3014" w:type="dxa"/>
          </w:tcPr>
          <w:p w14:paraId="617D5208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ExternalAccountIdentification1Code</w:t>
            </w:r>
          </w:p>
        </w:tc>
        <w:tc>
          <w:tcPr>
            <w:tcW w:w="2949" w:type="dxa"/>
          </w:tcPr>
          <w:p w14:paraId="1FC0E1C3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Identyfikacja konta zewnętrznego</w:t>
            </w:r>
          </w:p>
        </w:tc>
        <w:tc>
          <w:tcPr>
            <w:tcW w:w="2977" w:type="dxa"/>
          </w:tcPr>
          <w:p w14:paraId="45A1BC0C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Identyfikator typu rachunku innego niż IBAN</w:t>
            </w:r>
          </w:p>
        </w:tc>
      </w:tr>
      <w:tr w:rsidR="00AD0AEB" w14:paraId="6413DB8D" w14:textId="77777777" w:rsidTr="00AD0AEB">
        <w:trPr>
          <w:trHeight w:val="224"/>
        </w:trPr>
        <w:tc>
          <w:tcPr>
            <w:tcW w:w="978" w:type="dxa"/>
          </w:tcPr>
          <w:p w14:paraId="74F5B322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_ESLC</w:t>
            </w:r>
          </w:p>
        </w:tc>
        <w:tc>
          <w:tcPr>
            <w:tcW w:w="3014" w:type="dxa"/>
          </w:tcPr>
          <w:p w14:paraId="10E624E1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ExternalServiceLevel1Code</w:t>
            </w:r>
          </w:p>
        </w:tc>
        <w:tc>
          <w:tcPr>
            <w:tcW w:w="2949" w:type="dxa"/>
          </w:tcPr>
          <w:p w14:paraId="68217339" w14:textId="709C18A2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 xml:space="preserve">Poziom usługi zlecenia </w:t>
            </w:r>
            <w:r>
              <w:rPr>
                <w:sz w:val="14"/>
                <w:szCs w:val="14"/>
              </w:rPr>
              <w:t>ISO</w:t>
            </w:r>
            <w:r w:rsidRPr="0094780D">
              <w:rPr>
                <w:sz w:val="14"/>
                <w:szCs w:val="14"/>
              </w:rPr>
              <w:t>20022</w:t>
            </w:r>
          </w:p>
        </w:tc>
        <w:tc>
          <w:tcPr>
            <w:tcW w:w="2977" w:type="dxa"/>
          </w:tcPr>
          <w:p w14:paraId="664E4758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Kod usługi/poziomu usługi zlecenia ISO20022</w:t>
            </w:r>
          </w:p>
        </w:tc>
      </w:tr>
      <w:tr w:rsidR="00AD0AEB" w14:paraId="3BA58239" w14:textId="77777777" w:rsidTr="005B2E1C">
        <w:tc>
          <w:tcPr>
            <w:tcW w:w="978" w:type="dxa"/>
          </w:tcPr>
          <w:p w14:paraId="68DA8F3B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_ELIC</w:t>
            </w:r>
          </w:p>
        </w:tc>
        <w:tc>
          <w:tcPr>
            <w:tcW w:w="3014" w:type="dxa"/>
          </w:tcPr>
          <w:p w14:paraId="23B5B090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ExternalLocalInstrument1Code</w:t>
            </w:r>
          </w:p>
        </w:tc>
        <w:tc>
          <w:tcPr>
            <w:tcW w:w="2949" w:type="dxa"/>
          </w:tcPr>
          <w:p w14:paraId="0C434DE5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Lokalny instrument zewnętrzny</w:t>
            </w:r>
          </w:p>
        </w:tc>
        <w:tc>
          <w:tcPr>
            <w:tcW w:w="2977" w:type="dxa"/>
          </w:tcPr>
          <w:p w14:paraId="0D100BE8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Kod lokalnego instrumentu finansowego</w:t>
            </w:r>
          </w:p>
        </w:tc>
      </w:tr>
      <w:tr w:rsidR="00AD0AEB" w14:paraId="57BB5B4A" w14:textId="77777777" w:rsidTr="005B2E1C">
        <w:tc>
          <w:tcPr>
            <w:tcW w:w="978" w:type="dxa"/>
          </w:tcPr>
          <w:p w14:paraId="57818E5C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_ECPC</w:t>
            </w:r>
          </w:p>
        </w:tc>
        <w:tc>
          <w:tcPr>
            <w:tcW w:w="3014" w:type="dxa"/>
          </w:tcPr>
          <w:p w14:paraId="203F4E78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ExternalCategoryPurpose1Code</w:t>
            </w:r>
          </w:p>
        </w:tc>
        <w:tc>
          <w:tcPr>
            <w:tcW w:w="2949" w:type="dxa"/>
          </w:tcPr>
          <w:p w14:paraId="37B20C6A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Kategoria płatności</w:t>
            </w:r>
          </w:p>
        </w:tc>
        <w:tc>
          <w:tcPr>
            <w:tcW w:w="2977" w:type="dxa"/>
          </w:tcPr>
          <w:p w14:paraId="44930889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Zewnętrzny kod kategorii płatności</w:t>
            </w:r>
          </w:p>
        </w:tc>
      </w:tr>
      <w:tr w:rsidR="00AD0AEB" w14:paraId="021B585A" w14:textId="77777777" w:rsidTr="005B2E1C">
        <w:tc>
          <w:tcPr>
            <w:tcW w:w="978" w:type="dxa"/>
          </w:tcPr>
          <w:p w14:paraId="49AA18D3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_EPPC</w:t>
            </w:r>
          </w:p>
        </w:tc>
        <w:tc>
          <w:tcPr>
            <w:tcW w:w="3014" w:type="dxa"/>
          </w:tcPr>
          <w:p w14:paraId="1D87228F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ExternalPurpose1Code</w:t>
            </w:r>
          </w:p>
        </w:tc>
        <w:tc>
          <w:tcPr>
            <w:tcW w:w="2949" w:type="dxa"/>
          </w:tcPr>
          <w:p w14:paraId="64457B7F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Kod celu zewnętrznego</w:t>
            </w:r>
          </w:p>
        </w:tc>
        <w:tc>
          <w:tcPr>
            <w:tcW w:w="2977" w:type="dxa"/>
          </w:tcPr>
          <w:p w14:paraId="589FB624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Zewnętrzny kod celu płatności</w:t>
            </w:r>
          </w:p>
        </w:tc>
      </w:tr>
      <w:tr w:rsidR="00AD0AEB" w14:paraId="28010399" w14:textId="77777777" w:rsidTr="005B2E1C">
        <w:tc>
          <w:tcPr>
            <w:tcW w:w="978" w:type="dxa"/>
          </w:tcPr>
          <w:p w14:paraId="6E191CEE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_ECSI</w:t>
            </w:r>
          </w:p>
        </w:tc>
        <w:tc>
          <w:tcPr>
            <w:tcW w:w="3014" w:type="dxa"/>
          </w:tcPr>
          <w:p w14:paraId="5477C50E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ExternalClearingSystemIdentification1Code</w:t>
            </w:r>
          </w:p>
        </w:tc>
        <w:tc>
          <w:tcPr>
            <w:tcW w:w="2949" w:type="dxa"/>
          </w:tcPr>
          <w:p w14:paraId="11CF9EE7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Identyfikacja systemu rozliczeniowego</w:t>
            </w:r>
          </w:p>
        </w:tc>
        <w:tc>
          <w:tcPr>
            <w:tcW w:w="2977" w:type="dxa"/>
          </w:tcPr>
          <w:p w14:paraId="650FBE36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Identyfikator rodzaju systemu rozliczeniowego, np. : „PLKNR”</w:t>
            </w:r>
          </w:p>
        </w:tc>
      </w:tr>
      <w:tr w:rsidR="00AD0AEB" w14:paraId="53374F2A" w14:textId="77777777" w:rsidTr="005B2E1C">
        <w:tc>
          <w:tcPr>
            <w:tcW w:w="978" w:type="dxa"/>
          </w:tcPr>
          <w:p w14:paraId="49F3C03A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_EOIC</w:t>
            </w:r>
          </w:p>
        </w:tc>
        <w:tc>
          <w:tcPr>
            <w:tcW w:w="3014" w:type="dxa"/>
          </w:tcPr>
          <w:p w14:paraId="27223B07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ExternalOrganisationIdentification1Code</w:t>
            </w:r>
          </w:p>
        </w:tc>
        <w:tc>
          <w:tcPr>
            <w:tcW w:w="2949" w:type="dxa"/>
          </w:tcPr>
          <w:p w14:paraId="673F39BB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Zewnętrzny schemat identyfikacji organizacji</w:t>
            </w:r>
          </w:p>
        </w:tc>
        <w:tc>
          <w:tcPr>
            <w:tcW w:w="2977" w:type="dxa"/>
          </w:tcPr>
          <w:p w14:paraId="7F96B1FE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Kod identyfikujący zewnętrzny schemat organizacji</w:t>
            </w:r>
          </w:p>
        </w:tc>
      </w:tr>
      <w:tr w:rsidR="00AD0AEB" w14:paraId="0EE32BD3" w14:textId="77777777" w:rsidTr="005B2E1C">
        <w:tc>
          <w:tcPr>
            <w:tcW w:w="978" w:type="dxa"/>
          </w:tcPr>
          <w:p w14:paraId="0BE4DBB2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_EPIC</w:t>
            </w:r>
          </w:p>
        </w:tc>
        <w:tc>
          <w:tcPr>
            <w:tcW w:w="3014" w:type="dxa"/>
          </w:tcPr>
          <w:p w14:paraId="65CD028B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ExternalPersonIdentification1Code</w:t>
            </w:r>
          </w:p>
        </w:tc>
        <w:tc>
          <w:tcPr>
            <w:tcW w:w="2949" w:type="dxa"/>
          </w:tcPr>
          <w:p w14:paraId="04E78842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Identyfikacja osoby zewnętrznej</w:t>
            </w:r>
          </w:p>
        </w:tc>
        <w:tc>
          <w:tcPr>
            <w:tcW w:w="2977" w:type="dxa"/>
          </w:tcPr>
          <w:p w14:paraId="416305D2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Kod typu identyfikatora osoby</w:t>
            </w:r>
          </w:p>
        </w:tc>
      </w:tr>
      <w:tr w:rsidR="00AD0AEB" w14:paraId="033407B5" w14:textId="77777777" w:rsidTr="005B2E1C">
        <w:tc>
          <w:tcPr>
            <w:tcW w:w="978" w:type="dxa"/>
          </w:tcPr>
          <w:p w14:paraId="3C14EBA9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_ERRC</w:t>
            </w:r>
          </w:p>
        </w:tc>
        <w:tc>
          <w:tcPr>
            <w:tcW w:w="3014" w:type="dxa"/>
          </w:tcPr>
          <w:p w14:paraId="09A17A1B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ExternalReturnReason1Code</w:t>
            </w:r>
          </w:p>
        </w:tc>
        <w:tc>
          <w:tcPr>
            <w:tcW w:w="2949" w:type="dxa"/>
          </w:tcPr>
          <w:p w14:paraId="12D60AC5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Przyczyna zwrotu płatności</w:t>
            </w:r>
          </w:p>
        </w:tc>
        <w:tc>
          <w:tcPr>
            <w:tcW w:w="2977" w:type="dxa"/>
          </w:tcPr>
          <w:p w14:paraId="3867DA72" w14:textId="77777777" w:rsidR="00AD0AEB" w:rsidRPr="0094780D" w:rsidRDefault="00AD0AEB" w:rsidP="005B2E1C">
            <w:pPr>
              <w:pStyle w:val="5AZawartoBytu"/>
              <w:rPr>
                <w:sz w:val="14"/>
                <w:szCs w:val="14"/>
              </w:rPr>
            </w:pPr>
            <w:r w:rsidRPr="0094780D">
              <w:rPr>
                <w:sz w:val="14"/>
                <w:szCs w:val="14"/>
              </w:rPr>
              <w:t>Kod przyczyny zwrotu płatności</w:t>
            </w:r>
          </w:p>
        </w:tc>
      </w:tr>
    </w:tbl>
    <w:p w14:paraId="0F520B57" w14:textId="77777777" w:rsidR="00C00E98" w:rsidRDefault="00C00E98" w:rsidP="00C00E98">
      <w:pPr>
        <w:pStyle w:val="Nagwek1"/>
        <w:tabs>
          <w:tab w:val="num" w:pos="1152"/>
        </w:tabs>
        <w:ind w:left="1152" w:hanging="432"/>
      </w:pPr>
      <w:bookmarkStart w:id="16" w:name="_Toc190933644"/>
      <w:bookmarkStart w:id="17" w:name="_Toc206406858"/>
      <w:r>
        <w:lastRenderedPageBreak/>
        <w:t>Struktura danych</w:t>
      </w:r>
      <w:bookmarkEnd w:id="16"/>
      <w:bookmarkEnd w:id="17"/>
    </w:p>
    <w:p w14:paraId="5989BFAD" w14:textId="77777777" w:rsidR="00C00E98" w:rsidRDefault="00C00E98" w:rsidP="00C00E98">
      <w:pPr>
        <w:pStyle w:val="Nagwek2"/>
        <w:tabs>
          <w:tab w:val="clear" w:pos="2987"/>
        </w:tabs>
        <w:ind w:left="851"/>
      </w:pPr>
      <w:bookmarkStart w:id="18" w:name="_Ref179374174"/>
      <w:bookmarkStart w:id="19" w:name="_Toc190933645"/>
      <w:bookmarkStart w:id="20" w:name="_Toc206406859"/>
      <w:r>
        <w:t>Informacje o uczestnictwach banków w rozliczeniach -  BKIR</w:t>
      </w:r>
      <w:bookmarkEnd w:id="18"/>
      <w:bookmarkEnd w:id="19"/>
      <w:bookmarkEnd w:id="20"/>
    </w:p>
    <w:p w14:paraId="3CB3951D" w14:textId="3E454C6B" w:rsidR="00C00E98" w:rsidRDefault="00C00E98" w:rsidP="00C00E98">
      <w:pPr>
        <w:pStyle w:val="5AZawartoBytu"/>
      </w:pPr>
      <w:r>
        <w:t>Tabela BKIR zawierająca informacje o uczestnictwach banków w rozliczeniach została rozszerzona o pole:</w:t>
      </w:r>
    </w:p>
    <w:tbl>
      <w:tblPr>
        <w:tblW w:w="461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9"/>
        <w:gridCol w:w="1163"/>
        <w:gridCol w:w="1192"/>
        <w:gridCol w:w="5460"/>
      </w:tblGrid>
      <w:tr w:rsidR="00C00E98" w:rsidRPr="00DA6C32" w14:paraId="2DB78270" w14:textId="77777777" w:rsidTr="00C00E98">
        <w:trPr>
          <w:trHeight w:val="345"/>
        </w:trPr>
        <w:tc>
          <w:tcPr>
            <w:tcW w:w="328" w:type="pct"/>
            <w:shd w:val="clear" w:color="auto" w:fill="00B0F0"/>
            <w:noWrap/>
            <w:vAlign w:val="center"/>
            <w:hideMark/>
          </w:tcPr>
          <w:p w14:paraId="506C59BE" w14:textId="77777777" w:rsidR="00C00E98" w:rsidRPr="00C00E98" w:rsidRDefault="00C00E98" w:rsidP="00E82DC5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L.p.</w:t>
            </w:r>
          </w:p>
        </w:tc>
        <w:tc>
          <w:tcPr>
            <w:tcW w:w="695" w:type="pct"/>
            <w:shd w:val="clear" w:color="auto" w:fill="00B0F0"/>
            <w:noWrap/>
            <w:vAlign w:val="center"/>
            <w:hideMark/>
          </w:tcPr>
          <w:p w14:paraId="67BBB08D" w14:textId="77777777" w:rsidR="00C00E98" w:rsidRPr="00C00E98" w:rsidRDefault="00C00E98" w:rsidP="00E82DC5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Pole</w:t>
            </w:r>
          </w:p>
        </w:tc>
        <w:tc>
          <w:tcPr>
            <w:tcW w:w="713" w:type="pct"/>
            <w:shd w:val="clear" w:color="auto" w:fill="00B0F0"/>
            <w:vAlign w:val="center"/>
            <w:hideMark/>
          </w:tcPr>
          <w:p w14:paraId="26710BF5" w14:textId="44D2EA59" w:rsidR="00C00E98" w:rsidRPr="00C00E98" w:rsidRDefault="00C00E98" w:rsidP="00E82DC5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Typ/wielkoś</w:t>
            </w:r>
            <w:r w:rsidR="00510870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ć</w:t>
            </w:r>
          </w:p>
        </w:tc>
        <w:tc>
          <w:tcPr>
            <w:tcW w:w="3264" w:type="pct"/>
            <w:shd w:val="clear" w:color="auto" w:fill="00B0F0"/>
            <w:vAlign w:val="center"/>
            <w:hideMark/>
          </w:tcPr>
          <w:p w14:paraId="59E47DB6" w14:textId="77777777" w:rsidR="00C00E98" w:rsidRPr="00C00E98" w:rsidRDefault="00C00E98" w:rsidP="00E82DC5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Opis</w:t>
            </w:r>
          </w:p>
        </w:tc>
      </w:tr>
      <w:tr w:rsidR="00C00E98" w:rsidRPr="00DA6C32" w14:paraId="062BC2BF" w14:textId="77777777" w:rsidTr="00C00E98">
        <w:trPr>
          <w:trHeight w:val="300"/>
        </w:trPr>
        <w:tc>
          <w:tcPr>
            <w:tcW w:w="328" w:type="pct"/>
            <w:noWrap/>
            <w:vAlign w:val="center"/>
            <w:hideMark/>
          </w:tcPr>
          <w:p w14:paraId="7413DBED" w14:textId="77777777" w:rsidR="00C00E98" w:rsidRPr="00C00E98" w:rsidRDefault="00C00E98" w:rsidP="00E82DC5">
            <w:pPr>
              <w:jc w:val="righ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1</w:t>
            </w:r>
          </w:p>
        </w:tc>
        <w:tc>
          <w:tcPr>
            <w:tcW w:w="695" w:type="pct"/>
            <w:noWrap/>
            <w:vAlign w:val="center"/>
            <w:hideMark/>
          </w:tcPr>
          <w:p w14:paraId="38E8F9C0" w14:textId="77777777" w:rsidR="00C00E98" w:rsidRPr="00C00E98" w:rsidRDefault="00C00E98" w:rsidP="00E82DC5">
            <w:pPr>
              <w:jc w:val="lef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BICRachunku</w:t>
            </w:r>
          </w:p>
        </w:tc>
        <w:tc>
          <w:tcPr>
            <w:tcW w:w="713" w:type="pct"/>
            <w:vAlign w:val="center"/>
            <w:hideMark/>
          </w:tcPr>
          <w:p w14:paraId="5CC20EE5" w14:textId="77777777" w:rsidR="00C00E98" w:rsidRPr="00C00E98" w:rsidRDefault="00C00E98" w:rsidP="00E82DC5">
            <w:pPr>
              <w:jc w:val="lef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Tekst [11]</w:t>
            </w:r>
          </w:p>
        </w:tc>
        <w:tc>
          <w:tcPr>
            <w:tcW w:w="3264" w:type="pct"/>
            <w:vAlign w:val="center"/>
            <w:hideMark/>
          </w:tcPr>
          <w:p w14:paraId="1BC2405C" w14:textId="7C0DDCA9" w:rsidR="00C00E98" w:rsidRPr="00C00E98" w:rsidRDefault="00C00E98" w:rsidP="00E82DC5">
            <w:pPr>
              <w:jc w:val="lef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BIC rachunku w SORBNET3</w:t>
            </w:r>
          </w:p>
        </w:tc>
      </w:tr>
    </w:tbl>
    <w:p w14:paraId="57DACB23" w14:textId="77777777" w:rsidR="00C00E98" w:rsidRDefault="00C00E98" w:rsidP="00C00E98">
      <w:pPr>
        <w:pStyle w:val="5AZawartoBytu"/>
      </w:pPr>
    </w:p>
    <w:p w14:paraId="7FAFEEEE" w14:textId="77777777" w:rsidR="00C00E98" w:rsidRDefault="00C00E98" w:rsidP="00C00E98">
      <w:pPr>
        <w:pStyle w:val="Nagwek2"/>
        <w:tabs>
          <w:tab w:val="clear" w:pos="2987"/>
        </w:tabs>
        <w:ind w:left="851"/>
      </w:pPr>
      <w:bookmarkStart w:id="21" w:name="_Toc190933646"/>
      <w:bookmarkStart w:id="22" w:name="_Toc206406860"/>
      <w:r>
        <w:t>Dane dodatkowe płatności -  PLTY</w:t>
      </w:r>
      <w:bookmarkEnd w:id="21"/>
      <w:bookmarkEnd w:id="22"/>
    </w:p>
    <w:p w14:paraId="67CBAF67" w14:textId="5AB34735" w:rsidR="00C00E98" w:rsidRDefault="00C00E98" w:rsidP="00C00E98">
      <w:pPr>
        <w:pStyle w:val="5AZawartoBytu"/>
      </w:pPr>
      <w:r>
        <w:t>W tabeli PLTY zawierającej dodatkowe dane płatności została rozszerzona lista możliwych wartości w następujących polach:</w:t>
      </w:r>
    </w:p>
    <w:tbl>
      <w:tblPr>
        <w:tblW w:w="461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9"/>
        <w:gridCol w:w="1106"/>
        <w:gridCol w:w="1192"/>
        <w:gridCol w:w="5517"/>
      </w:tblGrid>
      <w:tr w:rsidR="00C00E98" w:rsidRPr="00DA6C32" w14:paraId="27C8F3E1" w14:textId="77777777" w:rsidTr="00C00E98">
        <w:trPr>
          <w:trHeight w:val="345"/>
        </w:trPr>
        <w:tc>
          <w:tcPr>
            <w:tcW w:w="328" w:type="pct"/>
            <w:shd w:val="clear" w:color="auto" w:fill="00B0F0"/>
            <w:noWrap/>
            <w:vAlign w:val="center"/>
            <w:hideMark/>
          </w:tcPr>
          <w:p w14:paraId="0C14E062" w14:textId="77777777" w:rsidR="00C00E98" w:rsidRPr="00C00E98" w:rsidRDefault="00C00E98" w:rsidP="00E82DC5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L.p.</w:t>
            </w:r>
          </w:p>
        </w:tc>
        <w:tc>
          <w:tcPr>
            <w:tcW w:w="661" w:type="pct"/>
            <w:shd w:val="clear" w:color="auto" w:fill="00B0F0"/>
            <w:noWrap/>
            <w:vAlign w:val="center"/>
            <w:hideMark/>
          </w:tcPr>
          <w:p w14:paraId="17F0BA8A" w14:textId="77777777" w:rsidR="00C00E98" w:rsidRPr="00C00E98" w:rsidRDefault="00C00E98" w:rsidP="00E82DC5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Pole</w:t>
            </w:r>
          </w:p>
        </w:tc>
        <w:tc>
          <w:tcPr>
            <w:tcW w:w="713" w:type="pct"/>
            <w:shd w:val="clear" w:color="auto" w:fill="00B0F0"/>
            <w:vAlign w:val="center"/>
            <w:hideMark/>
          </w:tcPr>
          <w:p w14:paraId="0930F6AF" w14:textId="2F5CF946" w:rsidR="00C00E98" w:rsidRPr="00C00E98" w:rsidRDefault="00C00E98" w:rsidP="00E82DC5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Typ/wielkoś</w:t>
            </w:r>
            <w:r w:rsidR="00510870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ć</w:t>
            </w:r>
          </w:p>
        </w:tc>
        <w:tc>
          <w:tcPr>
            <w:tcW w:w="3298" w:type="pct"/>
            <w:shd w:val="clear" w:color="auto" w:fill="00B0F0"/>
            <w:vAlign w:val="center"/>
            <w:hideMark/>
          </w:tcPr>
          <w:p w14:paraId="3674540B" w14:textId="77777777" w:rsidR="00C00E98" w:rsidRPr="00C00E98" w:rsidRDefault="00C00E98" w:rsidP="00E82DC5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Opis</w:t>
            </w:r>
          </w:p>
        </w:tc>
      </w:tr>
      <w:tr w:rsidR="00C00E98" w:rsidRPr="00DA6C32" w14:paraId="7713F4F6" w14:textId="77777777" w:rsidTr="00C00E98">
        <w:trPr>
          <w:trHeight w:val="300"/>
        </w:trPr>
        <w:tc>
          <w:tcPr>
            <w:tcW w:w="328" w:type="pct"/>
            <w:noWrap/>
            <w:vAlign w:val="center"/>
            <w:hideMark/>
          </w:tcPr>
          <w:p w14:paraId="6340B5F5" w14:textId="77777777" w:rsidR="00C00E98" w:rsidRPr="00C00E98" w:rsidRDefault="00C00E98" w:rsidP="00E82DC5">
            <w:pPr>
              <w:jc w:val="righ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1</w:t>
            </w:r>
          </w:p>
        </w:tc>
        <w:tc>
          <w:tcPr>
            <w:tcW w:w="661" w:type="pct"/>
            <w:noWrap/>
            <w:vAlign w:val="center"/>
            <w:hideMark/>
          </w:tcPr>
          <w:p w14:paraId="44917330" w14:textId="77777777" w:rsidR="00C00E98" w:rsidRPr="00C00E98" w:rsidRDefault="00C00E98" w:rsidP="00E82DC5">
            <w:pPr>
              <w:jc w:val="lef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typPlatnosci</w:t>
            </w:r>
          </w:p>
        </w:tc>
        <w:tc>
          <w:tcPr>
            <w:tcW w:w="713" w:type="pct"/>
            <w:vAlign w:val="center"/>
            <w:hideMark/>
          </w:tcPr>
          <w:p w14:paraId="1AFCC398" w14:textId="77777777" w:rsidR="00C00E98" w:rsidRPr="00C00E98" w:rsidRDefault="00C00E98" w:rsidP="00E82DC5">
            <w:pPr>
              <w:jc w:val="lef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Short</w:t>
            </w:r>
          </w:p>
        </w:tc>
        <w:tc>
          <w:tcPr>
            <w:tcW w:w="3298" w:type="pct"/>
            <w:vAlign w:val="center"/>
            <w:hideMark/>
          </w:tcPr>
          <w:p w14:paraId="6DE858CF" w14:textId="77777777" w:rsidR="00C00E98" w:rsidRPr="00C00E98" w:rsidRDefault="00C00E98" w:rsidP="00C00E98">
            <w:pPr>
              <w:ind w:firstLine="0"/>
              <w:jc w:val="lef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Typ płatności zostanie rozszerzony o typ zlecenia ISO. Dopuszczalne wartości będą następujące:</w:t>
            </w:r>
          </w:p>
          <w:p w14:paraId="05A3FF0E" w14:textId="77777777" w:rsidR="00C00E98" w:rsidRPr="00C00E98" w:rsidRDefault="00C00E98">
            <w:pPr>
              <w:pStyle w:val="Akapitzlist"/>
              <w:numPr>
                <w:ilvl w:val="0"/>
                <w:numId w:val="14"/>
              </w:numPr>
              <w:spacing w:after="0" w:line="240" w:lineRule="auto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0 – ELIXIR (tabela ELIX)</w:t>
            </w:r>
          </w:p>
          <w:p w14:paraId="7F7C6751" w14:textId="77777777" w:rsidR="00C00E98" w:rsidRPr="00C00E98" w:rsidRDefault="00C00E98">
            <w:pPr>
              <w:pStyle w:val="Akapitzlist"/>
              <w:numPr>
                <w:ilvl w:val="0"/>
                <w:numId w:val="14"/>
              </w:numPr>
              <w:spacing w:after="0" w:line="240" w:lineRule="auto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1 – zlecenie ISO (tabela PAYM)</w:t>
            </w:r>
          </w:p>
          <w:p w14:paraId="62948735" w14:textId="77777777" w:rsidR="00C00E98" w:rsidRPr="00C00E98" w:rsidRDefault="00C00E98">
            <w:pPr>
              <w:pStyle w:val="Akapitzlist"/>
              <w:numPr>
                <w:ilvl w:val="0"/>
                <w:numId w:val="14"/>
              </w:numPr>
              <w:spacing w:after="0" w:line="240" w:lineRule="auto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2 – komunikat ISO (tabela IMSG)</w:t>
            </w:r>
          </w:p>
        </w:tc>
      </w:tr>
      <w:tr w:rsidR="00C00E98" w:rsidRPr="00DA6C32" w14:paraId="536F1715" w14:textId="77777777" w:rsidTr="00C00E98">
        <w:trPr>
          <w:trHeight w:val="300"/>
        </w:trPr>
        <w:tc>
          <w:tcPr>
            <w:tcW w:w="328" w:type="pct"/>
            <w:noWrap/>
            <w:vAlign w:val="center"/>
          </w:tcPr>
          <w:p w14:paraId="53A9731C" w14:textId="77777777" w:rsidR="00C00E98" w:rsidRPr="00C00E98" w:rsidRDefault="00C00E98" w:rsidP="00E82DC5">
            <w:pPr>
              <w:jc w:val="righ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2</w:t>
            </w:r>
          </w:p>
        </w:tc>
        <w:tc>
          <w:tcPr>
            <w:tcW w:w="661" w:type="pct"/>
            <w:noWrap/>
            <w:vAlign w:val="center"/>
          </w:tcPr>
          <w:p w14:paraId="26B1C8D3" w14:textId="77777777" w:rsidR="00C00E98" w:rsidRPr="00C00E98" w:rsidRDefault="00C00E98" w:rsidP="00E82DC5">
            <w:pPr>
              <w:jc w:val="lef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idPlatnosci</w:t>
            </w:r>
          </w:p>
        </w:tc>
        <w:tc>
          <w:tcPr>
            <w:tcW w:w="713" w:type="pct"/>
            <w:vAlign w:val="center"/>
          </w:tcPr>
          <w:p w14:paraId="0D71FD5A" w14:textId="77777777" w:rsidR="00C00E98" w:rsidRPr="00C00E98" w:rsidRDefault="00C00E98" w:rsidP="00E82DC5">
            <w:pPr>
              <w:jc w:val="lef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>REC_NUM</w:t>
            </w:r>
          </w:p>
        </w:tc>
        <w:tc>
          <w:tcPr>
            <w:tcW w:w="3298" w:type="pct"/>
            <w:vAlign w:val="center"/>
          </w:tcPr>
          <w:p w14:paraId="69113019" w14:textId="77777777" w:rsidR="00C00E98" w:rsidRPr="00C00E98" w:rsidRDefault="00C00E98" w:rsidP="00C00E98">
            <w:pPr>
              <w:ind w:firstLine="0"/>
              <w:jc w:val="left"/>
              <w:rPr>
                <w:rFonts w:asciiTheme="minorHAnsi" w:hAnsiTheme="minorHAnsi" w:cstheme="minorHAnsi"/>
                <w:color w:val="000000"/>
                <w:sz w:val="16"/>
                <w:szCs w:val="16"/>
              </w:rPr>
            </w:pPr>
            <w:r w:rsidRPr="00C00E98">
              <w:rPr>
                <w:rFonts w:asciiTheme="minorHAnsi" w:hAnsiTheme="minorHAnsi" w:cstheme="minorHAnsi"/>
                <w:color w:val="000000"/>
                <w:sz w:val="16"/>
                <w:szCs w:val="16"/>
              </w:rPr>
              <w:t xml:space="preserve">Identyfikator płatności w zbiorze ELIXIR lub PAYM w zależności od pola </w:t>
            </w:r>
            <w:r w:rsidRPr="00C00E98">
              <w:rPr>
                <w:rFonts w:asciiTheme="minorHAnsi" w:hAnsiTheme="minorHAnsi" w:cstheme="minorHAnsi"/>
                <w:b/>
                <w:bCs/>
                <w:color w:val="000000"/>
                <w:sz w:val="16"/>
                <w:szCs w:val="16"/>
              </w:rPr>
              <w:t>typPlatnosci</w:t>
            </w:r>
          </w:p>
        </w:tc>
      </w:tr>
    </w:tbl>
    <w:p w14:paraId="7FA8F781" w14:textId="77777777" w:rsidR="00C00E98" w:rsidRDefault="00C00E98" w:rsidP="00C00E98">
      <w:pPr>
        <w:pStyle w:val="5AZawartoBytu"/>
      </w:pPr>
    </w:p>
    <w:p w14:paraId="102BFE89" w14:textId="77777777" w:rsidR="00C00E98" w:rsidRDefault="00C00E98" w:rsidP="00C00E98">
      <w:pPr>
        <w:pStyle w:val="Nagwek2"/>
        <w:tabs>
          <w:tab w:val="clear" w:pos="2987"/>
        </w:tabs>
        <w:ind w:left="851"/>
      </w:pPr>
      <w:bookmarkStart w:id="23" w:name="_Toc190933647"/>
      <w:bookmarkStart w:id="24" w:name="_Toc206406861"/>
      <w:r>
        <w:t>Dane komunikatu ISO - IMSG</w:t>
      </w:r>
      <w:bookmarkEnd w:id="23"/>
      <w:bookmarkEnd w:id="24"/>
    </w:p>
    <w:p w14:paraId="081EEE62" w14:textId="741908A6" w:rsidR="00C00E98" w:rsidRPr="00C00E98" w:rsidRDefault="00C00E98" w:rsidP="00C00E98">
      <w:pPr>
        <w:pStyle w:val="5AZawartoBytu"/>
        <w:rPr>
          <w:sz w:val="22"/>
          <w:szCs w:val="22"/>
        </w:rPr>
      </w:pPr>
      <w:r w:rsidRPr="00C00E98">
        <w:rPr>
          <w:sz w:val="22"/>
          <w:szCs w:val="22"/>
        </w:rPr>
        <w:t>Dodana została nowa tabela o nazwie IMSG (</w:t>
      </w:r>
      <w:r w:rsidRPr="00C00E98">
        <w:rPr>
          <w:i/>
          <w:iCs/>
          <w:sz w:val="22"/>
          <w:szCs w:val="22"/>
        </w:rPr>
        <w:t>Iso2022MeSsaGe)</w:t>
      </w:r>
      <w:r w:rsidRPr="00C00E98">
        <w:rPr>
          <w:sz w:val="22"/>
          <w:szCs w:val="22"/>
        </w:rPr>
        <w:t>) zawierająca dane dotyczące komunikatu ISO20022, czyli dane nagłówka dla komunikatu wychodzącego lub przychodzącego. Pojedynczy komunikat może zawiera</w:t>
      </w:r>
      <w:r w:rsidR="00510870">
        <w:rPr>
          <w:sz w:val="22"/>
          <w:szCs w:val="22"/>
        </w:rPr>
        <w:t>ć</w:t>
      </w:r>
      <w:r w:rsidRPr="00C00E98">
        <w:rPr>
          <w:sz w:val="22"/>
          <w:szCs w:val="22"/>
        </w:rPr>
        <w:t xml:space="preserve"> wiele płatności (CdtrTrfTxInf) w zależności od typu systemu rozliczeniowego (SEPA/SORBNET3/SWIFT) oraz systemu rozliczeniowego. Tabela przeznaczona jest do zapisywania informacji próbach przekazania zlecenia płatniczego lub generacji paczki. Dla jednego zlecenia płatniczego zapisanego w tabeli PAYM może by</w:t>
      </w:r>
      <w:r w:rsidR="00510870">
        <w:rPr>
          <w:sz w:val="22"/>
          <w:szCs w:val="22"/>
        </w:rPr>
        <w:t>ć</w:t>
      </w:r>
      <w:r w:rsidRPr="00C00E98">
        <w:rPr>
          <w:sz w:val="22"/>
          <w:szCs w:val="22"/>
        </w:rPr>
        <w:t xml:space="preserve"> wiele rekordów w tabeli IMSG (powstałych</w:t>
      </w:r>
      <w:r>
        <w:rPr>
          <w:sz w:val="22"/>
          <w:szCs w:val="22"/>
        </w:rPr>
        <w:t xml:space="preserve"> </w:t>
      </w:r>
      <w:r w:rsidRPr="00C00E98">
        <w:rPr>
          <w:sz w:val="22"/>
          <w:szCs w:val="22"/>
        </w:rPr>
        <w:t>np. w wyniku nieudanych prób przekazania).</w:t>
      </w:r>
      <w:r w:rsidRPr="00C00E98">
        <w:rPr>
          <w:sz w:val="22"/>
          <w:szCs w:val="22"/>
        </w:rPr>
        <w:br/>
      </w:r>
    </w:p>
    <w:p w14:paraId="71B40FD6" w14:textId="77777777" w:rsidR="00C00E98" w:rsidRDefault="00C00E98" w:rsidP="00C00E98">
      <w:pPr>
        <w:pStyle w:val="Nagwek2"/>
        <w:tabs>
          <w:tab w:val="clear" w:pos="2987"/>
        </w:tabs>
        <w:ind w:left="851"/>
      </w:pPr>
      <w:bookmarkStart w:id="25" w:name="_Toc190933648"/>
      <w:bookmarkStart w:id="26" w:name="_Toc206406862"/>
      <w:r>
        <w:t>Dane szczegółowe płatności ISO - PAYM</w:t>
      </w:r>
      <w:bookmarkEnd w:id="25"/>
      <w:bookmarkEnd w:id="26"/>
    </w:p>
    <w:p w14:paraId="5AD37176" w14:textId="61292E57" w:rsidR="00C00E98" w:rsidRPr="00C00E98" w:rsidRDefault="00C00E98" w:rsidP="00C00E98">
      <w:pPr>
        <w:pStyle w:val="5AZawartoBytu"/>
        <w:rPr>
          <w:sz w:val="22"/>
          <w:szCs w:val="22"/>
        </w:rPr>
      </w:pPr>
      <w:r>
        <w:rPr>
          <w:sz w:val="22"/>
          <w:szCs w:val="22"/>
        </w:rPr>
        <w:t xml:space="preserve">Dodana została </w:t>
      </w:r>
      <w:r w:rsidRPr="00C00E98">
        <w:rPr>
          <w:sz w:val="22"/>
          <w:szCs w:val="22"/>
        </w:rPr>
        <w:t>now</w:t>
      </w:r>
      <w:r>
        <w:rPr>
          <w:sz w:val="22"/>
          <w:szCs w:val="22"/>
        </w:rPr>
        <w:t>a</w:t>
      </w:r>
      <w:r w:rsidRPr="00C00E98">
        <w:rPr>
          <w:sz w:val="22"/>
          <w:szCs w:val="22"/>
        </w:rPr>
        <w:t xml:space="preserve"> tabel</w:t>
      </w:r>
      <w:r>
        <w:rPr>
          <w:sz w:val="22"/>
          <w:szCs w:val="22"/>
        </w:rPr>
        <w:t>a</w:t>
      </w:r>
      <w:r w:rsidRPr="00C00E98">
        <w:rPr>
          <w:sz w:val="22"/>
          <w:szCs w:val="22"/>
        </w:rPr>
        <w:t xml:space="preserve"> o nazwie PAYM (</w:t>
      </w:r>
      <w:r w:rsidRPr="00C00E98">
        <w:rPr>
          <w:i/>
          <w:iCs/>
          <w:sz w:val="22"/>
          <w:szCs w:val="22"/>
        </w:rPr>
        <w:t>PAYMents</w:t>
      </w:r>
      <w:r w:rsidRPr="00C00E98">
        <w:rPr>
          <w:sz w:val="22"/>
          <w:szCs w:val="22"/>
        </w:rPr>
        <w:t xml:space="preserve">) </w:t>
      </w:r>
      <w:r>
        <w:rPr>
          <w:sz w:val="22"/>
          <w:szCs w:val="22"/>
        </w:rPr>
        <w:t>zawierająca</w:t>
      </w:r>
      <w:r w:rsidRPr="00C00E98">
        <w:rPr>
          <w:sz w:val="22"/>
          <w:szCs w:val="22"/>
        </w:rPr>
        <w:t xml:space="preserve"> dane szczegółowe danych zleceń płatności obsługiwanych wg formatu ISO20022. </w:t>
      </w:r>
    </w:p>
    <w:p w14:paraId="3ACD6973" w14:textId="77777777" w:rsidR="00C00E98" w:rsidRDefault="00C00E98" w:rsidP="00C00E98">
      <w:pPr>
        <w:pStyle w:val="Nagwek2"/>
        <w:tabs>
          <w:tab w:val="clear" w:pos="2987"/>
        </w:tabs>
        <w:ind w:left="851"/>
      </w:pPr>
      <w:bookmarkStart w:id="27" w:name="_Toc190933649"/>
      <w:bookmarkStart w:id="28" w:name="_Toc206406863"/>
      <w:r>
        <w:t>Dane dodatkowe rachunku -  ACDI</w:t>
      </w:r>
      <w:bookmarkEnd w:id="27"/>
      <w:bookmarkEnd w:id="28"/>
    </w:p>
    <w:p w14:paraId="7693DDDA" w14:textId="36BEA2E9" w:rsidR="00C00E98" w:rsidRPr="00C00E98" w:rsidRDefault="00C00E98" w:rsidP="00C00E98">
      <w:pPr>
        <w:pStyle w:val="5AZawartoBytu"/>
        <w:rPr>
          <w:sz w:val="22"/>
          <w:szCs w:val="22"/>
        </w:rPr>
      </w:pPr>
      <w:r>
        <w:rPr>
          <w:sz w:val="22"/>
          <w:szCs w:val="22"/>
        </w:rPr>
        <w:t xml:space="preserve">Dodana została </w:t>
      </w:r>
      <w:r w:rsidRPr="00C00E98">
        <w:rPr>
          <w:sz w:val="22"/>
          <w:szCs w:val="22"/>
        </w:rPr>
        <w:t>now</w:t>
      </w:r>
      <w:r>
        <w:rPr>
          <w:sz w:val="22"/>
          <w:szCs w:val="22"/>
        </w:rPr>
        <w:t>a</w:t>
      </w:r>
      <w:r w:rsidRPr="00C00E98">
        <w:rPr>
          <w:sz w:val="22"/>
          <w:szCs w:val="22"/>
        </w:rPr>
        <w:t xml:space="preserve"> tabel</w:t>
      </w:r>
      <w:r>
        <w:rPr>
          <w:sz w:val="22"/>
          <w:szCs w:val="22"/>
        </w:rPr>
        <w:t>a</w:t>
      </w:r>
      <w:r w:rsidRPr="00C00E98">
        <w:rPr>
          <w:sz w:val="22"/>
          <w:szCs w:val="22"/>
        </w:rPr>
        <w:t xml:space="preserve"> o nazwie ACDI (</w:t>
      </w:r>
      <w:r w:rsidRPr="00C00E98">
        <w:rPr>
          <w:i/>
          <w:iCs/>
          <w:sz w:val="22"/>
          <w:szCs w:val="22"/>
        </w:rPr>
        <w:t>ACcount Detail Informations</w:t>
      </w:r>
      <w:r w:rsidRPr="00C00E98">
        <w:rPr>
          <w:sz w:val="22"/>
          <w:szCs w:val="22"/>
        </w:rPr>
        <w:t xml:space="preserve">) </w:t>
      </w:r>
      <w:r>
        <w:rPr>
          <w:sz w:val="22"/>
          <w:szCs w:val="22"/>
        </w:rPr>
        <w:t>zawierająca</w:t>
      </w:r>
      <w:r w:rsidRPr="00C00E98">
        <w:rPr>
          <w:sz w:val="22"/>
          <w:szCs w:val="22"/>
        </w:rPr>
        <w:t xml:space="preserve"> dane </w:t>
      </w:r>
      <w:r>
        <w:rPr>
          <w:sz w:val="22"/>
          <w:szCs w:val="22"/>
        </w:rPr>
        <w:t>s</w:t>
      </w:r>
      <w:r w:rsidRPr="00C00E98">
        <w:rPr>
          <w:sz w:val="22"/>
          <w:szCs w:val="22"/>
        </w:rPr>
        <w:t>zczegółowe dotyczące rachunków dla zleceń w formacie ISO20022.</w:t>
      </w:r>
    </w:p>
    <w:p w14:paraId="21B2F945" w14:textId="77777777" w:rsidR="00C00E98" w:rsidRDefault="00C00E98" w:rsidP="00C00E98">
      <w:pPr>
        <w:pStyle w:val="Nagwek2"/>
        <w:tabs>
          <w:tab w:val="clear" w:pos="2987"/>
        </w:tabs>
        <w:ind w:left="851"/>
      </w:pPr>
      <w:bookmarkStart w:id="29" w:name="_Toc190933650"/>
      <w:bookmarkStart w:id="30" w:name="_Toc206406864"/>
      <w:r>
        <w:t>Dane szczegółowe podmiotów - PRID</w:t>
      </w:r>
      <w:bookmarkEnd w:id="29"/>
      <w:bookmarkEnd w:id="30"/>
    </w:p>
    <w:p w14:paraId="6802D4B4" w14:textId="17F047C4" w:rsidR="00C00E98" w:rsidRPr="002809CD" w:rsidRDefault="002809CD" w:rsidP="00C00E98">
      <w:pPr>
        <w:pStyle w:val="5AZawartoBytu"/>
        <w:rPr>
          <w:sz w:val="22"/>
          <w:szCs w:val="22"/>
        </w:rPr>
      </w:pPr>
      <w:r>
        <w:rPr>
          <w:sz w:val="22"/>
          <w:szCs w:val="22"/>
        </w:rPr>
        <w:t xml:space="preserve">Dodana została </w:t>
      </w:r>
      <w:r w:rsidRPr="00C00E98">
        <w:rPr>
          <w:sz w:val="22"/>
          <w:szCs w:val="22"/>
        </w:rPr>
        <w:t>now</w:t>
      </w:r>
      <w:r>
        <w:rPr>
          <w:sz w:val="22"/>
          <w:szCs w:val="22"/>
        </w:rPr>
        <w:t>a</w:t>
      </w:r>
      <w:r w:rsidRPr="00C00E98">
        <w:rPr>
          <w:sz w:val="22"/>
          <w:szCs w:val="22"/>
        </w:rPr>
        <w:t xml:space="preserve"> tabel</w:t>
      </w:r>
      <w:r>
        <w:rPr>
          <w:sz w:val="22"/>
          <w:szCs w:val="22"/>
        </w:rPr>
        <w:t>a</w:t>
      </w:r>
      <w:r w:rsidRPr="00C00E9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o </w:t>
      </w:r>
      <w:r w:rsidR="00C00E98" w:rsidRPr="002809CD">
        <w:rPr>
          <w:sz w:val="22"/>
          <w:szCs w:val="22"/>
        </w:rPr>
        <w:t>nazwie PRID (</w:t>
      </w:r>
      <w:r w:rsidR="00C00E98" w:rsidRPr="002809CD">
        <w:rPr>
          <w:i/>
          <w:iCs/>
          <w:sz w:val="22"/>
          <w:szCs w:val="22"/>
        </w:rPr>
        <w:t>PaRty IDentification</w:t>
      </w:r>
      <w:r w:rsidR="00C00E98" w:rsidRPr="002809CD">
        <w:rPr>
          <w:sz w:val="22"/>
          <w:szCs w:val="22"/>
        </w:rPr>
        <w:t xml:space="preserve">) </w:t>
      </w:r>
      <w:r>
        <w:rPr>
          <w:sz w:val="22"/>
          <w:szCs w:val="22"/>
        </w:rPr>
        <w:t>zawierająca</w:t>
      </w:r>
      <w:r w:rsidRPr="00C00E98">
        <w:rPr>
          <w:sz w:val="22"/>
          <w:szCs w:val="22"/>
        </w:rPr>
        <w:t xml:space="preserve"> </w:t>
      </w:r>
      <w:r w:rsidR="00C00E98" w:rsidRPr="002809CD">
        <w:rPr>
          <w:sz w:val="22"/>
          <w:szCs w:val="22"/>
        </w:rPr>
        <w:t xml:space="preserve">dane szczegółowe podmiotów uczestniczących w transakcji. </w:t>
      </w:r>
    </w:p>
    <w:p w14:paraId="4FA6EDA2" w14:textId="77777777" w:rsidR="00C00E98" w:rsidRDefault="00C00E98" w:rsidP="00C00E98">
      <w:pPr>
        <w:pStyle w:val="Nagwek2"/>
        <w:tabs>
          <w:tab w:val="clear" w:pos="2987"/>
        </w:tabs>
        <w:ind w:left="851"/>
      </w:pPr>
      <w:bookmarkStart w:id="31" w:name="_Toc190933651"/>
      <w:bookmarkStart w:id="32" w:name="_Toc206406865"/>
      <w:r>
        <w:t>Dane szczegółowe agentów rozliczenia - BAFI</w:t>
      </w:r>
      <w:bookmarkEnd w:id="31"/>
      <w:bookmarkEnd w:id="32"/>
    </w:p>
    <w:p w14:paraId="51F73D70" w14:textId="0CF62BB2" w:rsidR="00C00E98" w:rsidRPr="002809CD" w:rsidRDefault="002809CD" w:rsidP="00C00E98">
      <w:pPr>
        <w:pStyle w:val="5AZawartoBytu"/>
        <w:rPr>
          <w:sz w:val="22"/>
          <w:szCs w:val="22"/>
        </w:rPr>
      </w:pPr>
      <w:r>
        <w:rPr>
          <w:sz w:val="22"/>
          <w:szCs w:val="22"/>
        </w:rPr>
        <w:t xml:space="preserve">Dodana została </w:t>
      </w:r>
      <w:r w:rsidRPr="00C00E98">
        <w:rPr>
          <w:sz w:val="22"/>
          <w:szCs w:val="22"/>
        </w:rPr>
        <w:t>now</w:t>
      </w:r>
      <w:r>
        <w:rPr>
          <w:sz w:val="22"/>
          <w:szCs w:val="22"/>
        </w:rPr>
        <w:t>a</w:t>
      </w:r>
      <w:r w:rsidRPr="00C00E98">
        <w:rPr>
          <w:sz w:val="22"/>
          <w:szCs w:val="22"/>
        </w:rPr>
        <w:t xml:space="preserve"> tabel</w:t>
      </w:r>
      <w:r>
        <w:rPr>
          <w:sz w:val="22"/>
          <w:szCs w:val="22"/>
        </w:rPr>
        <w:t>a</w:t>
      </w:r>
      <w:r w:rsidRPr="00C00E98">
        <w:rPr>
          <w:sz w:val="22"/>
          <w:szCs w:val="22"/>
        </w:rPr>
        <w:t xml:space="preserve"> </w:t>
      </w:r>
      <w:r w:rsidR="00C00E98" w:rsidRPr="002809CD">
        <w:rPr>
          <w:sz w:val="22"/>
          <w:szCs w:val="22"/>
        </w:rPr>
        <w:t>o nazwie BAFI (</w:t>
      </w:r>
      <w:r w:rsidR="00C00E98" w:rsidRPr="002809CD">
        <w:rPr>
          <w:i/>
          <w:iCs/>
          <w:sz w:val="22"/>
          <w:szCs w:val="22"/>
        </w:rPr>
        <w:t>Branch And Financial Institution identification</w:t>
      </w:r>
      <w:r w:rsidR="00C00E98" w:rsidRPr="002809CD">
        <w:rPr>
          <w:sz w:val="22"/>
          <w:szCs w:val="22"/>
        </w:rPr>
        <w:t xml:space="preserve">) </w:t>
      </w:r>
      <w:r>
        <w:rPr>
          <w:sz w:val="22"/>
          <w:szCs w:val="22"/>
        </w:rPr>
        <w:t>zawierająca</w:t>
      </w:r>
      <w:r w:rsidRPr="00C00E98">
        <w:rPr>
          <w:sz w:val="22"/>
          <w:szCs w:val="22"/>
        </w:rPr>
        <w:t xml:space="preserve"> </w:t>
      </w:r>
      <w:r w:rsidR="00C00E98" w:rsidRPr="002809CD">
        <w:rPr>
          <w:sz w:val="22"/>
          <w:szCs w:val="22"/>
        </w:rPr>
        <w:t xml:space="preserve">dane szczegółowe instytucji finansowych uczestniczących w procesie przekazywania i rozliczania  transakcji zgodnie z ISO20022. </w:t>
      </w:r>
    </w:p>
    <w:p w14:paraId="54205985" w14:textId="77777777" w:rsidR="00C00E98" w:rsidRDefault="00C00E98" w:rsidP="00C00E98">
      <w:pPr>
        <w:pStyle w:val="5AZawartoBytu"/>
      </w:pPr>
    </w:p>
    <w:p w14:paraId="78171ECD" w14:textId="77777777" w:rsidR="00C00E98" w:rsidRDefault="00C00E98" w:rsidP="00C00E98">
      <w:pPr>
        <w:pStyle w:val="Nagwek2"/>
        <w:tabs>
          <w:tab w:val="clear" w:pos="2987"/>
        </w:tabs>
        <w:ind w:left="851"/>
      </w:pPr>
      <w:bookmarkStart w:id="33" w:name="_Toc190933652"/>
      <w:bookmarkStart w:id="34" w:name="_Toc206406866"/>
      <w:r>
        <w:lastRenderedPageBreak/>
        <w:t>Dane szczegółowe opłaty CHRG</w:t>
      </w:r>
      <w:bookmarkEnd w:id="33"/>
      <w:bookmarkEnd w:id="34"/>
    </w:p>
    <w:p w14:paraId="2A05965C" w14:textId="328C6B25" w:rsidR="00C00E98" w:rsidRPr="002809CD" w:rsidRDefault="002809CD" w:rsidP="00C00E98">
      <w:pPr>
        <w:pStyle w:val="5AZawartoBytu"/>
        <w:rPr>
          <w:sz w:val="22"/>
          <w:szCs w:val="22"/>
        </w:rPr>
      </w:pPr>
      <w:r w:rsidRPr="002809CD">
        <w:rPr>
          <w:sz w:val="22"/>
          <w:szCs w:val="22"/>
        </w:rPr>
        <w:t xml:space="preserve">Dodana została nowa tabela </w:t>
      </w:r>
      <w:r w:rsidR="00C00E98" w:rsidRPr="002809CD">
        <w:rPr>
          <w:sz w:val="22"/>
          <w:szCs w:val="22"/>
        </w:rPr>
        <w:t>o nazwie CHRG (</w:t>
      </w:r>
      <w:r w:rsidR="00C00E98" w:rsidRPr="002809CD">
        <w:rPr>
          <w:i/>
          <w:iCs/>
          <w:sz w:val="22"/>
          <w:szCs w:val="22"/>
        </w:rPr>
        <w:t>CHaRGes information</w:t>
      </w:r>
      <w:r w:rsidR="00C00E98" w:rsidRPr="002809CD">
        <w:rPr>
          <w:sz w:val="22"/>
          <w:szCs w:val="22"/>
        </w:rPr>
        <w:t xml:space="preserve">) </w:t>
      </w:r>
      <w:r w:rsidRPr="002809CD">
        <w:rPr>
          <w:sz w:val="22"/>
          <w:szCs w:val="22"/>
        </w:rPr>
        <w:t xml:space="preserve">zawierająca </w:t>
      </w:r>
      <w:r w:rsidR="00C00E98" w:rsidRPr="002809CD">
        <w:rPr>
          <w:sz w:val="22"/>
          <w:szCs w:val="22"/>
        </w:rPr>
        <w:t>dane szczegółowe opłat z instrukcji płatniczej ISO20022. Rekordy z tabeli mogą tworzy</w:t>
      </w:r>
      <w:r w:rsidR="00510870">
        <w:rPr>
          <w:sz w:val="22"/>
          <w:szCs w:val="22"/>
        </w:rPr>
        <w:t>ć</w:t>
      </w:r>
      <w:r w:rsidR="00C00E98" w:rsidRPr="002809CD">
        <w:rPr>
          <w:sz w:val="22"/>
          <w:szCs w:val="22"/>
        </w:rPr>
        <w:t xml:space="preserve"> „łańcuch” jeżeli będzie więcej niż jedna opłata. </w:t>
      </w:r>
    </w:p>
    <w:p w14:paraId="4758C46C" w14:textId="77777777" w:rsidR="00C00E98" w:rsidRDefault="00C00E98" w:rsidP="00C00E98">
      <w:pPr>
        <w:pStyle w:val="5AZawartoBytu"/>
      </w:pPr>
    </w:p>
    <w:p w14:paraId="4FFE74D3" w14:textId="77777777" w:rsidR="00C00E98" w:rsidRDefault="00C00E98" w:rsidP="00C00E98">
      <w:pPr>
        <w:pStyle w:val="5AZawartoBytu"/>
      </w:pPr>
    </w:p>
    <w:p w14:paraId="33CF690D" w14:textId="77777777" w:rsidR="003E4F59" w:rsidRPr="00C00E98" w:rsidRDefault="003E4F59" w:rsidP="003E4F59">
      <w:pPr>
        <w:ind w:firstLine="0"/>
        <w:rPr>
          <w:lang w:val="x-none"/>
        </w:rPr>
      </w:pPr>
    </w:p>
    <w:p w14:paraId="59A906B2" w14:textId="61C50661" w:rsidR="00783BD8" w:rsidRDefault="007B7D27" w:rsidP="00783BD8">
      <w:pPr>
        <w:pStyle w:val="Nagwek1"/>
        <w:tabs>
          <w:tab w:val="num" w:pos="1152"/>
        </w:tabs>
        <w:ind w:left="1152" w:hanging="432"/>
      </w:pPr>
      <w:bookmarkStart w:id="35" w:name="_Toc446103548"/>
      <w:bookmarkStart w:id="36" w:name="_Toc525106734"/>
      <w:bookmarkStart w:id="37" w:name="_Toc75854557"/>
      <w:bookmarkStart w:id="38" w:name="_Toc206406867"/>
      <w:r>
        <w:lastRenderedPageBreak/>
        <w:t>Instalacja / uruchomienie obsługi</w:t>
      </w:r>
      <w:bookmarkEnd w:id="35"/>
      <w:bookmarkEnd w:id="36"/>
      <w:bookmarkEnd w:id="37"/>
      <w:bookmarkEnd w:id="38"/>
      <w:r w:rsidR="00FB4111">
        <w:t xml:space="preserve"> </w:t>
      </w:r>
      <w:r w:rsidR="00FB4111">
        <w:rPr>
          <w:color w:val="FF0000"/>
        </w:rPr>
        <w:t xml:space="preserve"> </w:t>
      </w:r>
    </w:p>
    <w:p w14:paraId="201A940E" w14:textId="2855A881" w:rsidR="007709EB" w:rsidRPr="007709EB" w:rsidRDefault="007B7D27" w:rsidP="004213E6">
      <w:pPr>
        <w:pStyle w:val="Nagwek2"/>
        <w:tabs>
          <w:tab w:val="clear" w:pos="2987"/>
        </w:tabs>
        <w:ind w:left="851"/>
      </w:pPr>
      <w:bookmarkStart w:id="39" w:name="_Toc75854558"/>
      <w:bookmarkStart w:id="40" w:name="_Ref108181338"/>
      <w:bookmarkStart w:id="41" w:name="_Toc206406868"/>
      <w:bookmarkEnd w:id="9"/>
      <w:r>
        <w:t>Instalacja</w:t>
      </w:r>
      <w:bookmarkEnd w:id="39"/>
      <w:bookmarkEnd w:id="40"/>
      <w:bookmarkEnd w:id="41"/>
    </w:p>
    <w:p w14:paraId="2FA3CDF5" w14:textId="5C0ECF4F" w:rsidR="000F54C3" w:rsidRPr="008B4BEF" w:rsidRDefault="00713C0D" w:rsidP="008B4BEF">
      <w:pPr>
        <w:spacing w:before="120" w:after="120"/>
        <w:ind w:firstLine="0"/>
        <w:rPr>
          <w:bCs/>
          <w:color w:val="000000"/>
          <w:sz w:val="22"/>
          <w:szCs w:val="22"/>
        </w:rPr>
      </w:pPr>
      <w:r w:rsidRPr="000F2981">
        <w:rPr>
          <w:bCs/>
          <w:color w:val="000000"/>
          <w:sz w:val="22"/>
          <w:szCs w:val="22"/>
        </w:rPr>
        <w:t>W celu instalacji funkcjonalności należy wykona</w:t>
      </w:r>
      <w:r w:rsidR="00510870">
        <w:rPr>
          <w:bCs/>
          <w:color w:val="000000"/>
          <w:sz w:val="22"/>
          <w:szCs w:val="22"/>
        </w:rPr>
        <w:t>ć</w:t>
      </w:r>
      <w:r w:rsidRPr="000F2981">
        <w:rPr>
          <w:bCs/>
          <w:color w:val="000000"/>
          <w:sz w:val="22"/>
          <w:szCs w:val="22"/>
        </w:rPr>
        <w:t xml:space="preserve"> następujące czynności:</w:t>
      </w:r>
    </w:p>
    <w:p w14:paraId="4FE82B77" w14:textId="0F2AB1B1" w:rsidR="00613E7A" w:rsidRDefault="00F471C9" w:rsidP="000D1A75">
      <w:pPr>
        <w:pStyle w:val="Akapitzlist"/>
        <w:numPr>
          <w:ilvl w:val="0"/>
          <w:numId w:val="7"/>
        </w:numPr>
        <w:spacing w:before="120" w:after="120"/>
        <w:ind w:left="1077" w:hanging="357"/>
        <w:jc w:val="both"/>
      </w:pPr>
      <w:r w:rsidRPr="000F2981">
        <w:t>Zainstalowa</w:t>
      </w:r>
      <w:r w:rsidR="00510870">
        <w:t>ć</w:t>
      </w:r>
      <w:r w:rsidRPr="000F2981">
        <w:t xml:space="preserve"> </w:t>
      </w:r>
      <w:r w:rsidR="008B4BEF">
        <w:t xml:space="preserve">poniższe </w:t>
      </w:r>
      <w:r w:rsidRPr="000F2981">
        <w:t>plik</w:t>
      </w:r>
      <w:r w:rsidR="008B4BEF">
        <w:t>i</w:t>
      </w:r>
      <w:r w:rsidRPr="000F2981">
        <w:t xml:space="preserve"> licencji</w:t>
      </w:r>
      <w:r w:rsidR="00FB4111">
        <w:t xml:space="preserve">: </w:t>
      </w:r>
      <w:r w:rsidRPr="000F2981">
        <w:t xml:space="preserve"> </w:t>
      </w:r>
    </w:p>
    <w:p w14:paraId="05BE4D97" w14:textId="0F6DA060" w:rsidR="00FB4111" w:rsidRPr="00FB4111" w:rsidRDefault="00FB4111">
      <w:pPr>
        <w:pStyle w:val="Akapitzlist"/>
        <w:numPr>
          <w:ilvl w:val="0"/>
          <w:numId w:val="49"/>
        </w:numPr>
        <w:spacing w:before="120" w:after="120"/>
        <w:jc w:val="both"/>
        <w:rPr>
          <w:b/>
          <w:bCs/>
        </w:rPr>
      </w:pPr>
      <w:r w:rsidRPr="008B4BEF">
        <w:rPr>
          <w:b/>
          <w:bCs/>
        </w:rPr>
        <w:t>ISO20022_EksportHD</w:t>
      </w:r>
    </w:p>
    <w:p w14:paraId="23658B59" w14:textId="77777777" w:rsidR="00FB4111" w:rsidRDefault="00FB4111">
      <w:pPr>
        <w:pStyle w:val="Akapitzlist"/>
        <w:numPr>
          <w:ilvl w:val="0"/>
          <w:numId w:val="49"/>
        </w:numPr>
        <w:spacing w:before="120" w:after="120"/>
      </w:pPr>
      <w:r>
        <w:t>Licencje dotyczące płatności SORBNET3:</w:t>
      </w:r>
    </w:p>
    <w:p w14:paraId="3C0B9AF5" w14:textId="21355E0D" w:rsidR="00FB4111" w:rsidRPr="00FB4111" w:rsidRDefault="00FB4111">
      <w:pPr>
        <w:pStyle w:val="Akapitzlist"/>
        <w:numPr>
          <w:ilvl w:val="1"/>
          <w:numId w:val="49"/>
        </w:numPr>
        <w:spacing w:before="120" w:after="120"/>
      </w:pPr>
      <w:r w:rsidRPr="00FB4111">
        <w:rPr>
          <w:b/>
          <w:bCs/>
        </w:rPr>
        <w:t>PlikOSwFormacieSorbnet3</w:t>
      </w:r>
    </w:p>
    <w:p w14:paraId="01DC310E" w14:textId="4B8B18CA" w:rsidR="00FB4111" w:rsidRPr="00FB4111" w:rsidRDefault="00FB4111">
      <w:pPr>
        <w:pStyle w:val="Akapitzlist"/>
        <w:numPr>
          <w:ilvl w:val="1"/>
          <w:numId w:val="49"/>
        </w:numPr>
        <w:spacing w:before="120" w:after="120"/>
      </w:pPr>
      <w:r w:rsidRPr="00FB4111">
        <w:rPr>
          <w:b/>
          <w:bCs/>
        </w:rPr>
        <w:t xml:space="preserve">ISO20022_Sorbnet3MC – </w:t>
      </w:r>
      <w:r w:rsidRPr="00FB4111">
        <w:t xml:space="preserve">dla </w:t>
      </w:r>
      <w:r w:rsidR="00DC3D87">
        <w:t>instalacji</w:t>
      </w:r>
      <w:r w:rsidRPr="00FB4111">
        <w:t xml:space="preserve"> współpracujących z systemem</w:t>
      </w:r>
      <w:r>
        <w:t xml:space="preserve"> MultiCentaur</w:t>
      </w:r>
      <w:r w:rsidRPr="00FB4111">
        <w:t xml:space="preserve"> </w:t>
      </w:r>
    </w:p>
    <w:p w14:paraId="16FD35F4" w14:textId="26C4B81D" w:rsidR="00FB4111" w:rsidRPr="00FB4111" w:rsidRDefault="00FB4111" w:rsidP="00FB4111">
      <w:pPr>
        <w:pStyle w:val="Akapitzlist"/>
        <w:spacing w:before="120" w:after="120"/>
        <w:ind w:left="2517"/>
      </w:pPr>
      <w:r>
        <w:rPr>
          <w:lang w:val="en-US"/>
        </w:rPr>
        <w:t>lub</w:t>
      </w:r>
    </w:p>
    <w:p w14:paraId="5334EDB2" w14:textId="5038623C" w:rsidR="008B4BEF" w:rsidRDefault="00FB4111">
      <w:pPr>
        <w:pStyle w:val="Akapitzlist"/>
        <w:numPr>
          <w:ilvl w:val="1"/>
          <w:numId w:val="49"/>
        </w:numPr>
        <w:spacing w:before="120" w:after="120"/>
      </w:pPr>
      <w:r w:rsidRPr="00FB4111">
        <w:rPr>
          <w:b/>
          <w:bCs/>
        </w:rPr>
        <w:t xml:space="preserve">ISO20022_Sorbnet3CL – </w:t>
      </w:r>
      <w:r w:rsidRPr="00FB4111">
        <w:t>dla instalacji współpracujących z systemem</w:t>
      </w:r>
      <w:r>
        <w:t xml:space="preserve"> Asseco CL</w:t>
      </w:r>
    </w:p>
    <w:p w14:paraId="3AE53794" w14:textId="75FDFA67" w:rsidR="00DC3D87" w:rsidRPr="00FB4111" w:rsidRDefault="00DC3D87">
      <w:pPr>
        <w:pStyle w:val="Akapitzlist"/>
        <w:numPr>
          <w:ilvl w:val="0"/>
          <w:numId w:val="49"/>
        </w:numPr>
        <w:spacing w:before="120" w:after="120"/>
      </w:pPr>
      <w:r>
        <w:t>Licencje dotyczące płatności SEPA:</w:t>
      </w:r>
    </w:p>
    <w:p w14:paraId="06920E99" w14:textId="111D8389" w:rsidR="00DC3D87" w:rsidRPr="00FB4111" w:rsidRDefault="00DC3D87">
      <w:pPr>
        <w:pStyle w:val="Akapitzlist"/>
        <w:numPr>
          <w:ilvl w:val="1"/>
          <w:numId w:val="49"/>
        </w:numPr>
        <w:spacing w:before="120" w:after="120"/>
      </w:pPr>
      <w:r w:rsidRPr="00FB4111">
        <w:rPr>
          <w:b/>
          <w:bCs/>
        </w:rPr>
        <w:t>ISO20022_S</w:t>
      </w:r>
      <w:r>
        <w:rPr>
          <w:b/>
          <w:bCs/>
        </w:rPr>
        <w:t>epa</w:t>
      </w:r>
      <w:r w:rsidRPr="00FB4111">
        <w:rPr>
          <w:b/>
          <w:bCs/>
        </w:rPr>
        <w:t xml:space="preserve">MC – </w:t>
      </w:r>
      <w:r w:rsidRPr="00FB4111">
        <w:t xml:space="preserve">dla </w:t>
      </w:r>
      <w:r>
        <w:t>instalacji</w:t>
      </w:r>
      <w:r w:rsidRPr="00FB4111">
        <w:t xml:space="preserve"> współpracujących z systemem</w:t>
      </w:r>
      <w:r>
        <w:t xml:space="preserve"> MultiCentaur</w:t>
      </w:r>
      <w:r w:rsidRPr="00FB4111">
        <w:t xml:space="preserve"> </w:t>
      </w:r>
    </w:p>
    <w:p w14:paraId="2C46B14A" w14:textId="77777777" w:rsidR="00DC3D87" w:rsidRPr="00FB4111" w:rsidRDefault="00DC3D87" w:rsidP="00DC3D87">
      <w:pPr>
        <w:pStyle w:val="Akapitzlist"/>
        <w:spacing w:before="120" w:after="120"/>
        <w:ind w:left="2517"/>
      </w:pPr>
      <w:r>
        <w:rPr>
          <w:lang w:val="en-US"/>
        </w:rPr>
        <w:t>lub</w:t>
      </w:r>
    </w:p>
    <w:p w14:paraId="2F0C3615" w14:textId="42ACE586" w:rsidR="00DC3D87" w:rsidRPr="00FB4111" w:rsidRDefault="00DC3D87">
      <w:pPr>
        <w:pStyle w:val="Akapitzlist"/>
        <w:numPr>
          <w:ilvl w:val="1"/>
          <w:numId w:val="49"/>
        </w:numPr>
        <w:spacing w:before="120" w:after="120"/>
      </w:pPr>
      <w:r w:rsidRPr="00FB4111">
        <w:rPr>
          <w:b/>
          <w:bCs/>
        </w:rPr>
        <w:t>ISO20022_S</w:t>
      </w:r>
      <w:r>
        <w:rPr>
          <w:b/>
          <w:bCs/>
        </w:rPr>
        <w:t>epa</w:t>
      </w:r>
      <w:r w:rsidRPr="00FB4111">
        <w:rPr>
          <w:b/>
          <w:bCs/>
        </w:rPr>
        <w:t xml:space="preserve">CL – </w:t>
      </w:r>
      <w:r w:rsidRPr="00FB4111">
        <w:t>dla instalacji współpracujących z systemem</w:t>
      </w:r>
      <w:r>
        <w:t xml:space="preserve"> Asseco CL</w:t>
      </w:r>
    </w:p>
    <w:p w14:paraId="3AF8841F" w14:textId="57FD8729" w:rsidR="00DC3D87" w:rsidRPr="00FB4111" w:rsidRDefault="00DC3D87">
      <w:pPr>
        <w:pStyle w:val="Akapitzlist"/>
        <w:numPr>
          <w:ilvl w:val="0"/>
          <w:numId w:val="49"/>
        </w:numPr>
        <w:spacing w:before="120" w:after="120"/>
      </w:pPr>
      <w:r>
        <w:t>Licencje dotyczące płatności SWIFT:</w:t>
      </w:r>
    </w:p>
    <w:p w14:paraId="6AF15BB9" w14:textId="2BAA654F" w:rsidR="00DC3D87" w:rsidRPr="00FB4111" w:rsidRDefault="00DC3D87">
      <w:pPr>
        <w:pStyle w:val="Akapitzlist"/>
        <w:numPr>
          <w:ilvl w:val="1"/>
          <w:numId w:val="49"/>
        </w:numPr>
        <w:spacing w:before="120" w:after="120"/>
      </w:pPr>
      <w:r w:rsidRPr="00FB4111">
        <w:rPr>
          <w:b/>
          <w:bCs/>
        </w:rPr>
        <w:t>ISO20022_S</w:t>
      </w:r>
      <w:r>
        <w:rPr>
          <w:b/>
          <w:bCs/>
        </w:rPr>
        <w:t>wift</w:t>
      </w:r>
      <w:r w:rsidRPr="00FB4111">
        <w:rPr>
          <w:b/>
          <w:bCs/>
        </w:rPr>
        <w:t xml:space="preserve">MC – </w:t>
      </w:r>
      <w:r w:rsidRPr="00FB4111">
        <w:t xml:space="preserve">dla </w:t>
      </w:r>
      <w:r>
        <w:t>instalacji</w:t>
      </w:r>
      <w:r w:rsidRPr="00FB4111">
        <w:t xml:space="preserve"> współpracujących z systemem</w:t>
      </w:r>
      <w:r>
        <w:t xml:space="preserve"> MultiCentaur</w:t>
      </w:r>
      <w:r w:rsidRPr="00FB4111">
        <w:t xml:space="preserve"> </w:t>
      </w:r>
    </w:p>
    <w:p w14:paraId="4858A677" w14:textId="77777777" w:rsidR="00DC3D87" w:rsidRPr="00FB4111" w:rsidRDefault="00DC3D87" w:rsidP="00DC3D87">
      <w:pPr>
        <w:pStyle w:val="Akapitzlist"/>
        <w:spacing w:before="120" w:after="120"/>
        <w:ind w:left="2517"/>
      </w:pPr>
      <w:r>
        <w:rPr>
          <w:lang w:val="en-US"/>
        </w:rPr>
        <w:t>lub</w:t>
      </w:r>
    </w:p>
    <w:p w14:paraId="1D32BEF3" w14:textId="60E3C61A" w:rsidR="00DC3D87" w:rsidRPr="00FB4111" w:rsidRDefault="00DC3D87">
      <w:pPr>
        <w:pStyle w:val="Akapitzlist"/>
        <w:numPr>
          <w:ilvl w:val="1"/>
          <w:numId w:val="49"/>
        </w:numPr>
        <w:spacing w:before="120" w:after="120"/>
      </w:pPr>
      <w:r w:rsidRPr="00FB4111">
        <w:rPr>
          <w:b/>
          <w:bCs/>
        </w:rPr>
        <w:t>ISO20022_S</w:t>
      </w:r>
      <w:r>
        <w:rPr>
          <w:b/>
          <w:bCs/>
        </w:rPr>
        <w:t>wift</w:t>
      </w:r>
      <w:r w:rsidRPr="00FB4111">
        <w:rPr>
          <w:b/>
          <w:bCs/>
        </w:rPr>
        <w:t xml:space="preserve">CL – </w:t>
      </w:r>
      <w:r w:rsidRPr="00FB4111">
        <w:t>dla instalacji współpracujących z systemem</w:t>
      </w:r>
      <w:r>
        <w:t xml:space="preserve"> Asseco CL</w:t>
      </w:r>
    </w:p>
    <w:p w14:paraId="55C34498" w14:textId="4DF41749" w:rsidR="008B4BEF" w:rsidRDefault="008B4BEF" w:rsidP="000D1A75">
      <w:pPr>
        <w:pStyle w:val="Akapitzlist"/>
        <w:numPr>
          <w:ilvl w:val="0"/>
          <w:numId w:val="7"/>
        </w:numPr>
        <w:spacing w:before="120" w:after="120"/>
        <w:ind w:left="1077" w:hanging="357"/>
        <w:jc w:val="both"/>
      </w:pPr>
      <w:r w:rsidRPr="000F2981">
        <w:t>Wykona</w:t>
      </w:r>
      <w:r w:rsidR="00510870">
        <w:t>ć</w:t>
      </w:r>
      <w:r w:rsidRPr="000F2981">
        <w:t xml:space="preserve"> standardową instalację wersji (</w:t>
      </w:r>
      <w:r w:rsidRPr="00713C0D">
        <w:rPr>
          <w:b/>
          <w:bCs/>
        </w:rPr>
        <w:t>./def – pInstalacja</w:t>
      </w:r>
      <w:r w:rsidRPr="000F2981">
        <w:t>)</w:t>
      </w:r>
    </w:p>
    <w:p w14:paraId="44EDD1B0" w14:textId="33DA4962" w:rsidR="008F15BD" w:rsidRDefault="00713C0D" w:rsidP="006F3F29">
      <w:pPr>
        <w:pStyle w:val="Nagwek2"/>
        <w:tabs>
          <w:tab w:val="clear" w:pos="2987"/>
        </w:tabs>
        <w:ind w:left="851"/>
      </w:pPr>
      <w:bookmarkStart w:id="42" w:name="_Toc206406869"/>
      <w:r>
        <w:t>Uruchomienie obsługi</w:t>
      </w:r>
      <w:bookmarkEnd w:id="42"/>
    </w:p>
    <w:p w14:paraId="043337E1" w14:textId="25D7E1CA" w:rsidR="007709EB" w:rsidRDefault="007709EB" w:rsidP="006F3F29">
      <w:pPr>
        <w:ind w:firstLine="0"/>
        <w:rPr>
          <w:rFonts w:asciiTheme="minorHAnsi" w:hAnsiTheme="minorHAnsi" w:cstheme="minorHAnsi"/>
          <w:bCs/>
          <w:color w:val="000000"/>
          <w:sz w:val="22"/>
          <w:szCs w:val="22"/>
        </w:rPr>
      </w:pPr>
      <w:r w:rsidRPr="007709EB">
        <w:rPr>
          <w:rFonts w:asciiTheme="minorHAnsi" w:hAnsiTheme="minorHAnsi" w:cstheme="minorHAnsi"/>
          <w:bCs/>
          <w:color w:val="000000"/>
          <w:sz w:val="22"/>
          <w:szCs w:val="22"/>
        </w:rPr>
        <w:t>W celu uruchomienia</w:t>
      </w:r>
      <w:r w:rsidR="00477F33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modyfikacji </w:t>
      </w:r>
      <w:r w:rsidR="006F3F29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wprowadzającej obsługę SORBNET3 w formacie ISO20022 </w:t>
      </w:r>
      <w:r w:rsidRPr="007709EB">
        <w:rPr>
          <w:rFonts w:asciiTheme="minorHAnsi" w:hAnsiTheme="minorHAnsi" w:cstheme="minorHAnsi"/>
          <w:bCs/>
          <w:color w:val="000000"/>
          <w:sz w:val="22"/>
          <w:szCs w:val="22"/>
        </w:rPr>
        <w:t>należy:</w:t>
      </w:r>
    </w:p>
    <w:p w14:paraId="79241508" w14:textId="0F8F72C0" w:rsidR="004213E6" w:rsidRPr="00C15D02" w:rsidRDefault="007709EB" w:rsidP="00201CB0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rFonts w:asciiTheme="minorHAnsi" w:hAnsiTheme="minorHAnsi" w:cstheme="minorHAnsi"/>
          <w:bCs/>
          <w:color w:val="000000"/>
          <w:sz w:val="22"/>
          <w:szCs w:val="22"/>
        </w:rPr>
      </w:pPr>
      <w:r w:rsidRPr="007709EB">
        <w:rPr>
          <w:rFonts w:asciiTheme="minorHAnsi" w:hAnsiTheme="minorHAnsi" w:cstheme="minorHAnsi"/>
          <w:bCs/>
          <w:color w:val="000000"/>
          <w:sz w:val="22"/>
          <w:szCs w:val="22"/>
        </w:rPr>
        <w:t>Wykona</w:t>
      </w:r>
      <w:r w:rsidR="00510870">
        <w:rPr>
          <w:rFonts w:asciiTheme="minorHAnsi" w:hAnsiTheme="minorHAnsi" w:cstheme="minorHAnsi"/>
          <w:bCs/>
          <w:color w:val="000000"/>
          <w:sz w:val="22"/>
          <w:szCs w:val="22"/>
        </w:rPr>
        <w:t>ć</w:t>
      </w:r>
      <w:r w:rsidRPr="007709EB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instalację </w:t>
      </w:r>
      <w:r>
        <w:rPr>
          <w:rFonts w:asciiTheme="minorHAnsi" w:hAnsiTheme="minorHAnsi" w:cstheme="minorHAnsi"/>
          <w:bCs/>
          <w:color w:val="000000"/>
          <w:sz w:val="22"/>
          <w:szCs w:val="22"/>
        </w:rPr>
        <w:t>funkcjonalności opisaną w rozdziale</w:t>
      </w:r>
      <w:r w:rsidRPr="004213E6">
        <w:rPr>
          <w:rFonts w:asciiTheme="minorHAnsi" w:hAnsiTheme="minorHAnsi" w:cstheme="minorHAnsi"/>
          <w:b/>
          <w:color w:val="000000"/>
          <w:sz w:val="22"/>
          <w:szCs w:val="22"/>
        </w:rPr>
        <w:t xml:space="preserve"> </w:t>
      </w:r>
      <w:r w:rsidR="004213E6" w:rsidRPr="004213E6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begin"/>
      </w:r>
      <w:r w:rsidR="004213E6" w:rsidRPr="004213E6">
        <w:rPr>
          <w:rFonts w:asciiTheme="minorHAnsi" w:hAnsiTheme="minorHAnsi" w:cstheme="minorHAnsi"/>
          <w:b/>
          <w:color w:val="000000"/>
          <w:sz w:val="22"/>
          <w:szCs w:val="22"/>
        </w:rPr>
        <w:instrText xml:space="preserve"> REF _Ref108181338 \h  \* MERGEFORMAT </w:instrText>
      </w:r>
      <w:r w:rsidR="004213E6" w:rsidRPr="004213E6">
        <w:rPr>
          <w:rFonts w:asciiTheme="minorHAnsi" w:hAnsiTheme="minorHAnsi" w:cstheme="minorHAnsi"/>
          <w:b/>
          <w:color w:val="000000"/>
          <w:sz w:val="22"/>
          <w:szCs w:val="22"/>
        </w:rPr>
      </w:r>
      <w:r w:rsidR="004213E6" w:rsidRPr="004213E6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separate"/>
      </w:r>
      <w:r w:rsidR="005F4728" w:rsidRPr="005F4728">
        <w:rPr>
          <w:b/>
          <w:sz w:val="22"/>
          <w:szCs w:val="22"/>
        </w:rPr>
        <w:t>Instalacja</w:t>
      </w:r>
      <w:r w:rsidR="004213E6" w:rsidRPr="004213E6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end"/>
      </w:r>
      <w:r w:rsidR="00C15D02">
        <w:rPr>
          <w:rFonts w:asciiTheme="minorHAnsi" w:hAnsiTheme="minorHAnsi" w:cstheme="minorHAnsi"/>
          <w:bCs/>
          <w:color w:val="000000"/>
          <w:sz w:val="22"/>
          <w:szCs w:val="22"/>
        </w:rPr>
        <w:t>,</w:t>
      </w:r>
    </w:p>
    <w:p w14:paraId="610892B9" w14:textId="7F10DE35" w:rsidR="00C15D02" w:rsidRPr="0068369F" w:rsidRDefault="00C15D02" w:rsidP="00C15D02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i/>
          <w:iCs/>
          <w:sz w:val="22"/>
          <w:szCs w:val="22"/>
        </w:rPr>
      </w:pPr>
      <w:r w:rsidRPr="0068369F">
        <w:rPr>
          <w:i/>
          <w:iCs/>
          <w:sz w:val="22"/>
          <w:szCs w:val="22"/>
        </w:rPr>
        <w:t>Nada</w:t>
      </w:r>
      <w:r w:rsidR="00510870" w:rsidRPr="0068369F">
        <w:rPr>
          <w:i/>
          <w:iCs/>
          <w:sz w:val="22"/>
          <w:szCs w:val="22"/>
        </w:rPr>
        <w:t>ć</w:t>
      </w:r>
      <w:r w:rsidRPr="0068369F">
        <w:rPr>
          <w:i/>
          <w:iCs/>
          <w:sz w:val="22"/>
          <w:szCs w:val="22"/>
        </w:rPr>
        <w:t xml:space="preserve"> prawa </w:t>
      </w:r>
      <w:r w:rsidRPr="006C1472">
        <w:rPr>
          <w:i/>
          <w:iCs/>
          <w:sz w:val="22"/>
          <w:szCs w:val="22"/>
        </w:rPr>
        <w:t>„</w:t>
      </w:r>
      <w:r w:rsidRPr="009D25AA">
        <w:rPr>
          <w:i/>
          <w:iCs/>
          <w:sz w:val="22"/>
          <w:szCs w:val="22"/>
        </w:rPr>
        <w:t>NS.Inf.wyd.</w:t>
      </w:r>
      <w:r w:rsidRPr="006C1472">
        <w:rPr>
          <w:i/>
          <w:iCs/>
          <w:sz w:val="22"/>
          <w:szCs w:val="22"/>
        </w:rPr>
        <w:t>”, „</w:t>
      </w:r>
      <w:r w:rsidRPr="00C15D02">
        <w:rPr>
          <w:i/>
          <w:iCs/>
          <w:sz w:val="22"/>
          <w:szCs w:val="22"/>
        </w:rPr>
        <w:t>NS.Adm.</w:t>
      </w:r>
      <w:r>
        <w:rPr>
          <w:i/>
          <w:iCs/>
          <w:sz w:val="22"/>
          <w:szCs w:val="22"/>
        </w:rPr>
        <w:t>r</w:t>
      </w:r>
      <w:r w:rsidRPr="00C15D02">
        <w:rPr>
          <w:i/>
          <w:iCs/>
          <w:sz w:val="22"/>
          <w:szCs w:val="22"/>
        </w:rPr>
        <w:t>pz.</w:t>
      </w:r>
      <w:r w:rsidRPr="006C1472">
        <w:rPr>
          <w:i/>
          <w:iCs/>
          <w:sz w:val="22"/>
          <w:szCs w:val="22"/>
        </w:rPr>
        <w:t>”</w:t>
      </w:r>
      <w:r w:rsidR="00A41148">
        <w:rPr>
          <w:i/>
          <w:iCs/>
          <w:sz w:val="22"/>
          <w:szCs w:val="22"/>
        </w:rPr>
        <w:t>,</w:t>
      </w:r>
      <w:r w:rsidR="003E5161">
        <w:rPr>
          <w:i/>
          <w:iCs/>
          <w:sz w:val="22"/>
          <w:szCs w:val="22"/>
        </w:rPr>
        <w:t xml:space="preserve"> </w:t>
      </w:r>
      <w:r w:rsidR="00B16869">
        <w:rPr>
          <w:i/>
          <w:iCs/>
          <w:sz w:val="22"/>
          <w:szCs w:val="22"/>
        </w:rPr>
        <w:t>„</w:t>
      </w:r>
      <w:r w:rsidR="00B16869" w:rsidRPr="0068369F">
        <w:rPr>
          <w:i/>
          <w:iCs/>
          <w:sz w:val="22"/>
          <w:szCs w:val="22"/>
        </w:rPr>
        <w:t>NS.</w:t>
      </w:r>
      <w:r w:rsidR="00B16869">
        <w:rPr>
          <w:i/>
          <w:iCs/>
          <w:sz w:val="22"/>
          <w:szCs w:val="22"/>
        </w:rPr>
        <w:t>Adm</w:t>
      </w:r>
      <w:r w:rsidR="00B16869" w:rsidRPr="0068369F">
        <w:rPr>
          <w:i/>
          <w:iCs/>
          <w:sz w:val="22"/>
          <w:szCs w:val="22"/>
        </w:rPr>
        <w:t>.</w:t>
      </w:r>
      <w:r w:rsidR="00B16869">
        <w:rPr>
          <w:i/>
          <w:iCs/>
          <w:sz w:val="22"/>
          <w:szCs w:val="22"/>
        </w:rPr>
        <w:t xml:space="preserve">”, </w:t>
      </w:r>
      <w:r w:rsidR="0068369F">
        <w:rPr>
          <w:i/>
          <w:iCs/>
          <w:sz w:val="22"/>
          <w:szCs w:val="22"/>
        </w:rPr>
        <w:t>„</w:t>
      </w:r>
      <w:r w:rsidR="0068369F" w:rsidRPr="0068369F">
        <w:rPr>
          <w:i/>
          <w:iCs/>
          <w:sz w:val="22"/>
          <w:szCs w:val="22"/>
        </w:rPr>
        <w:t>NS.</w:t>
      </w:r>
      <w:r w:rsidR="00B16869">
        <w:rPr>
          <w:i/>
          <w:iCs/>
          <w:sz w:val="22"/>
          <w:szCs w:val="22"/>
        </w:rPr>
        <w:t>Adm</w:t>
      </w:r>
      <w:r w:rsidR="0068369F" w:rsidRPr="0068369F">
        <w:rPr>
          <w:i/>
          <w:iCs/>
          <w:sz w:val="22"/>
          <w:szCs w:val="22"/>
        </w:rPr>
        <w:t>.ap</w:t>
      </w:r>
      <w:r w:rsidR="00B16869">
        <w:rPr>
          <w:i/>
          <w:iCs/>
          <w:sz w:val="22"/>
          <w:szCs w:val="22"/>
        </w:rPr>
        <w:t>z</w:t>
      </w:r>
      <w:r w:rsidR="0068369F" w:rsidRPr="0068369F">
        <w:rPr>
          <w:i/>
          <w:iCs/>
          <w:sz w:val="22"/>
          <w:szCs w:val="22"/>
        </w:rPr>
        <w:t>.</w:t>
      </w:r>
      <w:r w:rsidR="0068369F">
        <w:rPr>
          <w:i/>
          <w:iCs/>
          <w:sz w:val="22"/>
          <w:szCs w:val="22"/>
        </w:rPr>
        <w:t xml:space="preserve">”, </w:t>
      </w:r>
      <w:r w:rsidR="00D91748">
        <w:rPr>
          <w:i/>
          <w:iCs/>
          <w:sz w:val="22"/>
          <w:szCs w:val="22"/>
        </w:rPr>
        <w:t>„</w:t>
      </w:r>
      <w:r w:rsidR="00D91748" w:rsidRPr="00D91748">
        <w:rPr>
          <w:i/>
          <w:iCs/>
          <w:sz w:val="22"/>
          <w:szCs w:val="22"/>
        </w:rPr>
        <w:t>NS.Adm.zsn.</w:t>
      </w:r>
      <w:r w:rsidR="00D91748">
        <w:rPr>
          <w:i/>
          <w:iCs/>
          <w:sz w:val="22"/>
          <w:szCs w:val="22"/>
        </w:rPr>
        <w:t xml:space="preserve">”, </w:t>
      </w:r>
      <w:r w:rsidR="003E5161">
        <w:rPr>
          <w:i/>
          <w:iCs/>
          <w:sz w:val="22"/>
          <w:szCs w:val="22"/>
        </w:rPr>
        <w:t>„</w:t>
      </w:r>
      <w:r w:rsidR="003E5161" w:rsidRPr="003E5161">
        <w:rPr>
          <w:i/>
          <w:iCs/>
          <w:sz w:val="22"/>
          <w:szCs w:val="22"/>
        </w:rPr>
        <w:t>SW.Wyd.zln.</w:t>
      </w:r>
      <w:r w:rsidR="003E5161">
        <w:rPr>
          <w:i/>
          <w:iCs/>
          <w:sz w:val="22"/>
          <w:szCs w:val="22"/>
        </w:rPr>
        <w:t>”,</w:t>
      </w:r>
      <w:r w:rsidR="00A41148">
        <w:rPr>
          <w:i/>
          <w:iCs/>
          <w:sz w:val="22"/>
          <w:szCs w:val="22"/>
        </w:rPr>
        <w:t xml:space="preserve"> </w:t>
      </w:r>
      <w:r w:rsidR="003E5161">
        <w:rPr>
          <w:i/>
          <w:iCs/>
          <w:sz w:val="22"/>
          <w:szCs w:val="22"/>
        </w:rPr>
        <w:t>„</w:t>
      </w:r>
      <w:r w:rsidR="003E5161" w:rsidRPr="003E5161">
        <w:rPr>
          <w:i/>
          <w:iCs/>
          <w:sz w:val="22"/>
          <w:szCs w:val="22"/>
        </w:rPr>
        <w:t>SW.Wyd.kis.</w:t>
      </w:r>
      <w:r w:rsidR="003E5161">
        <w:rPr>
          <w:i/>
          <w:iCs/>
          <w:sz w:val="22"/>
          <w:szCs w:val="22"/>
        </w:rPr>
        <w:t>”,</w:t>
      </w:r>
      <w:r w:rsidR="0068369F">
        <w:rPr>
          <w:i/>
          <w:iCs/>
          <w:sz w:val="22"/>
          <w:szCs w:val="22"/>
        </w:rPr>
        <w:t xml:space="preserve"> „</w:t>
      </w:r>
      <w:r w:rsidR="0068369F" w:rsidRPr="0068369F">
        <w:rPr>
          <w:i/>
          <w:iCs/>
          <w:sz w:val="22"/>
          <w:szCs w:val="22"/>
        </w:rPr>
        <w:t>NS.</w:t>
      </w:r>
      <w:r w:rsidR="00B16869">
        <w:rPr>
          <w:i/>
          <w:iCs/>
          <w:sz w:val="22"/>
          <w:szCs w:val="22"/>
        </w:rPr>
        <w:t>Adm</w:t>
      </w:r>
      <w:r w:rsidR="0068369F" w:rsidRPr="0068369F">
        <w:rPr>
          <w:i/>
          <w:iCs/>
          <w:sz w:val="22"/>
          <w:szCs w:val="22"/>
        </w:rPr>
        <w:t>.ap</w:t>
      </w:r>
      <w:r w:rsidR="00B16869">
        <w:rPr>
          <w:i/>
          <w:iCs/>
          <w:sz w:val="22"/>
          <w:szCs w:val="22"/>
        </w:rPr>
        <w:t>z</w:t>
      </w:r>
      <w:r w:rsidR="0068369F" w:rsidRPr="0068369F">
        <w:rPr>
          <w:i/>
          <w:iCs/>
          <w:sz w:val="22"/>
          <w:szCs w:val="22"/>
        </w:rPr>
        <w:t>.”,</w:t>
      </w:r>
      <w:r w:rsidR="003E5161">
        <w:rPr>
          <w:i/>
          <w:iCs/>
          <w:sz w:val="22"/>
          <w:szCs w:val="22"/>
        </w:rPr>
        <w:t xml:space="preserve"> </w:t>
      </w:r>
      <w:r w:rsidR="00D91748">
        <w:rPr>
          <w:i/>
          <w:iCs/>
          <w:sz w:val="22"/>
          <w:szCs w:val="22"/>
        </w:rPr>
        <w:t>„</w:t>
      </w:r>
      <w:r w:rsidR="00D91748" w:rsidRPr="00D91748">
        <w:rPr>
          <w:i/>
          <w:iCs/>
          <w:sz w:val="22"/>
          <w:szCs w:val="22"/>
        </w:rPr>
        <w:t>SW.Adm.anz.</w:t>
      </w:r>
      <w:r w:rsidR="00D91748">
        <w:rPr>
          <w:i/>
          <w:iCs/>
          <w:sz w:val="22"/>
          <w:szCs w:val="22"/>
        </w:rPr>
        <w:t xml:space="preserve">”, </w:t>
      </w:r>
      <w:r w:rsidR="00A41148">
        <w:rPr>
          <w:i/>
          <w:iCs/>
          <w:sz w:val="22"/>
          <w:szCs w:val="22"/>
        </w:rPr>
        <w:t>„_RA.ps”</w:t>
      </w:r>
      <w:r w:rsidR="003E5161">
        <w:rPr>
          <w:i/>
          <w:iCs/>
          <w:sz w:val="22"/>
          <w:szCs w:val="22"/>
        </w:rPr>
        <w:t>, „_RA.pe”</w:t>
      </w:r>
      <w:r w:rsidR="00121F8A">
        <w:rPr>
          <w:i/>
          <w:iCs/>
          <w:sz w:val="22"/>
          <w:szCs w:val="22"/>
        </w:rPr>
        <w:t>, „_RA.pi”</w:t>
      </w:r>
      <w:r w:rsidR="000E39C0">
        <w:rPr>
          <w:i/>
          <w:iCs/>
          <w:sz w:val="22"/>
          <w:szCs w:val="22"/>
        </w:rPr>
        <w:t>,”</w:t>
      </w:r>
      <w:r w:rsidR="000E39C0" w:rsidRPr="000E39C0">
        <w:t xml:space="preserve"> </w:t>
      </w:r>
      <w:r w:rsidR="000E39C0" w:rsidRPr="000E39C0">
        <w:rPr>
          <w:i/>
          <w:iCs/>
          <w:sz w:val="22"/>
          <w:szCs w:val="22"/>
        </w:rPr>
        <w:t>AS.Ioa.kaf.</w:t>
      </w:r>
      <w:r w:rsidR="000E39C0">
        <w:rPr>
          <w:i/>
          <w:iCs/>
          <w:sz w:val="22"/>
          <w:szCs w:val="22"/>
        </w:rPr>
        <w:t>”</w:t>
      </w:r>
      <w:r w:rsidR="00F71746">
        <w:rPr>
          <w:i/>
          <w:iCs/>
          <w:sz w:val="22"/>
          <w:szCs w:val="22"/>
        </w:rPr>
        <w:t>, „</w:t>
      </w:r>
      <w:r w:rsidR="00F71746" w:rsidRPr="00F71746">
        <w:rPr>
          <w:i/>
          <w:iCs/>
          <w:sz w:val="22"/>
          <w:szCs w:val="22"/>
        </w:rPr>
        <w:t>RB.Prz.psr.</w:t>
      </w:r>
      <w:r w:rsidR="00F71746">
        <w:rPr>
          <w:i/>
          <w:iCs/>
          <w:sz w:val="22"/>
          <w:szCs w:val="22"/>
        </w:rPr>
        <w:t>”, „</w:t>
      </w:r>
      <w:r w:rsidR="00F71746" w:rsidRPr="00F71746">
        <w:rPr>
          <w:i/>
          <w:iCs/>
          <w:sz w:val="22"/>
          <w:szCs w:val="22"/>
        </w:rPr>
        <w:t>KS.Ope.psr.</w:t>
      </w:r>
      <w:r w:rsidR="00F71746">
        <w:rPr>
          <w:i/>
          <w:iCs/>
          <w:sz w:val="22"/>
          <w:szCs w:val="22"/>
        </w:rPr>
        <w:t>”</w:t>
      </w:r>
      <w:r w:rsidR="00022355">
        <w:rPr>
          <w:i/>
          <w:iCs/>
          <w:sz w:val="22"/>
          <w:szCs w:val="22"/>
        </w:rPr>
        <w:t xml:space="preserve">, </w:t>
      </w:r>
      <w:r w:rsidR="00022355" w:rsidRPr="00022355">
        <w:rPr>
          <w:i/>
          <w:iCs/>
          <w:sz w:val="22"/>
          <w:szCs w:val="22"/>
        </w:rPr>
        <w:t>"NS.Zat.","NS.Edy.","NS.Adm.eda.","NS.Adm.aps.","SW.Adm.eda.","SW.Adm.aps.","_ISO.edy.stat","_ISO.adm.stat"</w:t>
      </w:r>
      <w:r w:rsidR="003E5161" w:rsidRPr="0068369F">
        <w:rPr>
          <w:i/>
          <w:iCs/>
          <w:sz w:val="22"/>
          <w:szCs w:val="22"/>
        </w:rPr>
        <w:t xml:space="preserve"> </w:t>
      </w:r>
      <w:r w:rsidRPr="0068369F">
        <w:rPr>
          <w:i/>
          <w:iCs/>
          <w:sz w:val="22"/>
          <w:szCs w:val="22"/>
        </w:rPr>
        <w:t xml:space="preserve"> </w:t>
      </w:r>
      <w:r w:rsidRPr="0068369F">
        <w:rPr>
          <w:sz w:val="22"/>
          <w:szCs w:val="22"/>
        </w:rPr>
        <w:t>uprawnionym operatorom (wg potrzeb)</w:t>
      </w:r>
      <w:r w:rsidRPr="0068369F">
        <w:rPr>
          <w:i/>
          <w:iCs/>
          <w:sz w:val="22"/>
          <w:szCs w:val="22"/>
        </w:rPr>
        <w:t>,</w:t>
      </w:r>
    </w:p>
    <w:p w14:paraId="044C0800" w14:textId="77777777" w:rsidR="003E193B" w:rsidRPr="003E193B" w:rsidRDefault="00C15D02" w:rsidP="00201CB0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rFonts w:asciiTheme="minorHAnsi" w:hAnsiTheme="minorHAnsi" w:cstheme="minorHAnsi"/>
          <w:b/>
          <w:color w:val="000000"/>
          <w:sz w:val="22"/>
          <w:szCs w:val="22"/>
        </w:rPr>
      </w:pPr>
      <w:r>
        <w:rPr>
          <w:rFonts w:asciiTheme="minorHAnsi" w:hAnsiTheme="minorHAnsi" w:cstheme="minorHAnsi"/>
          <w:bCs/>
          <w:color w:val="000000"/>
          <w:sz w:val="22"/>
          <w:szCs w:val="22"/>
        </w:rPr>
        <w:t>Zweryfikowa</w:t>
      </w:r>
      <w:r w:rsidR="00510870">
        <w:rPr>
          <w:rFonts w:asciiTheme="minorHAnsi" w:hAnsiTheme="minorHAnsi" w:cstheme="minorHAnsi"/>
          <w:bCs/>
          <w:color w:val="000000"/>
          <w:sz w:val="22"/>
          <w:szCs w:val="22"/>
        </w:rPr>
        <w:t>ć</w:t>
      </w:r>
      <w:r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istnienie nieobsłużonych zleceń</w:t>
      </w:r>
      <w:r w:rsidR="003E193B">
        <w:rPr>
          <w:rFonts w:asciiTheme="minorHAnsi" w:hAnsiTheme="minorHAnsi" w:cstheme="minorHAnsi"/>
          <w:bCs/>
          <w:color w:val="000000"/>
          <w:sz w:val="22"/>
          <w:szCs w:val="22"/>
        </w:rPr>
        <w:t>:</w:t>
      </w:r>
    </w:p>
    <w:p w14:paraId="0B51C991" w14:textId="06333C56" w:rsidR="00C15D02" w:rsidRPr="003E193B" w:rsidRDefault="00C15D02" w:rsidP="003E193B">
      <w:pPr>
        <w:numPr>
          <w:ilvl w:val="1"/>
          <w:numId w:val="8"/>
        </w:numPr>
        <w:spacing w:before="120" w:after="120"/>
        <w:rPr>
          <w:rFonts w:asciiTheme="minorHAnsi" w:hAnsiTheme="minorHAnsi" w:cstheme="minorHAnsi"/>
          <w:b/>
          <w:color w:val="000000"/>
          <w:sz w:val="22"/>
          <w:szCs w:val="22"/>
        </w:rPr>
      </w:pPr>
      <w:r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SORBNET_BW / SORBNET2 za pomocą opcji opisanych w rozdziale </w:t>
      </w:r>
      <w:r w:rsidRPr="00C15D02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begin"/>
      </w:r>
      <w:r w:rsidRPr="00C15D02">
        <w:rPr>
          <w:rFonts w:asciiTheme="minorHAnsi" w:hAnsiTheme="minorHAnsi" w:cstheme="minorHAnsi"/>
          <w:b/>
          <w:color w:val="000000"/>
          <w:sz w:val="22"/>
          <w:szCs w:val="22"/>
        </w:rPr>
        <w:instrText xml:space="preserve"> REF  _Ref191979100 \h </w:instrText>
      </w:r>
      <w:r>
        <w:rPr>
          <w:rFonts w:asciiTheme="minorHAnsi" w:hAnsiTheme="minorHAnsi" w:cstheme="minorHAnsi"/>
          <w:b/>
          <w:color w:val="000000"/>
          <w:sz w:val="22"/>
          <w:szCs w:val="22"/>
        </w:rPr>
        <w:instrText xml:space="preserve"> \* MERGEFORMAT </w:instrText>
      </w:r>
      <w:r w:rsidRPr="00C15D02">
        <w:rPr>
          <w:rFonts w:asciiTheme="minorHAnsi" w:hAnsiTheme="minorHAnsi" w:cstheme="minorHAnsi"/>
          <w:b/>
          <w:color w:val="000000"/>
          <w:sz w:val="22"/>
          <w:szCs w:val="22"/>
        </w:rPr>
      </w:r>
      <w:r w:rsidRPr="00C15D02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separate"/>
      </w:r>
      <w:r w:rsidRPr="00C15D02">
        <w:rPr>
          <w:b/>
        </w:rPr>
        <w:t>Weryfikacja nieobsłużonych zleceń SORBNET_BW / SORBNET2</w:t>
      </w:r>
      <w:r w:rsidRPr="00C15D02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end"/>
      </w:r>
      <w:r>
        <w:rPr>
          <w:rFonts w:asciiTheme="minorHAnsi" w:hAnsiTheme="minorHAnsi" w:cstheme="minorHAnsi"/>
          <w:bCs/>
          <w:color w:val="000000"/>
          <w:sz w:val="22"/>
          <w:szCs w:val="22"/>
        </w:rPr>
        <w:t>,</w:t>
      </w:r>
    </w:p>
    <w:p w14:paraId="4BA62075" w14:textId="101164AF" w:rsidR="003E193B" w:rsidRPr="00C15D02" w:rsidRDefault="003E193B" w:rsidP="003E193B">
      <w:pPr>
        <w:numPr>
          <w:ilvl w:val="1"/>
          <w:numId w:val="8"/>
        </w:numPr>
        <w:spacing w:before="120" w:after="120"/>
        <w:rPr>
          <w:rFonts w:asciiTheme="minorHAnsi" w:hAnsiTheme="minorHAnsi" w:cstheme="minorHAnsi"/>
          <w:b/>
          <w:color w:val="000000"/>
          <w:sz w:val="22"/>
          <w:szCs w:val="22"/>
        </w:rPr>
      </w:pPr>
      <w:r>
        <w:rPr>
          <w:rFonts w:asciiTheme="minorHAnsi" w:hAnsiTheme="minorHAnsi" w:cstheme="minorHAnsi"/>
          <w:bCs/>
          <w:color w:val="000000"/>
          <w:sz w:val="22"/>
          <w:szCs w:val="22"/>
        </w:rPr>
        <w:t>SWIFT / SEPA MT103 za pomocą opcji opisanych w rozdziale</w:t>
      </w:r>
      <w:r w:rsidR="002C1CE3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</w:t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begin"/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  <w:instrText xml:space="preserve"> REF _Ref197932481 \r \h  \* MERGEFORMAT </w:instrText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separate"/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end"/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begin"/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  <w:instrText xml:space="preserve"> REF _Ref197932481 \h  \* MERGEFORMAT </w:instrText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separate"/>
      </w:r>
      <w:r w:rsidR="002C1CE3" w:rsidRPr="002C1CE3">
        <w:rPr>
          <w:b/>
        </w:rPr>
        <w:t>Weryfikacja nieobsłużonych zleceń SWIFT / SEPA MT103</w:t>
      </w:r>
      <w:r w:rsidR="002C1CE3" w:rsidRPr="002C1CE3">
        <w:rPr>
          <w:rFonts w:asciiTheme="minorHAnsi" w:hAnsiTheme="minorHAnsi" w:cstheme="minorHAnsi"/>
          <w:b/>
          <w:color w:val="000000"/>
          <w:sz w:val="22"/>
          <w:szCs w:val="22"/>
        </w:rPr>
        <w:fldChar w:fldCharType="end"/>
      </w:r>
      <w:r>
        <w:rPr>
          <w:rFonts w:asciiTheme="minorHAnsi" w:hAnsiTheme="minorHAnsi" w:cstheme="minorHAnsi"/>
          <w:bCs/>
          <w:color w:val="000000"/>
          <w:sz w:val="22"/>
          <w:szCs w:val="22"/>
        </w:rPr>
        <w:t>,</w:t>
      </w:r>
    </w:p>
    <w:p w14:paraId="5D20E17A" w14:textId="77777777" w:rsidR="00DC3D87" w:rsidRPr="00DC3D87" w:rsidRDefault="00290631" w:rsidP="00201CB0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rFonts w:asciiTheme="minorHAnsi" w:hAnsiTheme="minorHAnsi" w:cstheme="minorHAnsi"/>
          <w:bCs/>
          <w:color w:val="000000"/>
          <w:sz w:val="22"/>
          <w:szCs w:val="22"/>
        </w:rPr>
      </w:pPr>
      <w:r w:rsidRPr="00290631">
        <w:rPr>
          <w:sz w:val="22"/>
          <w:szCs w:val="22"/>
        </w:rPr>
        <w:t>Ustawi</w:t>
      </w:r>
      <w:r w:rsidR="00510870">
        <w:rPr>
          <w:sz w:val="22"/>
          <w:szCs w:val="22"/>
        </w:rPr>
        <w:t>ć</w:t>
      </w:r>
      <w:r w:rsidRPr="00290631">
        <w:rPr>
          <w:sz w:val="22"/>
          <w:szCs w:val="22"/>
        </w:rPr>
        <w:t xml:space="preserve"> parametr konfiguracyjny </w:t>
      </w:r>
      <w:r w:rsidR="00C15D02" w:rsidRPr="00C15D02">
        <w:rPr>
          <w:b/>
          <w:bCs/>
          <w:sz w:val="22"/>
          <w:szCs w:val="22"/>
        </w:rPr>
        <w:t>ZLEISO</w:t>
      </w:r>
      <w:r w:rsidR="00C15D02">
        <w:rPr>
          <w:b/>
          <w:bCs/>
          <w:sz w:val="22"/>
          <w:szCs w:val="22"/>
        </w:rPr>
        <w:t xml:space="preserve"> </w:t>
      </w:r>
      <w:r w:rsidR="00C15D02" w:rsidRPr="00C15D02">
        <w:rPr>
          <w:b/>
          <w:bCs/>
          <w:sz w:val="22"/>
          <w:szCs w:val="22"/>
        </w:rPr>
        <w:t>sorbnet3</w:t>
      </w:r>
      <w:r w:rsidR="00DC3D87">
        <w:rPr>
          <w:b/>
          <w:bCs/>
          <w:sz w:val="22"/>
          <w:szCs w:val="22"/>
        </w:rPr>
        <w:t>, ZLEISO sepa, ZLESIO swift</w:t>
      </w:r>
      <w:r w:rsidR="00C15D02">
        <w:rPr>
          <w:b/>
          <w:bCs/>
          <w:sz w:val="22"/>
          <w:szCs w:val="22"/>
        </w:rPr>
        <w:t xml:space="preserve"> </w:t>
      </w:r>
      <w:r w:rsidRPr="00290631">
        <w:rPr>
          <w:sz w:val="22"/>
          <w:szCs w:val="22"/>
        </w:rPr>
        <w:t>na wartoś</w:t>
      </w:r>
      <w:r w:rsidR="00510870">
        <w:rPr>
          <w:sz w:val="22"/>
          <w:szCs w:val="22"/>
        </w:rPr>
        <w:t>ć</w:t>
      </w:r>
      <w:r w:rsidR="00DC3D87">
        <w:rPr>
          <w:sz w:val="22"/>
          <w:szCs w:val="22"/>
        </w:rPr>
        <w:t>:</w:t>
      </w:r>
    </w:p>
    <w:p w14:paraId="1B8197F7" w14:textId="798DC230" w:rsidR="00DC3D87" w:rsidRDefault="00DC3D87" w:rsidP="00DC3D87">
      <w:pPr>
        <w:pStyle w:val="Akapitzlist"/>
        <w:numPr>
          <w:ilvl w:val="1"/>
          <w:numId w:val="8"/>
        </w:numPr>
        <w:spacing w:after="0"/>
        <w:ind w:left="1786"/>
      </w:pPr>
      <w:r w:rsidRPr="00DC3D87">
        <w:rPr>
          <w:b/>
          <w:bCs/>
        </w:rPr>
        <w:lastRenderedPageBreak/>
        <w:t xml:space="preserve">2 Współpraca z Asseco CL </w:t>
      </w:r>
      <w:r w:rsidRPr="00DC3D87">
        <w:t>– dla instalacji współpracujących z systemem Asseco CL</w:t>
      </w:r>
    </w:p>
    <w:p w14:paraId="45099E31" w14:textId="16A279FF" w:rsidR="00DC3D87" w:rsidRPr="00DC3D87" w:rsidRDefault="00DC3D87" w:rsidP="00DC3D87">
      <w:pPr>
        <w:pStyle w:val="Akapitzlist"/>
        <w:spacing w:after="0"/>
        <w:ind w:left="1786"/>
      </w:pPr>
      <w:r w:rsidRPr="00DC3D87">
        <w:t>lub</w:t>
      </w:r>
    </w:p>
    <w:p w14:paraId="5C7C6CF8" w14:textId="08BAAF73" w:rsidR="00DC3D87" w:rsidRPr="00DC3D87" w:rsidRDefault="00DC3D87" w:rsidP="00DC3D87">
      <w:pPr>
        <w:numPr>
          <w:ilvl w:val="1"/>
          <w:numId w:val="8"/>
        </w:numPr>
        <w:ind w:left="1786"/>
        <w:rPr>
          <w:sz w:val="22"/>
          <w:szCs w:val="22"/>
        </w:rPr>
      </w:pPr>
      <w:r w:rsidRPr="00DC3D87">
        <w:rPr>
          <w:b/>
          <w:bCs/>
          <w:sz w:val="22"/>
          <w:szCs w:val="22"/>
        </w:rPr>
        <w:t>3 Współpraca z MultiCentaur</w:t>
      </w:r>
      <w:r>
        <w:rPr>
          <w:b/>
          <w:bCs/>
          <w:sz w:val="22"/>
          <w:szCs w:val="22"/>
        </w:rPr>
        <w:t xml:space="preserve"> </w:t>
      </w:r>
      <w:r w:rsidRPr="00DC3D87">
        <w:rPr>
          <w:b/>
          <w:bCs/>
          <w:sz w:val="22"/>
          <w:szCs w:val="22"/>
        </w:rPr>
        <w:t xml:space="preserve">– </w:t>
      </w:r>
      <w:r w:rsidRPr="00DC3D87">
        <w:rPr>
          <w:sz w:val="22"/>
          <w:szCs w:val="22"/>
        </w:rPr>
        <w:t xml:space="preserve">dla instalacji współpracujących z systemem </w:t>
      </w:r>
      <w:r w:rsidRPr="00DC3D87">
        <w:t>MultiCentaur</w:t>
      </w:r>
    </w:p>
    <w:p w14:paraId="1327285E" w14:textId="773505FF" w:rsidR="00B2495A" w:rsidRPr="00B2495A" w:rsidRDefault="00B2495A" w:rsidP="00201CB0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rFonts w:asciiTheme="minorHAnsi" w:hAnsiTheme="minorHAnsi" w:cstheme="minorHAnsi"/>
          <w:bCs/>
          <w:color w:val="000000"/>
          <w:sz w:val="22"/>
          <w:szCs w:val="22"/>
        </w:rPr>
      </w:pPr>
      <w:r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Ustawić pozostałe parametry konfiguracyjne w grupie </w:t>
      </w:r>
      <w:r w:rsidRPr="00C15D02">
        <w:rPr>
          <w:b/>
          <w:bCs/>
          <w:sz w:val="22"/>
          <w:szCs w:val="22"/>
        </w:rPr>
        <w:t>ZLEISO</w:t>
      </w: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>wg potrzeb,</w:t>
      </w:r>
    </w:p>
    <w:p w14:paraId="1BA8CAC6" w14:textId="7EFEE1BE" w:rsidR="009639FB" w:rsidRPr="000045D9" w:rsidRDefault="009639FB" w:rsidP="00201CB0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rFonts w:asciiTheme="minorHAnsi" w:hAnsiTheme="minorHAnsi" w:cstheme="minorHAnsi"/>
          <w:bCs/>
          <w:color w:val="000000"/>
          <w:sz w:val="22"/>
          <w:szCs w:val="22"/>
        </w:rPr>
      </w:pPr>
      <w:r w:rsidRPr="009639FB">
        <w:rPr>
          <w:sz w:val="22"/>
          <w:szCs w:val="22"/>
        </w:rPr>
        <w:t>Ustawi</w:t>
      </w:r>
      <w:r w:rsidR="00510870">
        <w:rPr>
          <w:sz w:val="22"/>
          <w:szCs w:val="22"/>
        </w:rPr>
        <w:t>ć</w:t>
      </w:r>
      <w:r w:rsidRPr="009639FB">
        <w:rPr>
          <w:sz w:val="22"/>
          <w:szCs w:val="22"/>
        </w:rPr>
        <w:t xml:space="preserve"> parametr konfiguracyjny </w:t>
      </w:r>
      <w:r w:rsidRPr="009639FB">
        <w:rPr>
          <w:b/>
          <w:bCs/>
          <w:sz w:val="22"/>
          <w:szCs w:val="22"/>
        </w:rPr>
        <w:t>ELIXIR</w:t>
      </w:r>
      <w:r w:rsidRPr="009639FB">
        <w:rPr>
          <w:sz w:val="22"/>
          <w:szCs w:val="22"/>
        </w:rPr>
        <w:t xml:space="preserve"> </w:t>
      </w:r>
      <w:r w:rsidRPr="009639FB">
        <w:rPr>
          <w:b/>
          <w:bCs/>
          <w:sz w:val="22"/>
          <w:szCs w:val="22"/>
        </w:rPr>
        <w:t>zlec.wysokokwotowe</w:t>
      </w:r>
      <w:r w:rsidRPr="009639FB">
        <w:rPr>
          <w:sz w:val="22"/>
          <w:szCs w:val="22"/>
        </w:rPr>
        <w:t xml:space="preserve">  na wartoś</w:t>
      </w:r>
      <w:r w:rsidR="00510870">
        <w:rPr>
          <w:sz w:val="22"/>
          <w:szCs w:val="22"/>
        </w:rPr>
        <w:t>ć</w:t>
      </w:r>
      <w:r w:rsidRPr="009639FB">
        <w:rPr>
          <w:sz w:val="22"/>
          <w:szCs w:val="22"/>
        </w:rPr>
        <w:t xml:space="preserve"> </w:t>
      </w:r>
      <w:r w:rsidRPr="009639FB">
        <w:rPr>
          <w:b/>
          <w:bCs/>
          <w:sz w:val="22"/>
          <w:szCs w:val="22"/>
        </w:rPr>
        <w:t>Nie</w:t>
      </w:r>
      <w:r>
        <w:rPr>
          <w:b/>
          <w:bCs/>
          <w:sz w:val="22"/>
          <w:szCs w:val="22"/>
        </w:rPr>
        <w:t xml:space="preserve"> </w:t>
      </w:r>
      <w:r w:rsidRPr="009639FB">
        <w:rPr>
          <w:sz w:val="22"/>
          <w:szCs w:val="22"/>
        </w:rPr>
        <w:t>(blokada możliwoś</w:t>
      </w:r>
      <w:r w:rsidR="00510870">
        <w:rPr>
          <w:sz w:val="22"/>
          <w:szCs w:val="22"/>
        </w:rPr>
        <w:t>ć</w:t>
      </w:r>
      <w:r w:rsidRPr="009639FB">
        <w:rPr>
          <w:sz w:val="22"/>
          <w:szCs w:val="22"/>
        </w:rPr>
        <w:t xml:space="preserve"> automatycznej zamiany komunikatu ELIXIR wysokokwotowego (1 mln PLN) na komunikat SORBNET3)</w:t>
      </w:r>
      <w:r w:rsidR="000045D9">
        <w:rPr>
          <w:sz w:val="22"/>
          <w:szCs w:val="22"/>
        </w:rPr>
        <w:t>,</w:t>
      </w:r>
    </w:p>
    <w:p w14:paraId="2A6C38ED" w14:textId="240BBD20" w:rsidR="000045D9" w:rsidRPr="000045D9" w:rsidRDefault="000045D9" w:rsidP="00201CB0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rFonts w:asciiTheme="minorHAnsi" w:hAnsiTheme="minorHAnsi" w:cstheme="minorHAnsi"/>
          <w:bCs/>
          <w:color w:val="000000"/>
          <w:sz w:val="22"/>
          <w:szCs w:val="22"/>
        </w:rPr>
      </w:pPr>
      <w:r w:rsidRPr="00290631">
        <w:rPr>
          <w:sz w:val="22"/>
          <w:szCs w:val="22"/>
        </w:rPr>
        <w:t>Ustawi</w:t>
      </w:r>
      <w:r>
        <w:rPr>
          <w:sz w:val="22"/>
          <w:szCs w:val="22"/>
        </w:rPr>
        <w:t>ć</w:t>
      </w:r>
      <w:r w:rsidRPr="00290631">
        <w:rPr>
          <w:sz w:val="22"/>
          <w:szCs w:val="22"/>
        </w:rPr>
        <w:t xml:space="preserve"> parametr</w:t>
      </w:r>
      <w:r>
        <w:rPr>
          <w:sz w:val="22"/>
          <w:szCs w:val="22"/>
        </w:rPr>
        <w:t xml:space="preserve">y konfiguracyjne w grupie konfiguracyjnej </w:t>
      </w:r>
      <w:r w:rsidRPr="000045D9">
        <w:rPr>
          <w:b/>
          <w:bCs/>
          <w:sz w:val="22"/>
          <w:szCs w:val="22"/>
        </w:rPr>
        <w:t>PRAL2</w:t>
      </w: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>dotyczące domyślnego tytuły dla zleceń ISO (w przypadku braku podania tytułu w zleceniu):</w:t>
      </w:r>
    </w:p>
    <w:p w14:paraId="07A99538" w14:textId="66B870B8" w:rsidR="000045D9" w:rsidRDefault="000045D9" w:rsidP="000045D9">
      <w:pPr>
        <w:numPr>
          <w:ilvl w:val="1"/>
          <w:numId w:val="8"/>
        </w:numPr>
        <w:spacing w:before="120" w:after="120"/>
        <w:rPr>
          <w:rFonts w:asciiTheme="minorHAnsi" w:hAnsiTheme="minorHAnsi" w:cstheme="minorHAnsi"/>
          <w:bCs/>
          <w:color w:val="000000"/>
          <w:sz w:val="22"/>
          <w:szCs w:val="22"/>
        </w:rPr>
      </w:pPr>
      <w:r w:rsidRPr="000045D9">
        <w:rPr>
          <w:rFonts w:asciiTheme="minorHAnsi" w:hAnsiTheme="minorHAnsi" w:cstheme="minorHAnsi"/>
          <w:b/>
          <w:color w:val="000000"/>
          <w:sz w:val="22"/>
          <w:szCs w:val="22"/>
        </w:rPr>
        <w:t>dom.tyt.iso wych.</w:t>
      </w:r>
      <w:r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- d</w:t>
      </w:r>
      <w:r w:rsidRPr="000045D9">
        <w:rPr>
          <w:rFonts w:asciiTheme="minorHAnsi" w:hAnsiTheme="minorHAnsi" w:cstheme="minorHAnsi"/>
          <w:bCs/>
          <w:color w:val="000000"/>
          <w:sz w:val="22"/>
          <w:szCs w:val="22"/>
        </w:rPr>
        <w:t>omyślny tytuł transakcji wychodzących ISO20022 w rejestrze pralni</w:t>
      </w:r>
      <w:r>
        <w:rPr>
          <w:rFonts w:asciiTheme="minorHAnsi" w:hAnsiTheme="minorHAnsi" w:cstheme="minorHAnsi"/>
          <w:bCs/>
          <w:color w:val="000000"/>
          <w:sz w:val="22"/>
          <w:szCs w:val="22"/>
        </w:rPr>
        <w:t>,</w:t>
      </w:r>
    </w:p>
    <w:p w14:paraId="159BC68D" w14:textId="3AF1BBA5" w:rsidR="000045D9" w:rsidRPr="000045D9" w:rsidRDefault="000045D9" w:rsidP="000045D9">
      <w:pPr>
        <w:numPr>
          <w:ilvl w:val="1"/>
          <w:numId w:val="8"/>
        </w:numPr>
        <w:spacing w:before="120" w:after="120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0045D9">
        <w:rPr>
          <w:rFonts w:asciiTheme="minorHAnsi" w:hAnsiTheme="minorHAnsi" w:cstheme="minorHAnsi"/>
          <w:b/>
          <w:color w:val="000000"/>
          <w:sz w:val="22"/>
          <w:szCs w:val="22"/>
        </w:rPr>
        <w:t>dom.tyt.iso prz.</w:t>
      </w:r>
      <w:r w:rsidRPr="000045D9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</w:t>
      </w:r>
      <w:r>
        <w:rPr>
          <w:rFonts w:asciiTheme="minorHAnsi" w:hAnsiTheme="minorHAnsi" w:cstheme="minorHAnsi"/>
          <w:bCs/>
          <w:color w:val="000000"/>
          <w:sz w:val="22"/>
          <w:szCs w:val="22"/>
        </w:rPr>
        <w:t>- d</w:t>
      </w:r>
      <w:r w:rsidRPr="000045D9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omyślny tytuł transakcji </w:t>
      </w:r>
      <w:r>
        <w:rPr>
          <w:rFonts w:asciiTheme="minorHAnsi" w:hAnsiTheme="minorHAnsi" w:cstheme="minorHAnsi"/>
          <w:bCs/>
          <w:color w:val="000000"/>
          <w:sz w:val="22"/>
          <w:szCs w:val="22"/>
        </w:rPr>
        <w:t>prz</w:t>
      </w:r>
      <w:r w:rsidRPr="000045D9">
        <w:rPr>
          <w:rFonts w:asciiTheme="minorHAnsi" w:hAnsiTheme="minorHAnsi" w:cstheme="minorHAnsi"/>
          <w:bCs/>
          <w:color w:val="000000"/>
          <w:sz w:val="22"/>
          <w:szCs w:val="22"/>
        </w:rPr>
        <w:t>ychodzących ISO20022 w rejestrze pralni</w:t>
      </w:r>
      <w:r>
        <w:rPr>
          <w:rFonts w:asciiTheme="minorHAnsi" w:hAnsiTheme="minorHAnsi" w:cstheme="minorHAnsi"/>
          <w:bCs/>
          <w:color w:val="000000"/>
          <w:sz w:val="22"/>
          <w:szCs w:val="22"/>
        </w:rPr>
        <w:t>.</w:t>
      </w:r>
    </w:p>
    <w:p w14:paraId="24D465C8" w14:textId="06D8D3A7" w:rsidR="004C3F00" w:rsidRPr="000E39C0" w:rsidRDefault="004C3F00" w:rsidP="004C3F00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rFonts w:asciiTheme="minorHAnsi" w:hAnsiTheme="minorHAnsi" w:cstheme="minorHAnsi"/>
          <w:bCs/>
          <w:color w:val="000000"/>
          <w:sz w:val="22"/>
          <w:szCs w:val="22"/>
        </w:rPr>
      </w:pPr>
      <w:r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Ustawić parametry konfiguracyjne w grupie </w:t>
      </w:r>
      <w:r>
        <w:rPr>
          <w:b/>
          <w:bCs/>
          <w:sz w:val="22"/>
          <w:szCs w:val="22"/>
        </w:rPr>
        <w:t xml:space="preserve">PROCES </w:t>
      </w:r>
      <w:r w:rsidRPr="004C3F00">
        <w:rPr>
          <w:sz w:val="22"/>
          <w:szCs w:val="22"/>
        </w:rPr>
        <w:t>dotyczące zleceń ISO</w:t>
      </w: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>wg potrzeb</w:t>
      </w:r>
      <w:r w:rsidR="000E39C0">
        <w:rPr>
          <w:sz w:val="22"/>
          <w:szCs w:val="22"/>
        </w:rPr>
        <w:t>,</w:t>
      </w:r>
    </w:p>
    <w:p w14:paraId="7439F46D" w14:textId="67841AB2" w:rsidR="000E39C0" w:rsidRPr="00C37B1E" w:rsidRDefault="000E39C0" w:rsidP="004C3F00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rFonts w:asciiTheme="minorHAnsi" w:hAnsiTheme="minorHAnsi" w:cstheme="minorHAnsi"/>
          <w:bCs/>
          <w:color w:val="000000"/>
          <w:sz w:val="22"/>
          <w:szCs w:val="22"/>
        </w:rPr>
      </w:pPr>
      <w:r>
        <w:rPr>
          <w:sz w:val="22"/>
          <w:szCs w:val="22"/>
        </w:rPr>
        <w:t>Skonfigurować (m.in. parametryzacja połączenia z Payment HUB) oraz uruchomić moduł defREST oraz komunikację z systemem kolejkowym Kafka</w:t>
      </w:r>
      <w:r w:rsidR="00C37B1E">
        <w:rPr>
          <w:sz w:val="22"/>
          <w:szCs w:val="22"/>
        </w:rPr>
        <w:t xml:space="preserve"> – dla współpracy z MultiCentaur</w:t>
      </w:r>
    </w:p>
    <w:p w14:paraId="0C63C65B" w14:textId="7D13D861" w:rsidR="00C37B1E" w:rsidRPr="00C37B1E" w:rsidRDefault="00C37B1E" w:rsidP="00C37B1E">
      <w:pPr>
        <w:numPr>
          <w:ilvl w:val="0"/>
          <w:numId w:val="8"/>
        </w:numPr>
        <w:tabs>
          <w:tab w:val="clear" w:pos="1068"/>
          <w:tab w:val="num" w:pos="1428"/>
        </w:tabs>
        <w:spacing w:before="120" w:after="120"/>
        <w:ind w:left="1428"/>
        <w:rPr>
          <w:rFonts w:asciiTheme="minorHAnsi" w:hAnsiTheme="minorHAnsi" w:cstheme="minorHAnsi"/>
          <w:bCs/>
          <w:color w:val="000000"/>
          <w:sz w:val="22"/>
          <w:szCs w:val="22"/>
        </w:rPr>
      </w:pPr>
      <w:r>
        <w:rPr>
          <w:sz w:val="22"/>
          <w:szCs w:val="22"/>
        </w:rPr>
        <w:t>Skonfigurować (m.in. parametryzacja połączenia z Payment HUB) oraz uruchomić moduł defREST – dla współpracy z Asseco CL</w:t>
      </w:r>
    </w:p>
    <w:p w14:paraId="64C42AD1" w14:textId="77777777" w:rsidR="00727778" w:rsidRDefault="00727778" w:rsidP="00C15D02">
      <w:pPr>
        <w:spacing w:before="120" w:after="120"/>
        <w:rPr>
          <w:rFonts w:asciiTheme="minorHAnsi" w:hAnsiTheme="minorHAnsi" w:cstheme="minorHAnsi"/>
          <w:b/>
          <w:color w:val="C00000"/>
          <w:sz w:val="22"/>
          <w:szCs w:val="22"/>
        </w:rPr>
      </w:pPr>
    </w:p>
    <w:p w14:paraId="353D9024" w14:textId="54D48DDE" w:rsidR="00C15D02" w:rsidRDefault="00C15D02" w:rsidP="00C15D02">
      <w:pPr>
        <w:spacing w:before="120" w:after="120"/>
        <w:rPr>
          <w:rFonts w:asciiTheme="minorHAnsi" w:hAnsiTheme="minorHAnsi" w:cstheme="minorHAnsi"/>
          <w:b/>
          <w:color w:val="C00000"/>
          <w:sz w:val="22"/>
          <w:szCs w:val="22"/>
        </w:rPr>
      </w:pPr>
      <w:r w:rsidRPr="00C15D02">
        <w:rPr>
          <w:rFonts w:asciiTheme="minorHAnsi" w:hAnsiTheme="minorHAnsi" w:cstheme="minorHAnsi"/>
          <w:b/>
          <w:color w:val="C00000"/>
          <w:sz w:val="22"/>
          <w:szCs w:val="22"/>
        </w:rPr>
        <w:t>Uwag</w:t>
      </w:r>
      <w:r w:rsidR="00727778">
        <w:rPr>
          <w:rFonts w:asciiTheme="minorHAnsi" w:hAnsiTheme="minorHAnsi" w:cstheme="minorHAnsi"/>
          <w:b/>
          <w:color w:val="C00000"/>
          <w:sz w:val="22"/>
          <w:szCs w:val="22"/>
        </w:rPr>
        <w:t>i</w:t>
      </w:r>
      <w:r w:rsidRPr="00C15D02">
        <w:rPr>
          <w:rFonts w:asciiTheme="minorHAnsi" w:hAnsiTheme="minorHAnsi" w:cstheme="minorHAnsi"/>
          <w:b/>
          <w:color w:val="C00000"/>
          <w:sz w:val="22"/>
          <w:szCs w:val="22"/>
        </w:rPr>
        <w:t>!</w:t>
      </w:r>
    </w:p>
    <w:p w14:paraId="0C6E1124" w14:textId="2E934500" w:rsidR="00727778" w:rsidRDefault="00727778" w:rsidP="003446B3">
      <w:pPr>
        <w:spacing w:before="120" w:after="120"/>
        <w:rPr>
          <w:sz w:val="22"/>
          <w:szCs w:val="22"/>
        </w:rPr>
      </w:pPr>
      <w:r>
        <w:rPr>
          <w:sz w:val="22"/>
          <w:szCs w:val="22"/>
        </w:rPr>
        <w:t>Do prawidłowego działania modyfikacji wymagane jest wcześniejsze wykonanie:</w:t>
      </w:r>
    </w:p>
    <w:p w14:paraId="1C77F91A" w14:textId="7F2D593E" w:rsidR="00727778" w:rsidRDefault="00727778">
      <w:pPr>
        <w:pStyle w:val="Akapitzlist"/>
        <w:numPr>
          <w:ilvl w:val="0"/>
          <w:numId w:val="23"/>
        </w:numPr>
        <w:spacing w:before="120" w:after="120"/>
        <w:jc w:val="both"/>
      </w:pPr>
      <w:r>
        <w:t>Rozdzielenia pól adresowych w kartotekach klientów,</w:t>
      </w:r>
    </w:p>
    <w:p w14:paraId="7A405A56" w14:textId="522D8FDB" w:rsidR="00727778" w:rsidRDefault="00727778">
      <w:pPr>
        <w:pStyle w:val="Akapitzlist"/>
        <w:numPr>
          <w:ilvl w:val="0"/>
          <w:numId w:val="23"/>
        </w:numPr>
        <w:spacing w:before="120" w:after="120"/>
        <w:jc w:val="both"/>
      </w:pPr>
      <w:r>
        <w:t>Uruchomienie komponentu defREST</w:t>
      </w:r>
      <w:r w:rsidR="003446B3">
        <w:t>:</w:t>
      </w:r>
    </w:p>
    <w:p w14:paraId="4F3E838C" w14:textId="4B89C624" w:rsidR="003446B3" w:rsidRPr="003446B3" w:rsidRDefault="003446B3" w:rsidP="003446B3">
      <w:pPr>
        <w:pStyle w:val="Akapitzlist"/>
        <w:spacing w:after="20"/>
        <w:ind w:left="530"/>
        <w:jc w:val="both"/>
        <w:rPr>
          <w:szCs w:val="16"/>
        </w:rPr>
      </w:pPr>
      <w:r w:rsidRPr="003446B3">
        <w:rPr>
          <w:szCs w:val="16"/>
        </w:rPr>
        <w:t xml:space="preserve">Obsługa komunikacji pomiędzy systemem defBank-Pro a systemami/aplikacjami wewnętrznymi Asseco oraz zewnętrznymi </w:t>
      </w:r>
      <w:r>
        <w:rPr>
          <w:szCs w:val="16"/>
        </w:rPr>
        <w:t>jest</w:t>
      </w:r>
      <w:r w:rsidRPr="003446B3">
        <w:rPr>
          <w:szCs w:val="16"/>
        </w:rPr>
        <w:t xml:space="preserve"> realizowana z wykorzystaniem usług REST. Wymagane </w:t>
      </w:r>
      <w:r>
        <w:rPr>
          <w:szCs w:val="16"/>
        </w:rPr>
        <w:t>jest</w:t>
      </w:r>
      <w:r w:rsidRPr="003446B3">
        <w:rPr>
          <w:szCs w:val="16"/>
        </w:rPr>
        <w:t xml:space="preserve"> aby na serwerze, na którym jest zainstalowany klient defBank-Pro, dostępna była Java w wersji minimum 1.8 (Java 8). </w:t>
      </w:r>
    </w:p>
    <w:p w14:paraId="2C49688E" w14:textId="5AB57728" w:rsidR="003446B3" w:rsidRDefault="003446B3" w:rsidP="003446B3">
      <w:pPr>
        <w:pStyle w:val="Akapitzlist"/>
        <w:spacing w:after="20"/>
        <w:ind w:left="530"/>
        <w:jc w:val="both"/>
        <w:rPr>
          <w:szCs w:val="16"/>
        </w:rPr>
      </w:pPr>
      <w:r w:rsidRPr="003446B3">
        <w:rPr>
          <w:szCs w:val="16"/>
        </w:rPr>
        <w:t>W przypadku serwera AIX może to by</w:t>
      </w:r>
      <w:r w:rsidR="00510870">
        <w:rPr>
          <w:szCs w:val="16"/>
        </w:rPr>
        <w:t>ć</w:t>
      </w:r>
      <w:r w:rsidRPr="003446B3">
        <w:rPr>
          <w:szCs w:val="16"/>
        </w:rPr>
        <w:t xml:space="preserve"> Java dystrybuowana przez IBM (nie musi to by</w:t>
      </w:r>
      <w:r w:rsidR="00510870">
        <w:rPr>
          <w:szCs w:val="16"/>
        </w:rPr>
        <w:t>ć</w:t>
      </w:r>
      <w:r w:rsidRPr="003446B3">
        <w:rPr>
          <w:szCs w:val="16"/>
        </w:rPr>
        <w:t xml:space="preserve"> domyślna Java zainstalowana w systemie operacyjnym, natomiast muszą by</w:t>
      </w:r>
      <w:r w:rsidR="00510870">
        <w:rPr>
          <w:szCs w:val="16"/>
        </w:rPr>
        <w:t>ć</w:t>
      </w:r>
      <w:r w:rsidRPr="003446B3">
        <w:rPr>
          <w:szCs w:val="16"/>
        </w:rPr>
        <w:t xml:space="preserve"> nadane odpowiednie prawa do jej uruchamiania)</w:t>
      </w:r>
      <w:r w:rsidR="000E39C0">
        <w:rPr>
          <w:szCs w:val="16"/>
        </w:rPr>
        <w:t>,</w:t>
      </w:r>
    </w:p>
    <w:p w14:paraId="44C8E898" w14:textId="299D0ABE" w:rsidR="000E39C0" w:rsidRDefault="000E39C0" w:rsidP="000E39C0">
      <w:pPr>
        <w:pStyle w:val="Akapitzlist"/>
        <w:numPr>
          <w:ilvl w:val="0"/>
          <w:numId w:val="23"/>
        </w:numPr>
        <w:spacing w:after="20"/>
      </w:pPr>
      <w:r>
        <w:t>Skonfigurowania oraz uruchomienie komunikacji z systemem kolejkowym Kafka</w:t>
      </w:r>
      <w:r w:rsidR="00831AAA">
        <w:t>,</w:t>
      </w:r>
    </w:p>
    <w:p w14:paraId="2C200A13" w14:textId="6CDE640A" w:rsidR="00831AAA" w:rsidRPr="00643E54" w:rsidRDefault="00831AAA" w:rsidP="000E39C0">
      <w:pPr>
        <w:pStyle w:val="Akapitzlist"/>
        <w:numPr>
          <w:ilvl w:val="0"/>
          <w:numId w:val="23"/>
        </w:numPr>
        <w:spacing w:after="20"/>
      </w:pPr>
      <w:r>
        <w:t xml:space="preserve">Odpowiednie skonfigurowanie oraz uruchomienie uproszczonej obsługi zleceń zagranicznych (parametryzacja prowizji, ustawienie </w:t>
      </w:r>
      <w:r w:rsidRPr="00290631">
        <w:t>parametr</w:t>
      </w:r>
      <w:r>
        <w:t xml:space="preserve">ów konfiguracyjnych w grupie </w:t>
      </w:r>
      <w:r>
        <w:rPr>
          <w:b/>
          <w:bCs/>
        </w:rPr>
        <w:t xml:space="preserve">ZLZAG </w:t>
      </w:r>
      <w:r>
        <w:t xml:space="preserve">z uwzględnieniem wymogów Banków Zrzeszających – np. ustawienie </w:t>
      </w:r>
      <w:r w:rsidRPr="005B1D10">
        <w:rPr>
          <w:i/>
          <w:iCs/>
        </w:rPr>
        <w:t>ZLZAG.rach.prow.do swift = Tak</w:t>
      </w:r>
      <w:r>
        <w:t xml:space="preserve"> dla BS zrzeszonych w SGB).</w:t>
      </w:r>
    </w:p>
    <w:p w14:paraId="5E17B9C4" w14:textId="77777777" w:rsidR="003446B3" w:rsidRPr="00727778" w:rsidRDefault="003446B3" w:rsidP="003446B3">
      <w:pPr>
        <w:pStyle w:val="Akapitzlist"/>
        <w:spacing w:before="120" w:after="120"/>
        <w:ind w:left="530"/>
      </w:pPr>
    </w:p>
    <w:p w14:paraId="2FCF98B9" w14:textId="77777777" w:rsidR="007709EB" w:rsidRPr="007709EB" w:rsidRDefault="007709EB" w:rsidP="007709EB">
      <w:pPr>
        <w:rPr>
          <w:rFonts w:asciiTheme="minorHAnsi" w:hAnsiTheme="minorHAnsi" w:cstheme="minorHAnsi"/>
          <w:b/>
          <w:color w:val="C00000"/>
          <w:sz w:val="22"/>
          <w:szCs w:val="22"/>
        </w:rPr>
      </w:pPr>
    </w:p>
    <w:p w14:paraId="092BB75D" w14:textId="0D62091E" w:rsidR="008E678D" w:rsidRDefault="00211295" w:rsidP="008A4B4B">
      <w:pPr>
        <w:pStyle w:val="Nagwek1"/>
        <w:tabs>
          <w:tab w:val="num" w:pos="1152"/>
        </w:tabs>
        <w:ind w:left="1152" w:hanging="432"/>
      </w:pPr>
      <w:bookmarkStart w:id="43" w:name="_Ref191979100"/>
      <w:bookmarkStart w:id="44" w:name="_Toc206406870"/>
      <w:r>
        <w:lastRenderedPageBreak/>
        <w:t>Weryfikacja nieobsłużonych zleceń SORBNET</w:t>
      </w:r>
      <w:r w:rsidR="001F22A3">
        <w:t>_BW / SORBNET2</w:t>
      </w:r>
      <w:bookmarkEnd w:id="43"/>
      <w:bookmarkEnd w:id="44"/>
    </w:p>
    <w:p w14:paraId="48FB7C72" w14:textId="448D0E3E" w:rsidR="001F22A3" w:rsidRDefault="001F22A3" w:rsidP="00A1017A">
      <w:pPr>
        <w:pStyle w:val="5AZawartoBytu"/>
        <w:spacing w:before="0" w:after="0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Przejście na obsługę płatności SORBNET3 w formacie ISO20022 możliwe jest wówczas gdy w systemie nie </w:t>
      </w:r>
      <w:r w:rsidR="0021752F">
        <w:rPr>
          <w:rFonts w:asciiTheme="minorHAnsi" w:hAnsiTheme="minorHAnsi" w:cstheme="minorHAnsi"/>
          <w:sz w:val="22"/>
          <w:szCs w:val="22"/>
          <w:lang w:val="pl-PL"/>
        </w:rPr>
        <w:t>ma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nieprzetworzonych zleceń SORBNET_</w:t>
      </w:r>
      <w:r w:rsidR="0021752F">
        <w:rPr>
          <w:rFonts w:asciiTheme="minorHAnsi" w:hAnsiTheme="minorHAnsi" w:cstheme="minorHAnsi"/>
          <w:sz w:val="22"/>
          <w:szCs w:val="22"/>
          <w:lang w:val="pl-PL"/>
        </w:rPr>
        <w:t>BW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/ SORBNET</w:t>
      </w:r>
      <w:r w:rsidR="0021752F">
        <w:rPr>
          <w:rFonts w:asciiTheme="minorHAnsi" w:hAnsiTheme="minorHAnsi" w:cstheme="minorHAnsi"/>
          <w:sz w:val="22"/>
          <w:szCs w:val="22"/>
          <w:lang w:val="pl-PL"/>
        </w:rPr>
        <w:t xml:space="preserve">2 – tj. zleceń o </w:t>
      </w:r>
      <w:r w:rsidR="0021752F" w:rsidRPr="0021752F">
        <w:rPr>
          <w:rFonts w:asciiTheme="minorHAnsi" w:hAnsiTheme="minorHAnsi" w:cstheme="minorHAnsi"/>
          <w:b/>
          <w:bCs/>
          <w:sz w:val="22"/>
          <w:szCs w:val="22"/>
          <w:lang w:val="pl-PL"/>
        </w:rPr>
        <w:t>statusach</w:t>
      </w:r>
      <w:r w:rsidR="0021752F"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r w:rsidR="0021752F" w:rsidRPr="0021752F">
        <w:rPr>
          <w:rFonts w:asciiTheme="minorHAnsi" w:hAnsiTheme="minorHAnsi" w:cstheme="minorHAnsi"/>
          <w:b/>
          <w:bCs/>
          <w:sz w:val="22"/>
          <w:szCs w:val="22"/>
          <w:lang w:val="pl-PL"/>
        </w:rPr>
        <w:t>różnych</w:t>
      </w:r>
      <w:r w:rsidR="0021752F">
        <w:rPr>
          <w:rFonts w:asciiTheme="minorHAnsi" w:hAnsiTheme="minorHAnsi" w:cstheme="minorHAnsi"/>
          <w:sz w:val="22"/>
          <w:szCs w:val="22"/>
          <w:lang w:val="pl-PL"/>
        </w:rPr>
        <w:t xml:space="preserve"> od:</w:t>
      </w:r>
    </w:p>
    <w:p w14:paraId="0C81E1B2" w14:textId="44DF28C8" w:rsidR="0021752F" w:rsidRDefault="0021752F">
      <w:pPr>
        <w:pStyle w:val="5AZawartoBytu"/>
        <w:numPr>
          <w:ilvl w:val="0"/>
          <w:numId w:val="19"/>
        </w:numPr>
        <w:spacing w:before="0" w:after="0"/>
        <w:ind w:left="1423" w:hanging="357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Wysłane</w:t>
      </w:r>
    </w:p>
    <w:p w14:paraId="01114662" w14:textId="202E8360" w:rsidR="0021752F" w:rsidRDefault="0021752F">
      <w:pPr>
        <w:pStyle w:val="5AZawartoBytu"/>
        <w:numPr>
          <w:ilvl w:val="0"/>
          <w:numId w:val="19"/>
        </w:numPr>
        <w:spacing w:before="0" w:after="0"/>
        <w:ind w:left="1423" w:hanging="357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Przyjęte</w:t>
      </w:r>
    </w:p>
    <w:p w14:paraId="3717A187" w14:textId="509CCC50" w:rsidR="003148E1" w:rsidRDefault="0021752F">
      <w:pPr>
        <w:pStyle w:val="5AZawartoBytu"/>
        <w:numPr>
          <w:ilvl w:val="0"/>
          <w:numId w:val="19"/>
        </w:numPr>
        <w:spacing w:before="0" w:after="0"/>
        <w:ind w:left="1423" w:hanging="357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Anulowane</w:t>
      </w:r>
    </w:p>
    <w:p w14:paraId="649D3A7E" w14:textId="77777777" w:rsidR="003148E1" w:rsidRPr="003148E1" w:rsidRDefault="003148E1" w:rsidP="00A1017A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</w:p>
    <w:p w14:paraId="25703712" w14:textId="77777777" w:rsidR="003148E1" w:rsidRDefault="003148E1" w:rsidP="00A1017A">
      <w:pPr>
        <w:ind w:firstLine="0"/>
        <w:rPr>
          <w:sz w:val="22"/>
          <w:szCs w:val="22"/>
        </w:rPr>
      </w:pPr>
      <w:r>
        <w:rPr>
          <w:sz w:val="22"/>
          <w:szCs w:val="22"/>
        </w:rPr>
        <w:t>W związku z powyższym:</w:t>
      </w:r>
    </w:p>
    <w:p w14:paraId="3AD7432D" w14:textId="2F758463" w:rsidR="003148E1" w:rsidRPr="003148E1" w:rsidRDefault="003148E1">
      <w:pPr>
        <w:pStyle w:val="Akapitzlist"/>
        <w:numPr>
          <w:ilvl w:val="0"/>
          <w:numId w:val="20"/>
        </w:numPr>
        <w:jc w:val="both"/>
      </w:pPr>
      <w:r w:rsidRPr="003148E1">
        <w:t>Wprowadzona została dedykowana opcja pozwalająca na weryfikację, czy wszystkie zlecenia SORBNET_BW / SORBNET2 w systemie zostały obsłużone, czyli zaksięgowane lub odrzucone. Po włączeniu nowej obsługi SORBNET3 zostanie zablokowana rejestracja, generacja plików oraz wczytywanie zleceń w formacie SORBNET_BW/SORBNET_2,</w:t>
      </w:r>
    </w:p>
    <w:p w14:paraId="062C846D" w14:textId="766A3085" w:rsidR="001F22A3" w:rsidRPr="0014240F" w:rsidRDefault="003148E1">
      <w:pPr>
        <w:pStyle w:val="Akapitzlist"/>
        <w:numPr>
          <w:ilvl w:val="0"/>
          <w:numId w:val="20"/>
        </w:numPr>
        <w:jc w:val="both"/>
      </w:pPr>
      <w:r>
        <w:t xml:space="preserve">Dodana została dedykowana opcja pozwalająca na weryfikację istnienia </w:t>
      </w:r>
      <w:bookmarkStart w:id="45" w:name="_Hlk191978688"/>
      <w:r>
        <w:t>zarejestrowanych przelewów SORBNET_BW / SORBNET2 z przyszłą datą realizacji</w:t>
      </w:r>
      <w:r w:rsidR="00077326">
        <w:t xml:space="preserve"> zarejestrowanych przez bankowoś</w:t>
      </w:r>
      <w:r w:rsidR="00510870">
        <w:t>ć</w:t>
      </w:r>
      <w:r w:rsidR="00077326">
        <w:t xml:space="preserve"> internetową</w:t>
      </w:r>
      <w:r>
        <w:t xml:space="preserve"> </w:t>
      </w:r>
      <w:bookmarkEnd w:id="45"/>
      <w:r>
        <w:t xml:space="preserve">(zlecenia </w:t>
      </w:r>
      <w:r w:rsidR="00077326">
        <w:t>p</w:t>
      </w:r>
      <w:r>
        <w:t>o przejściu na obsługę SORBNET3 podczas realizacji zostaną odrzucone).</w:t>
      </w:r>
    </w:p>
    <w:p w14:paraId="43FE1DE0" w14:textId="47516598" w:rsidR="008E678D" w:rsidRDefault="003148E1" w:rsidP="008E678D">
      <w:pPr>
        <w:pStyle w:val="Nagwek2"/>
        <w:tabs>
          <w:tab w:val="clear" w:pos="2987"/>
          <w:tab w:val="num" w:pos="3119"/>
        </w:tabs>
        <w:ind w:left="851"/>
      </w:pPr>
      <w:bookmarkStart w:id="46" w:name="_Toc206406871"/>
      <w:r>
        <w:t>Wydruk nieobsłużonych zleceń SORBNET_BW / SORBNET2</w:t>
      </w:r>
      <w:bookmarkEnd w:id="46"/>
    </w:p>
    <w:p w14:paraId="3EBBCE0A" w14:textId="323154E7" w:rsidR="0045623A" w:rsidRDefault="0045623A" w:rsidP="0045623A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Przygotowana została dedykowana opcja służąca do </w:t>
      </w:r>
      <w:r w:rsidR="00D451A4">
        <w:rPr>
          <w:rFonts w:asciiTheme="minorHAnsi" w:hAnsiTheme="minorHAnsi" w:cstheme="minorHAnsi"/>
          <w:sz w:val="22"/>
          <w:szCs w:val="22"/>
          <w:lang w:val="pl-PL"/>
        </w:rPr>
        <w:t xml:space="preserve">wydruku nieobsłużonych zleceń SORBNET_BW / SORBNET2 (opcja chroniona prawem </w:t>
      </w:r>
      <w:r w:rsidR="00D451A4" w:rsidRPr="00D451A4">
        <w:rPr>
          <w:rFonts w:asciiTheme="minorHAnsi" w:hAnsiTheme="minorHAnsi" w:cstheme="minorHAnsi"/>
          <w:i/>
          <w:iCs/>
          <w:sz w:val="22"/>
          <w:szCs w:val="22"/>
          <w:lang w:val="pl-PL"/>
        </w:rPr>
        <w:t>NS.Inf.wyd.</w:t>
      </w:r>
      <w:r w:rsidR="00D451A4">
        <w:rPr>
          <w:rFonts w:asciiTheme="minorHAnsi" w:hAnsiTheme="minorHAnsi" w:cstheme="minorHAnsi"/>
          <w:sz w:val="22"/>
          <w:szCs w:val="22"/>
          <w:lang w:val="pl-PL"/>
        </w:rPr>
        <w:t>)</w:t>
      </w:r>
      <w:r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45DC231C" w14:textId="2A12F6C0" w:rsidR="0045623A" w:rsidRPr="003B4160" w:rsidRDefault="003148E1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="0045623A" w:rsidRPr="003B4160">
        <w:rPr>
          <w:i/>
          <w:iCs/>
          <w:sz w:val="22"/>
          <w:szCs w:val="22"/>
        </w:rPr>
        <w:t xml:space="preserve">-&gt; </w:t>
      </w:r>
      <w:r w:rsidRPr="003148E1">
        <w:rPr>
          <w:i/>
          <w:iCs/>
          <w:sz w:val="22"/>
          <w:szCs w:val="22"/>
        </w:rPr>
        <w:t>Wydruk nieobsłużonych zleceń</w:t>
      </w:r>
    </w:p>
    <w:p w14:paraId="2C60C304" w14:textId="77777777" w:rsidR="00FB3CA6" w:rsidRDefault="00FB3CA6" w:rsidP="00FB3CA6"/>
    <w:p w14:paraId="7BBEE5D2" w14:textId="5597DA96" w:rsidR="00AE7546" w:rsidRDefault="0045623A" w:rsidP="00A1017A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Po uruchomieniu opcji </w:t>
      </w:r>
      <w:r w:rsidR="00AE7546">
        <w:rPr>
          <w:rFonts w:asciiTheme="minorHAnsi" w:hAnsiTheme="minorHAnsi" w:cstheme="minorHAnsi"/>
          <w:sz w:val="22"/>
          <w:szCs w:val="22"/>
        </w:rPr>
        <w:t>wykonywana jest pętla po nieobsłużonych zleceniach  SORBNET_BW / SORBNET2 (status zlecenia różny od wysłany, przyjęty, anulowany) i ich dane drukowane są do dwóch plików, które różnią się formatem wydruku:</w:t>
      </w:r>
    </w:p>
    <w:p w14:paraId="5AA94692" w14:textId="07DF422A" w:rsidR="00AE7546" w:rsidRPr="00AE7546" w:rsidRDefault="00AE7546">
      <w:pPr>
        <w:pStyle w:val="Akapitzlist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  <w:i/>
          <w:iCs/>
        </w:rPr>
        <w:t>./pliki/SORBNET_nieobs_zlec_</w:t>
      </w:r>
      <w:r w:rsidRPr="00AE7546">
        <w:rPr>
          <w:rFonts w:asciiTheme="minorHAnsi" w:hAnsiTheme="minorHAnsi" w:cstheme="minorHAnsi"/>
          <w:b/>
          <w:bCs/>
          <w:i/>
          <w:iCs/>
        </w:rPr>
        <w:t>’PID’</w:t>
      </w:r>
      <w:r w:rsidRPr="00AE7546">
        <w:rPr>
          <w:rFonts w:asciiTheme="minorHAnsi" w:hAnsiTheme="minorHAnsi" w:cstheme="minorHAnsi"/>
          <w:i/>
          <w:iCs/>
        </w:rPr>
        <w:t>.txt</w:t>
      </w:r>
      <w:r>
        <w:rPr>
          <w:rFonts w:asciiTheme="minorHAnsi" w:hAnsiTheme="minorHAnsi" w:cstheme="minorHAnsi"/>
        </w:rPr>
        <w:t xml:space="preserve"> – plik w formacie tekstowych zawierające dane zleceń w postaci tabelarycznej</w:t>
      </w:r>
      <w:r w:rsidR="006F0F98">
        <w:rPr>
          <w:rFonts w:asciiTheme="minorHAnsi" w:hAnsiTheme="minorHAnsi" w:cstheme="minorHAnsi"/>
        </w:rPr>
        <w:t xml:space="preserve"> w stronie kodowej Mazovia</w:t>
      </w:r>
      <w:r>
        <w:rPr>
          <w:rFonts w:asciiTheme="minorHAnsi" w:hAnsiTheme="minorHAnsi" w:cstheme="minorHAnsi"/>
        </w:rPr>
        <w:t>,</w:t>
      </w:r>
    </w:p>
    <w:p w14:paraId="29AE74EB" w14:textId="3B22F1E2" w:rsidR="0045623A" w:rsidRPr="00AE7546" w:rsidRDefault="00AE7546">
      <w:pPr>
        <w:pStyle w:val="Akapitzlist"/>
        <w:numPr>
          <w:ilvl w:val="0"/>
          <w:numId w:val="21"/>
        </w:numPr>
        <w:jc w:val="both"/>
        <w:rPr>
          <w:rFonts w:asciiTheme="minorHAnsi" w:hAnsiTheme="minorHAnsi" w:cstheme="minorHAnsi"/>
          <w:i/>
          <w:iCs/>
        </w:rPr>
      </w:pPr>
      <w:r w:rsidRPr="00AE7546">
        <w:rPr>
          <w:rFonts w:asciiTheme="minorHAnsi" w:hAnsiTheme="minorHAnsi" w:cstheme="minorHAnsi"/>
        </w:rPr>
        <w:t xml:space="preserve"> </w:t>
      </w:r>
      <w:r w:rsidRPr="00AE7546">
        <w:rPr>
          <w:rFonts w:asciiTheme="minorHAnsi" w:hAnsiTheme="minorHAnsi" w:cstheme="minorHAnsi"/>
          <w:i/>
          <w:iCs/>
        </w:rPr>
        <w:t>./pliki/SORBNET_nieobs_zlec_</w:t>
      </w:r>
      <w:r w:rsidRPr="00AE7546">
        <w:rPr>
          <w:rFonts w:asciiTheme="minorHAnsi" w:hAnsiTheme="minorHAnsi" w:cstheme="minorHAnsi"/>
          <w:b/>
          <w:bCs/>
          <w:i/>
          <w:iCs/>
        </w:rPr>
        <w:t>’PID’</w:t>
      </w:r>
      <w:r w:rsidRPr="00AE7546">
        <w:rPr>
          <w:rFonts w:asciiTheme="minorHAnsi" w:hAnsiTheme="minorHAnsi" w:cstheme="minorHAnsi"/>
          <w:i/>
          <w:iCs/>
        </w:rPr>
        <w:t>.csv</w:t>
      </w:r>
      <w:r>
        <w:rPr>
          <w:rFonts w:asciiTheme="minorHAnsi" w:hAnsiTheme="minorHAnsi" w:cstheme="minorHAnsi"/>
        </w:rPr>
        <w:t xml:space="preserve"> – plik w formacie csv (kolumny rozdzielone średnikiem) za</w:t>
      </w:r>
      <w:r w:rsidR="005A6E2C">
        <w:rPr>
          <w:rFonts w:asciiTheme="minorHAnsi" w:hAnsiTheme="minorHAnsi" w:cstheme="minorHAnsi"/>
        </w:rPr>
        <w:t>w</w:t>
      </w:r>
      <w:r>
        <w:rPr>
          <w:rFonts w:asciiTheme="minorHAnsi" w:hAnsiTheme="minorHAnsi" w:cstheme="minorHAnsi"/>
        </w:rPr>
        <w:t>ierające dane zleceń rozdzielone średnikiem (możliwoś</w:t>
      </w:r>
      <w:r w:rsidR="00510870">
        <w:rPr>
          <w:rFonts w:asciiTheme="minorHAnsi" w:hAnsiTheme="minorHAnsi" w:cstheme="minorHAnsi"/>
        </w:rPr>
        <w:t>ć</w:t>
      </w:r>
      <w:r>
        <w:rPr>
          <w:rFonts w:asciiTheme="minorHAnsi" w:hAnsiTheme="minorHAnsi" w:cstheme="minorHAnsi"/>
        </w:rPr>
        <w:t xml:space="preserve"> wczytania do Excel-a, posortowania/przefiltrowania)</w:t>
      </w:r>
      <w:r w:rsidR="006F0F98">
        <w:rPr>
          <w:rFonts w:asciiTheme="minorHAnsi" w:hAnsiTheme="minorHAnsi" w:cstheme="minorHAnsi"/>
        </w:rPr>
        <w:t xml:space="preserve"> w stronie kodowej </w:t>
      </w:r>
      <w:r w:rsidR="006F0F98" w:rsidRPr="006F0F98">
        <w:rPr>
          <w:rFonts w:asciiTheme="minorHAnsi" w:hAnsiTheme="minorHAnsi" w:cstheme="minorHAnsi"/>
        </w:rPr>
        <w:t>Windows-1250</w:t>
      </w:r>
      <w:r w:rsidR="006F0F98">
        <w:rPr>
          <w:rFonts w:asciiTheme="minorHAnsi" w:hAnsiTheme="minorHAnsi" w:cstheme="minorHAnsi"/>
        </w:rPr>
        <w:t>.</w:t>
      </w:r>
    </w:p>
    <w:p w14:paraId="1BF855A1" w14:textId="4FE4A730" w:rsidR="00AE7546" w:rsidRPr="00AE7546" w:rsidRDefault="00AE7546" w:rsidP="00A1017A">
      <w:pPr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</w:rPr>
        <w:t xml:space="preserve">gdzie </w:t>
      </w:r>
      <w:r w:rsidRPr="00AE7546">
        <w:rPr>
          <w:rFonts w:asciiTheme="minorHAnsi" w:hAnsiTheme="minorHAnsi" w:cstheme="minorHAnsi"/>
          <w:b/>
          <w:bCs/>
        </w:rPr>
        <w:t>PID</w:t>
      </w:r>
      <w:r w:rsidRPr="00AE7546">
        <w:rPr>
          <w:rFonts w:asciiTheme="minorHAnsi" w:hAnsiTheme="minorHAnsi" w:cstheme="minorHAnsi"/>
        </w:rPr>
        <w:t xml:space="preserve"> – unikatowy identyfikator procesy (</w:t>
      </w:r>
      <w:r w:rsidRPr="00AE7546">
        <w:rPr>
          <w:rFonts w:asciiTheme="minorHAnsi" w:hAnsiTheme="minorHAnsi" w:cstheme="minorHAnsi"/>
          <w:i/>
          <w:iCs/>
        </w:rPr>
        <w:t>Process IDentifier</w:t>
      </w:r>
      <w:r w:rsidRPr="00AE7546">
        <w:rPr>
          <w:rFonts w:asciiTheme="minorHAnsi" w:hAnsiTheme="minorHAnsi" w:cstheme="minorHAnsi"/>
        </w:rPr>
        <w:t>)</w:t>
      </w:r>
    </w:p>
    <w:p w14:paraId="5BA45257" w14:textId="77777777" w:rsidR="00AE7546" w:rsidRPr="00AE7546" w:rsidRDefault="00AE7546" w:rsidP="00A1017A">
      <w:pPr>
        <w:rPr>
          <w:rFonts w:asciiTheme="minorHAnsi" w:hAnsiTheme="minorHAnsi" w:cstheme="minorHAnsi"/>
        </w:rPr>
      </w:pPr>
    </w:p>
    <w:p w14:paraId="740EB11C" w14:textId="389F4339" w:rsidR="00AE7546" w:rsidRDefault="00AE7546" w:rsidP="00A1017A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 zakończeniu działania opcji operatorowi prezentowany jest komunikat informujący o ilości nieobsłużonych zleceń SORBNET_BW/SORBNET2.</w:t>
      </w:r>
    </w:p>
    <w:p w14:paraId="046F7E0A" w14:textId="77777777" w:rsidR="00AE7546" w:rsidRDefault="00AE7546" w:rsidP="00AE7546">
      <w:pPr>
        <w:ind w:firstLine="0"/>
        <w:jc w:val="center"/>
        <w:rPr>
          <w:rFonts w:asciiTheme="minorHAnsi" w:hAnsiTheme="minorHAnsi" w:cstheme="minorHAnsi"/>
          <w:sz w:val="22"/>
          <w:szCs w:val="22"/>
        </w:rPr>
      </w:pPr>
    </w:p>
    <w:p w14:paraId="57E0E61E" w14:textId="77777777" w:rsidR="00AE7546" w:rsidRPr="00AE7546" w:rsidRDefault="00AE7546" w:rsidP="00AE7546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/­­­­­­­­­­­­­­­­­­­­­­­­­­­­­­­­­­­­­­­­­­­­­­\</w:t>
      </w:r>
    </w:p>
    <w:p w14:paraId="69E8E636" w14:textId="77777777" w:rsidR="00AE7546" w:rsidRPr="00AE7546" w:rsidRDefault="00AE7546" w:rsidP="00AE7546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                               |</w:t>
      </w:r>
    </w:p>
    <w:p w14:paraId="26D4933D" w14:textId="77777777" w:rsidR="00AE7546" w:rsidRPr="00AE7546" w:rsidRDefault="00AE7546" w:rsidP="00AE7546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Wydruk nieobsłużonych zleceń zakończony...  |</w:t>
      </w:r>
    </w:p>
    <w:p w14:paraId="44215B09" w14:textId="29F0DDE8" w:rsidR="00AE7546" w:rsidRPr="00AE7546" w:rsidRDefault="00AE7546" w:rsidP="00AE7546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Iloś</w:t>
      </w:r>
      <w:r w:rsidR="00510870">
        <w:rPr>
          <w:rFonts w:ascii="Courier New" w:hAnsi="Courier New" w:cs="Courier New"/>
          <w:sz w:val="16"/>
          <w:szCs w:val="16"/>
        </w:rPr>
        <w:t>ć</w:t>
      </w:r>
      <w:r w:rsidRPr="00AE7546">
        <w:rPr>
          <w:rFonts w:ascii="Courier New" w:hAnsi="Courier New" w:cs="Courier New"/>
          <w:sz w:val="16"/>
          <w:szCs w:val="16"/>
        </w:rPr>
        <w:t xml:space="preserve"> zleceń: 14               |</w:t>
      </w:r>
    </w:p>
    <w:p w14:paraId="4EAE33DF" w14:textId="77777777" w:rsidR="00AE7546" w:rsidRPr="00AE7546" w:rsidRDefault="00AE7546" w:rsidP="00AE7546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                               |</w:t>
      </w:r>
    </w:p>
    <w:p w14:paraId="0C08D66B" w14:textId="77777777" w:rsidR="00AE7546" w:rsidRPr="00AE7546" w:rsidRDefault="00AE7546" w:rsidP="00AE7546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      O.K.                     |</w:t>
      </w:r>
    </w:p>
    <w:p w14:paraId="4A1689A2" w14:textId="77777777" w:rsidR="00AE7546" w:rsidRPr="00AE7546" w:rsidRDefault="00AE7546" w:rsidP="00AE7546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                               |</w:t>
      </w:r>
    </w:p>
    <w:p w14:paraId="105BEB3A" w14:textId="5DAADF9F" w:rsidR="0045623A" w:rsidRDefault="00AE7546" w:rsidP="00AE7546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\­­­­­­­­­­­­­­­­­­­­­­­­­­­­­­­­­­­­­­­­­­­­­­/</w:t>
      </w:r>
    </w:p>
    <w:p w14:paraId="7C5E10B3" w14:textId="77777777" w:rsidR="00AE7546" w:rsidRDefault="00AE7546" w:rsidP="00AE7546">
      <w:pPr>
        <w:rPr>
          <w:rFonts w:ascii="Courier New" w:hAnsi="Courier New" w:cs="Courier New"/>
          <w:sz w:val="16"/>
          <w:szCs w:val="16"/>
        </w:rPr>
      </w:pPr>
    </w:p>
    <w:p w14:paraId="51A25440" w14:textId="2D35CEAF" w:rsidR="00210AF5" w:rsidRDefault="00210AF5" w:rsidP="00AE7546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 następnie istnieje możliwoś</w:t>
      </w:r>
      <w:r w:rsidR="00510870">
        <w:rPr>
          <w:rFonts w:asciiTheme="minorHAnsi" w:hAnsiTheme="minorHAnsi" w:cstheme="minorHAnsi"/>
          <w:sz w:val="22"/>
          <w:szCs w:val="22"/>
        </w:rPr>
        <w:t>ć</w:t>
      </w:r>
      <w:r>
        <w:rPr>
          <w:rFonts w:asciiTheme="minorHAnsi" w:hAnsiTheme="minorHAnsi" w:cstheme="minorHAnsi"/>
          <w:sz w:val="22"/>
          <w:szCs w:val="22"/>
        </w:rPr>
        <w:t xml:space="preserve"> przeglądu/wydruku powstałych plików:</w:t>
      </w:r>
    </w:p>
    <w:p w14:paraId="3E563E8D" w14:textId="77777777" w:rsidR="00210AF5" w:rsidRDefault="00210AF5" w:rsidP="00AE7546">
      <w:pPr>
        <w:rPr>
          <w:rFonts w:ascii="Courier New" w:hAnsi="Courier New" w:cs="Courier New"/>
          <w:sz w:val="16"/>
          <w:szCs w:val="16"/>
        </w:rPr>
      </w:pPr>
    </w:p>
    <w:p w14:paraId="5C0B93B1" w14:textId="77777777" w:rsidR="00210AF5" w:rsidRPr="00210AF5" w:rsidRDefault="00210AF5" w:rsidP="00210AF5">
      <w:pPr>
        <w:jc w:val="center"/>
        <w:rPr>
          <w:rFonts w:ascii="Courier New" w:hAnsi="Courier New" w:cs="Courier New"/>
          <w:sz w:val="16"/>
          <w:szCs w:val="16"/>
        </w:rPr>
      </w:pPr>
      <w:r w:rsidRPr="00210AF5">
        <w:rPr>
          <w:rFonts w:ascii="Courier New" w:hAnsi="Courier New" w:cs="Courier New"/>
          <w:sz w:val="16"/>
          <w:szCs w:val="16"/>
        </w:rPr>
        <w:t>/­­­­ Przegląd/wydruk pliku ­­­­­\</w:t>
      </w:r>
    </w:p>
    <w:p w14:paraId="432DD826" w14:textId="77777777" w:rsidR="00210AF5" w:rsidRPr="00210AF5" w:rsidRDefault="00210AF5" w:rsidP="00210AF5">
      <w:pPr>
        <w:jc w:val="center"/>
        <w:rPr>
          <w:rFonts w:ascii="Courier New" w:hAnsi="Courier New" w:cs="Courier New"/>
          <w:sz w:val="16"/>
          <w:szCs w:val="16"/>
        </w:rPr>
      </w:pPr>
      <w:r w:rsidRPr="00210AF5">
        <w:rPr>
          <w:rFonts w:ascii="Courier New" w:hAnsi="Courier New" w:cs="Courier New"/>
          <w:sz w:val="16"/>
          <w:szCs w:val="16"/>
        </w:rPr>
        <w:t>|  Format txt                    |</w:t>
      </w:r>
    </w:p>
    <w:p w14:paraId="50CA0464" w14:textId="77777777" w:rsidR="00210AF5" w:rsidRPr="00210AF5" w:rsidRDefault="00210AF5" w:rsidP="00210AF5">
      <w:pPr>
        <w:jc w:val="center"/>
        <w:rPr>
          <w:rFonts w:ascii="Courier New" w:hAnsi="Courier New" w:cs="Courier New"/>
          <w:sz w:val="16"/>
          <w:szCs w:val="16"/>
        </w:rPr>
      </w:pPr>
      <w:r w:rsidRPr="00210AF5">
        <w:rPr>
          <w:rFonts w:ascii="Courier New" w:hAnsi="Courier New" w:cs="Courier New"/>
          <w:sz w:val="16"/>
          <w:szCs w:val="16"/>
        </w:rPr>
        <w:t>|  Format csv                    |</w:t>
      </w:r>
    </w:p>
    <w:p w14:paraId="68FFE663" w14:textId="71176151" w:rsidR="00AE7546" w:rsidRPr="00210AF5" w:rsidRDefault="00210AF5" w:rsidP="00210AF5">
      <w:pPr>
        <w:jc w:val="center"/>
        <w:rPr>
          <w:rFonts w:ascii="Courier New" w:hAnsi="Courier New" w:cs="Courier New"/>
          <w:sz w:val="16"/>
          <w:szCs w:val="16"/>
        </w:rPr>
      </w:pPr>
      <w:r w:rsidRPr="00210AF5">
        <w:rPr>
          <w:rFonts w:ascii="Courier New" w:hAnsi="Courier New" w:cs="Courier New"/>
          <w:sz w:val="16"/>
          <w:szCs w:val="16"/>
        </w:rPr>
        <w:t>\­­­­­­­­­­­­­­­­­­­­­­­­­­­­­­­­/</w:t>
      </w:r>
    </w:p>
    <w:p w14:paraId="1AF257EE" w14:textId="77777777" w:rsidR="00210AF5" w:rsidRDefault="00210AF5" w:rsidP="00210AF5"/>
    <w:p w14:paraId="5F2FC3BC" w14:textId="2F09B2A5" w:rsidR="00A1017A" w:rsidRDefault="00A1017A" w:rsidP="00A1017A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Plik raportu w </w:t>
      </w:r>
      <w:r w:rsidRPr="00A1017A">
        <w:rPr>
          <w:rFonts w:asciiTheme="minorHAnsi" w:hAnsiTheme="minorHAnsi" w:cstheme="minorHAnsi"/>
          <w:b/>
          <w:bCs/>
          <w:sz w:val="22"/>
          <w:szCs w:val="22"/>
        </w:rPr>
        <w:t>formacie tx</w:t>
      </w:r>
      <w:r>
        <w:rPr>
          <w:rFonts w:asciiTheme="minorHAnsi" w:hAnsiTheme="minorHAnsi" w:cstheme="minorHAnsi"/>
          <w:sz w:val="22"/>
          <w:szCs w:val="22"/>
        </w:rPr>
        <w:t>t (tabelarycznym) zawiera dane nagłówkowe (tytuł, operator, data czas) oraz następujące kolumny:</w:t>
      </w:r>
    </w:p>
    <w:p w14:paraId="7FABF03D" w14:textId="022C418F" w:rsidR="00A1017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 xml:space="preserve">Status komunikatu </w:t>
      </w:r>
      <w:r>
        <w:rPr>
          <w:rFonts w:asciiTheme="minorHAnsi" w:hAnsiTheme="minorHAnsi" w:cstheme="minorHAnsi"/>
        </w:rPr>
        <w:t xml:space="preserve">– status komunikatu/zlecenia, </w:t>
      </w:r>
    </w:p>
    <w:p w14:paraId="393D2E98" w14:textId="72D6963D" w:rsidR="0045623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 xml:space="preserve">Data real. </w:t>
      </w:r>
      <w:r w:rsidR="0045623A">
        <w:rPr>
          <w:rFonts w:asciiTheme="minorHAnsi" w:hAnsiTheme="minorHAnsi" w:cstheme="minorHAnsi"/>
        </w:rPr>
        <w:t xml:space="preserve">– </w:t>
      </w:r>
      <w:r>
        <w:rPr>
          <w:rFonts w:asciiTheme="minorHAnsi" w:hAnsiTheme="minorHAnsi" w:cstheme="minorHAnsi"/>
        </w:rPr>
        <w:t>data realizacji zlecenia,</w:t>
      </w:r>
    </w:p>
    <w:p w14:paraId="7B314F7D" w14:textId="475F43E5" w:rsidR="0045623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 xml:space="preserve">Kwota zlecenia </w:t>
      </w:r>
      <w:r w:rsidR="0045623A">
        <w:rPr>
          <w:rFonts w:asciiTheme="minorHAnsi" w:hAnsiTheme="minorHAnsi" w:cstheme="minorHAnsi"/>
        </w:rPr>
        <w:t xml:space="preserve">– </w:t>
      </w:r>
      <w:r>
        <w:rPr>
          <w:rFonts w:asciiTheme="minorHAnsi" w:hAnsiTheme="minorHAnsi" w:cstheme="minorHAnsi"/>
        </w:rPr>
        <w:t>kwota zlecenia,</w:t>
      </w:r>
    </w:p>
    <w:p w14:paraId="2DC3592F" w14:textId="5AF23D94" w:rsidR="0045623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 xml:space="preserve">Opis (tytuł zlecenia) </w:t>
      </w:r>
      <w:r w:rsidR="0045623A">
        <w:rPr>
          <w:rFonts w:asciiTheme="minorHAnsi" w:hAnsiTheme="minorHAnsi" w:cstheme="minorHAnsi"/>
        </w:rPr>
        <w:t xml:space="preserve">– </w:t>
      </w:r>
      <w:r>
        <w:rPr>
          <w:rFonts w:asciiTheme="minorHAnsi" w:hAnsiTheme="minorHAnsi" w:cstheme="minorHAnsi"/>
        </w:rPr>
        <w:t>tytuł zlecenia (pierwsze 35 znaków),</w:t>
      </w:r>
    </w:p>
    <w:p w14:paraId="777BFB1B" w14:textId="4B3B9E13" w:rsidR="0045623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Nr dok.</w:t>
      </w:r>
      <w:r>
        <w:rPr>
          <w:rFonts w:asciiTheme="minorHAnsi" w:hAnsiTheme="minorHAnsi" w:cstheme="minorHAnsi"/>
        </w:rPr>
        <w:t xml:space="preserve"> – nr dokumentu, z którym powiązany jest komunikat (puste – gdy brak powiazania z dokumentem),</w:t>
      </w:r>
    </w:p>
    <w:p w14:paraId="22C39F1C" w14:textId="492C1E96" w:rsidR="00A1017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Data dokum.</w:t>
      </w:r>
      <w:r>
        <w:rPr>
          <w:rFonts w:asciiTheme="minorHAnsi" w:hAnsiTheme="minorHAnsi" w:cstheme="minorHAnsi"/>
        </w:rPr>
        <w:t xml:space="preserve"> – data dokumentu, z którym powiązany jest komunikat (puste – gdy brak powiazania z dokumentem),</w:t>
      </w:r>
    </w:p>
    <w:p w14:paraId="1CEE8387" w14:textId="69001DD1" w:rsidR="00A1017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Nadawca</w:t>
      </w:r>
      <w:r>
        <w:rPr>
          <w:rFonts w:asciiTheme="minorHAnsi" w:hAnsiTheme="minorHAnsi" w:cstheme="minorHAnsi"/>
        </w:rPr>
        <w:t xml:space="preserve"> – bank nadawcy,</w:t>
      </w:r>
    </w:p>
    <w:p w14:paraId="0A173275" w14:textId="1AF16441" w:rsidR="00A1017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nadawcy</w:t>
      </w:r>
      <w:r>
        <w:rPr>
          <w:rFonts w:asciiTheme="minorHAnsi" w:hAnsiTheme="minorHAnsi" w:cstheme="minorHAnsi"/>
        </w:rPr>
        <w:t xml:space="preserve"> – rachunek nadawcy</w:t>
      </w:r>
      <w:r w:rsidR="00740F08">
        <w:rPr>
          <w:rFonts w:asciiTheme="minorHAnsi" w:hAnsiTheme="minorHAnsi" w:cstheme="minorHAnsi"/>
        </w:rPr>
        <w:t>,</w:t>
      </w:r>
    </w:p>
    <w:p w14:paraId="5C5FF9D4" w14:textId="4120FCCA" w:rsidR="00A1017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Adresat</w:t>
      </w:r>
      <w:r>
        <w:rPr>
          <w:rFonts w:asciiTheme="minorHAnsi" w:hAnsiTheme="minorHAnsi" w:cstheme="minorHAnsi"/>
        </w:rPr>
        <w:t xml:space="preserve"> – bank adresata,</w:t>
      </w:r>
    </w:p>
    <w:p w14:paraId="634B245B" w14:textId="4F47CF7E" w:rsidR="00A1017A" w:rsidRDefault="00A1017A">
      <w:pPr>
        <w:pStyle w:val="Akapitzlist"/>
        <w:numPr>
          <w:ilvl w:val="0"/>
          <w:numId w:val="1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adresata</w:t>
      </w:r>
      <w:r>
        <w:rPr>
          <w:rFonts w:asciiTheme="minorHAnsi" w:hAnsiTheme="minorHAnsi" w:cstheme="minorHAnsi"/>
        </w:rPr>
        <w:t xml:space="preserve"> – rachunek adresata.</w:t>
      </w:r>
    </w:p>
    <w:p w14:paraId="5F8DB62A" w14:textId="77777777" w:rsidR="00A1017A" w:rsidRDefault="00A1017A" w:rsidP="00730027">
      <w:pPr>
        <w:ind w:firstLine="0"/>
      </w:pPr>
    </w:p>
    <w:p w14:paraId="5A924831" w14:textId="44C58D0D" w:rsidR="00A1017A" w:rsidRDefault="00A1017A" w:rsidP="00A1017A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Plik raportu w </w:t>
      </w:r>
      <w:r w:rsidRPr="00A1017A">
        <w:rPr>
          <w:rFonts w:asciiTheme="minorHAnsi" w:hAnsiTheme="minorHAnsi" w:cstheme="minorHAnsi"/>
          <w:b/>
          <w:bCs/>
          <w:sz w:val="22"/>
          <w:szCs w:val="22"/>
        </w:rPr>
        <w:t xml:space="preserve">formacie </w:t>
      </w:r>
      <w:r>
        <w:rPr>
          <w:rFonts w:asciiTheme="minorHAnsi" w:hAnsiTheme="minorHAnsi" w:cstheme="minorHAnsi"/>
          <w:b/>
          <w:bCs/>
          <w:sz w:val="22"/>
          <w:szCs w:val="22"/>
        </w:rPr>
        <w:t>csv</w:t>
      </w:r>
      <w:r>
        <w:rPr>
          <w:rFonts w:asciiTheme="minorHAnsi" w:hAnsiTheme="minorHAnsi" w:cstheme="minorHAnsi"/>
          <w:sz w:val="22"/>
          <w:szCs w:val="22"/>
        </w:rPr>
        <w:t xml:space="preserve"> (pola rozdzielone średnikiem) zawiera w pierwszej linii nazwy kolumn, w kolejnych liniach są dane poszczególnych zleceń:</w:t>
      </w:r>
    </w:p>
    <w:p w14:paraId="38E85EF6" w14:textId="0E27CF58" w:rsidR="00A1017A" w:rsidRDefault="00A1017A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Status</w:t>
      </w:r>
      <w:r>
        <w:rPr>
          <w:rFonts w:asciiTheme="minorHAnsi" w:hAnsiTheme="minorHAnsi" w:cstheme="minorHAnsi"/>
        </w:rPr>
        <w:t xml:space="preserve">– status komunikatu/zlecenia, </w:t>
      </w:r>
    </w:p>
    <w:p w14:paraId="6702B021" w14:textId="6A56A934" w:rsidR="00A1017A" w:rsidRDefault="00A1017A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Typ zlecenia</w:t>
      </w:r>
      <w:r>
        <w:rPr>
          <w:rFonts w:asciiTheme="minorHAnsi" w:hAnsiTheme="minorHAnsi" w:cstheme="minorHAnsi"/>
        </w:rPr>
        <w:t xml:space="preserve"> – typ zlecenia </w:t>
      </w:r>
      <w:r w:rsidR="00740F08">
        <w:rPr>
          <w:rFonts w:asciiTheme="minorHAnsi" w:hAnsiTheme="minorHAnsi" w:cstheme="minorHAnsi"/>
        </w:rPr>
        <w:t>(Klientowskie/Międzybankowe),</w:t>
      </w:r>
    </w:p>
    <w:p w14:paraId="458FD111" w14:textId="5C63CD8A" w:rsidR="00A1017A" w:rsidRDefault="00740F08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Data realizacji</w:t>
      </w:r>
      <w:r>
        <w:rPr>
          <w:rFonts w:asciiTheme="minorHAnsi" w:hAnsiTheme="minorHAnsi" w:cstheme="minorHAnsi"/>
        </w:rPr>
        <w:t xml:space="preserve"> </w:t>
      </w:r>
      <w:r w:rsidR="00A1017A">
        <w:rPr>
          <w:rFonts w:asciiTheme="minorHAnsi" w:hAnsiTheme="minorHAnsi" w:cstheme="minorHAnsi"/>
        </w:rPr>
        <w:t>– data realizacji zlecenia,</w:t>
      </w:r>
    </w:p>
    <w:p w14:paraId="395460E1" w14:textId="3B28C31E" w:rsidR="00A1017A" w:rsidRDefault="00A1017A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Kwota</w:t>
      </w:r>
      <w:r w:rsidR="00740F08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– kwota zlecenia,</w:t>
      </w:r>
    </w:p>
    <w:p w14:paraId="75155A32" w14:textId="0533E284" w:rsidR="00A1017A" w:rsidRDefault="00A1017A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Opis</w:t>
      </w:r>
      <w:r w:rsidR="00740F08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– tytuł zlecenia,</w:t>
      </w:r>
    </w:p>
    <w:p w14:paraId="4F3234C9" w14:textId="16A6C1FF" w:rsidR="00A1017A" w:rsidRDefault="00A1017A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 xml:space="preserve">Nr </w:t>
      </w:r>
      <w:r w:rsidR="00740F08" w:rsidRPr="00A1017A">
        <w:rPr>
          <w:rFonts w:asciiTheme="minorHAnsi" w:hAnsiTheme="minorHAnsi" w:cstheme="minorHAnsi"/>
        </w:rPr>
        <w:t>dokumentu</w:t>
      </w:r>
      <w:r w:rsidR="00740F08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– nr dokumentu, z którym powiązany jest komunikat (puste – gdy brak powiazania z dokumentem),</w:t>
      </w:r>
    </w:p>
    <w:p w14:paraId="541FF057" w14:textId="674753BB" w:rsidR="00A1017A" w:rsidRDefault="00A1017A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 xml:space="preserve">Data </w:t>
      </w:r>
      <w:r w:rsidR="00740F08" w:rsidRPr="00A1017A">
        <w:rPr>
          <w:rFonts w:asciiTheme="minorHAnsi" w:hAnsiTheme="minorHAnsi" w:cstheme="minorHAnsi"/>
        </w:rPr>
        <w:t>dokumentu</w:t>
      </w:r>
      <w:r>
        <w:rPr>
          <w:rFonts w:asciiTheme="minorHAnsi" w:hAnsiTheme="minorHAnsi" w:cstheme="minorHAnsi"/>
        </w:rPr>
        <w:t xml:space="preserve"> – data dokumentu, z którym powiązany jest komunikat (puste – gdy brak powiazania z dokumentem),</w:t>
      </w:r>
    </w:p>
    <w:p w14:paraId="685413F8" w14:textId="4A9A4BF7" w:rsidR="00A1017A" w:rsidRDefault="00740F08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Bank nadawcy</w:t>
      </w:r>
      <w:r>
        <w:rPr>
          <w:rFonts w:asciiTheme="minorHAnsi" w:hAnsiTheme="minorHAnsi" w:cstheme="minorHAnsi"/>
        </w:rPr>
        <w:t xml:space="preserve"> </w:t>
      </w:r>
      <w:r w:rsidR="00A1017A">
        <w:rPr>
          <w:rFonts w:asciiTheme="minorHAnsi" w:hAnsiTheme="minorHAnsi" w:cstheme="minorHAnsi"/>
        </w:rPr>
        <w:t>– bank nadawcy,</w:t>
      </w:r>
    </w:p>
    <w:p w14:paraId="7C8EED2D" w14:textId="20529380" w:rsidR="00A1017A" w:rsidRDefault="00A1017A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nadawcy</w:t>
      </w:r>
      <w:r>
        <w:rPr>
          <w:rFonts w:asciiTheme="minorHAnsi" w:hAnsiTheme="minorHAnsi" w:cstheme="minorHAnsi"/>
        </w:rPr>
        <w:t xml:space="preserve"> – rachunek nadawcy</w:t>
      </w:r>
      <w:r w:rsidR="00740F08">
        <w:rPr>
          <w:rFonts w:asciiTheme="minorHAnsi" w:hAnsiTheme="minorHAnsi" w:cstheme="minorHAnsi"/>
        </w:rPr>
        <w:t>,</w:t>
      </w:r>
    </w:p>
    <w:p w14:paraId="47798944" w14:textId="5A26DF55" w:rsidR="00740F08" w:rsidRDefault="00740F08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Nazwa nadawcy</w:t>
      </w:r>
      <w:r>
        <w:rPr>
          <w:rFonts w:asciiTheme="minorHAnsi" w:hAnsiTheme="minorHAnsi" w:cstheme="minorHAnsi"/>
        </w:rPr>
        <w:t xml:space="preserve"> – nazwa nadawcy,</w:t>
      </w:r>
    </w:p>
    <w:p w14:paraId="122DE09F" w14:textId="34D099D1" w:rsidR="00A1017A" w:rsidRDefault="00740F08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Bank adresata</w:t>
      </w:r>
      <w:r>
        <w:rPr>
          <w:rFonts w:asciiTheme="minorHAnsi" w:hAnsiTheme="minorHAnsi" w:cstheme="minorHAnsi"/>
        </w:rPr>
        <w:t xml:space="preserve"> </w:t>
      </w:r>
      <w:r w:rsidR="00A1017A">
        <w:rPr>
          <w:rFonts w:asciiTheme="minorHAnsi" w:hAnsiTheme="minorHAnsi" w:cstheme="minorHAnsi"/>
        </w:rPr>
        <w:t>– bank adresata,</w:t>
      </w:r>
    </w:p>
    <w:p w14:paraId="33F6BAEF" w14:textId="77777777" w:rsidR="00740F08" w:rsidRDefault="00A1017A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adresata</w:t>
      </w:r>
      <w:r>
        <w:rPr>
          <w:rFonts w:asciiTheme="minorHAnsi" w:hAnsiTheme="minorHAnsi" w:cstheme="minorHAnsi"/>
        </w:rPr>
        <w:t xml:space="preserve"> – rachunek adresata</w:t>
      </w:r>
      <w:r w:rsidR="00740F08">
        <w:rPr>
          <w:rFonts w:asciiTheme="minorHAnsi" w:hAnsiTheme="minorHAnsi" w:cstheme="minorHAnsi"/>
        </w:rPr>
        <w:t>,</w:t>
      </w:r>
    </w:p>
    <w:p w14:paraId="40B9A70D" w14:textId="09D32342" w:rsidR="00A1017A" w:rsidRDefault="00A1017A">
      <w:pPr>
        <w:pStyle w:val="Akapitzlist"/>
        <w:numPr>
          <w:ilvl w:val="0"/>
          <w:numId w:val="22"/>
        </w:numPr>
        <w:rPr>
          <w:rFonts w:asciiTheme="minorHAnsi" w:hAnsiTheme="minorHAnsi" w:cstheme="minorHAnsi"/>
        </w:rPr>
      </w:pPr>
      <w:r w:rsidRPr="00740F08">
        <w:rPr>
          <w:rFonts w:asciiTheme="minorHAnsi" w:hAnsiTheme="minorHAnsi" w:cstheme="minorHAnsi"/>
        </w:rPr>
        <w:t>Nazwa adresata</w:t>
      </w:r>
      <w:r w:rsidR="00077326">
        <w:rPr>
          <w:rFonts w:asciiTheme="minorHAnsi" w:hAnsiTheme="minorHAnsi" w:cstheme="minorHAnsi"/>
        </w:rPr>
        <w:t>.</w:t>
      </w:r>
    </w:p>
    <w:p w14:paraId="74464EE4" w14:textId="0A3CBB19" w:rsidR="006C2ADA" w:rsidRDefault="006C2ADA" w:rsidP="006C2ADA">
      <w:pPr>
        <w:pStyle w:val="Nagwek2"/>
        <w:tabs>
          <w:tab w:val="clear" w:pos="2987"/>
          <w:tab w:val="num" w:pos="3119"/>
        </w:tabs>
        <w:ind w:left="851"/>
      </w:pPr>
      <w:bookmarkStart w:id="47" w:name="_Toc206406872"/>
      <w:r>
        <w:t>Zmiana statusu nieobsłużonych otrzymanych zleceń SORBNET_BW/SORBNET2</w:t>
      </w:r>
      <w:bookmarkEnd w:id="47"/>
    </w:p>
    <w:p w14:paraId="5F72D403" w14:textId="77777777" w:rsidR="00853A4B" w:rsidRPr="00853A4B" w:rsidRDefault="00853A4B" w:rsidP="00853A4B"/>
    <w:p w14:paraId="484D73D8" w14:textId="7569D8B9" w:rsidR="006C2ADA" w:rsidRDefault="006C2ADA" w:rsidP="006C2ADA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Przygotowana została dedykowana opcja wspomagająca Bank w </w:t>
      </w:r>
      <w:r w:rsidR="00853A4B">
        <w:rPr>
          <w:rFonts w:asciiTheme="minorHAnsi" w:hAnsiTheme="minorHAnsi" w:cstheme="minorHAnsi"/>
          <w:sz w:val="22"/>
          <w:szCs w:val="22"/>
          <w:lang w:val="pl-PL"/>
        </w:rPr>
        <w:t>procesie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porządkowania bazy </w:t>
      </w:r>
      <w:r w:rsidR="00853A4B">
        <w:rPr>
          <w:rFonts w:asciiTheme="minorHAnsi" w:hAnsiTheme="minorHAnsi" w:cstheme="minorHAnsi"/>
          <w:sz w:val="22"/>
          <w:szCs w:val="22"/>
          <w:lang w:val="pl-PL"/>
        </w:rPr>
        <w:t>w związku z otrzymanymi nieobsłużonymi zleceniami SORBNET_BW / SORBNET2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(opcja chroniona prawem </w:t>
      </w:r>
      <w:r w:rsidR="00853A4B" w:rsidRPr="00853A4B">
        <w:rPr>
          <w:rFonts w:asciiTheme="minorHAnsi" w:hAnsiTheme="minorHAnsi" w:cstheme="minorHAnsi"/>
          <w:i/>
          <w:iCs/>
          <w:sz w:val="22"/>
          <w:szCs w:val="22"/>
          <w:lang w:val="pl-PL"/>
        </w:rPr>
        <w:t>NS.Adm.zsn.</w:t>
      </w:r>
      <w:r>
        <w:rPr>
          <w:rFonts w:asciiTheme="minorHAnsi" w:hAnsiTheme="minorHAnsi" w:cstheme="minorHAnsi"/>
          <w:sz w:val="22"/>
          <w:szCs w:val="22"/>
          <w:lang w:val="pl-PL"/>
        </w:rPr>
        <w:t>):</w:t>
      </w:r>
    </w:p>
    <w:p w14:paraId="6F83D744" w14:textId="233EAF6A" w:rsidR="006C2ADA" w:rsidRPr="00853A4B" w:rsidRDefault="006C2ADA" w:rsidP="00853A4B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Pr="003B4160">
        <w:rPr>
          <w:i/>
          <w:iCs/>
          <w:sz w:val="22"/>
          <w:szCs w:val="22"/>
        </w:rPr>
        <w:t xml:space="preserve">-&gt; </w:t>
      </w:r>
      <w:r w:rsidR="00853A4B" w:rsidRPr="00853A4B">
        <w:rPr>
          <w:i/>
          <w:iCs/>
          <w:sz w:val="22"/>
          <w:szCs w:val="22"/>
        </w:rPr>
        <w:t>Zmiana statusu nieobsł. zlec</w:t>
      </w:r>
    </w:p>
    <w:p w14:paraId="45F37A8D" w14:textId="77777777" w:rsidR="006C2ADA" w:rsidRDefault="006C2ADA" w:rsidP="006C2ADA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307C125E" w14:textId="3D6B9C7D" w:rsidR="006C2ADA" w:rsidRDefault="00853A4B" w:rsidP="006C2ADA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 przypadku gdy do Banku trafiały zlecenia SORBNET z zagranicy (rachunek nadawcy nie był to polski IBAN) to operatorzy księgowali wpłaty ręcznie nie zmieniając statusu zlecenia. W konsekwencji w bazie od kilku lat znajdują się komunikaty w statusie Otrzymane (z perspektywy systemu nieobsłużone zlecenie), które uniemożliwiają przejście na obsługę SORBNET3 wg ISO20022.</w:t>
      </w:r>
    </w:p>
    <w:p w14:paraId="6A1FE996" w14:textId="2907B6CF" w:rsidR="006C2ADA" w:rsidRPr="006C2ADA" w:rsidRDefault="00853A4B" w:rsidP="006C2ADA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lastRenderedPageBreak/>
        <w:t xml:space="preserve">W celu automatyzacji porządkowania bazy przygotowana została opcja do wsadowej zmiany </w:t>
      </w:r>
      <w:r w:rsidR="006C2ADA" w:rsidRPr="006C2ADA">
        <w:rPr>
          <w:rFonts w:asciiTheme="minorHAnsi" w:hAnsiTheme="minorHAnsi" w:cstheme="minorHAnsi"/>
          <w:sz w:val="22"/>
          <w:szCs w:val="22"/>
        </w:rPr>
        <w:t xml:space="preserve">statusu komunikatów SORBNET, które mają obecnie status </w:t>
      </w:r>
      <w:r w:rsidR="006C2ADA" w:rsidRPr="006C2ADA">
        <w:rPr>
          <w:rFonts w:asciiTheme="minorHAnsi" w:hAnsiTheme="minorHAnsi" w:cstheme="minorHAnsi"/>
          <w:b/>
          <w:bCs/>
          <w:sz w:val="22"/>
          <w:szCs w:val="22"/>
        </w:rPr>
        <w:t>Otrzymane</w:t>
      </w:r>
      <w:r w:rsidR="006C2ADA" w:rsidRPr="006C2ADA">
        <w:rPr>
          <w:rFonts w:asciiTheme="minorHAnsi" w:hAnsiTheme="minorHAnsi" w:cstheme="minorHAnsi"/>
          <w:sz w:val="22"/>
          <w:szCs w:val="22"/>
        </w:rPr>
        <w:t xml:space="preserve"> i ich data realizacji </w:t>
      </w:r>
      <w:r w:rsidR="006C2ADA" w:rsidRPr="006C2ADA">
        <w:rPr>
          <w:rFonts w:asciiTheme="minorHAnsi" w:hAnsiTheme="minorHAnsi" w:cstheme="minorHAnsi"/>
          <w:b/>
          <w:bCs/>
          <w:sz w:val="22"/>
          <w:szCs w:val="22"/>
        </w:rPr>
        <w:t>jest z lat ubiegłych</w:t>
      </w:r>
      <w:r w:rsidR="00481948">
        <w:rPr>
          <w:rFonts w:asciiTheme="minorHAnsi" w:hAnsiTheme="minorHAnsi" w:cstheme="minorHAnsi"/>
          <w:sz w:val="22"/>
          <w:szCs w:val="22"/>
        </w:rPr>
        <w:t xml:space="preserve"> (</w:t>
      </w:r>
      <w:r w:rsidR="00481948" w:rsidRPr="00481948">
        <w:rPr>
          <w:rFonts w:asciiTheme="minorHAnsi" w:hAnsiTheme="minorHAnsi" w:cstheme="minorHAnsi"/>
          <w:sz w:val="22"/>
          <w:szCs w:val="22"/>
        </w:rPr>
        <w:t xml:space="preserve">zakładamy, że </w:t>
      </w:r>
      <w:r w:rsidR="00481948">
        <w:rPr>
          <w:rFonts w:asciiTheme="minorHAnsi" w:hAnsiTheme="minorHAnsi" w:cstheme="minorHAnsi"/>
          <w:sz w:val="22"/>
          <w:szCs w:val="22"/>
        </w:rPr>
        <w:t xml:space="preserve">dla zleceń z lat ubiegłych </w:t>
      </w:r>
      <w:r w:rsidR="00481948" w:rsidRPr="00481948">
        <w:rPr>
          <w:rFonts w:asciiTheme="minorHAnsi" w:hAnsiTheme="minorHAnsi" w:cstheme="minorHAnsi"/>
          <w:sz w:val="22"/>
          <w:szCs w:val="22"/>
        </w:rPr>
        <w:t>Bank z klientami się rozliczył</w:t>
      </w:r>
      <w:r w:rsidR="00481948">
        <w:rPr>
          <w:rFonts w:asciiTheme="minorHAnsi" w:hAnsiTheme="minorHAnsi" w:cstheme="minorHAnsi"/>
          <w:sz w:val="22"/>
          <w:szCs w:val="22"/>
        </w:rPr>
        <w:t>).</w:t>
      </w:r>
      <w:r w:rsidR="001D550F">
        <w:rPr>
          <w:rFonts w:asciiTheme="minorHAnsi" w:hAnsiTheme="minorHAnsi" w:cstheme="minorHAnsi"/>
          <w:sz w:val="22"/>
          <w:szCs w:val="22"/>
        </w:rPr>
        <w:t xml:space="preserve"> Dla takich zleceń następuje zmiana statusu na </w:t>
      </w:r>
      <w:r w:rsidR="006C2ADA" w:rsidRPr="006C2ADA">
        <w:rPr>
          <w:rFonts w:asciiTheme="minorHAnsi" w:hAnsiTheme="minorHAnsi" w:cstheme="minorHAnsi"/>
          <w:b/>
          <w:bCs/>
          <w:sz w:val="22"/>
          <w:szCs w:val="22"/>
        </w:rPr>
        <w:t>Przyjęty</w:t>
      </w:r>
      <w:r w:rsidR="006C2ADA" w:rsidRPr="006C2ADA">
        <w:rPr>
          <w:rFonts w:asciiTheme="minorHAnsi" w:hAnsiTheme="minorHAnsi" w:cstheme="minorHAnsi"/>
          <w:sz w:val="22"/>
          <w:szCs w:val="22"/>
        </w:rPr>
        <w:t>.</w:t>
      </w:r>
    </w:p>
    <w:p w14:paraId="65511953" w14:textId="77777777" w:rsidR="006C2ADA" w:rsidRPr="006C2ADA" w:rsidRDefault="006C2ADA" w:rsidP="006C2ADA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73456C53" w14:textId="4FB8FA85" w:rsidR="006C2ADA" w:rsidRPr="006C2ADA" w:rsidRDefault="006C2ADA" w:rsidP="006C2ADA">
      <w:pPr>
        <w:ind w:firstLine="0"/>
        <w:rPr>
          <w:rFonts w:asciiTheme="minorHAnsi" w:hAnsiTheme="minorHAnsi" w:cstheme="minorHAnsi"/>
          <w:sz w:val="22"/>
          <w:szCs w:val="22"/>
        </w:rPr>
      </w:pPr>
      <w:r w:rsidRPr="006C2ADA">
        <w:rPr>
          <w:rFonts w:asciiTheme="minorHAnsi" w:hAnsiTheme="minorHAnsi" w:cstheme="minorHAnsi"/>
          <w:sz w:val="22"/>
          <w:szCs w:val="22"/>
        </w:rPr>
        <w:t>Opcja możliwa do uruchomienia w dwóch trybach:</w:t>
      </w:r>
    </w:p>
    <w:p w14:paraId="4959B0ED" w14:textId="77777777" w:rsidR="006C2ADA" w:rsidRDefault="006C2ADA">
      <w:pPr>
        <w:numPr>
          <w:ilvl w:val="0"/>
          <w:numId w:val="91"/>
        </w:numPr>
        <w:rPr>
          <w:rFonts w:asciiTheme="minorHAnsi" w:hAnsiTheme="minorHAnsi" w:cstheme="minorHAnsi"/>
          <w:sz w:val="22"/>
          <w:szCs w:val="22"/>
        </w:rPr>
      </w:pPr>
      <w:r w:rsidRPr="006C2ADA">
        <w:rPr>
          <w:rFonts w:asciiTheme="minorHAnsi" w:hAnsiTheme="minorHAnsi" w:cstheme="minorHAnsi"/>
          <w:sz w:val="22"/>
          <w:szCs w:val="22"/>
        </w:rPr>
        <w:t>Raport – wyłącznie weryfikacja i raport w formacie csv pokazujący status docelowy zleceń</w:t>
      </w:r>
    </w:p>
    <w:p w14:paraId="10E548D8" w14:textId="07D25FBF" w:rsidR="006C2ADA" w:rsidRPr="006C2ADA" w:rsidRDefault="005A6E2C">
      <w:pPr>
        <w:numPr>
          <w:ilvl w:val="0"/>
          <w:numId w:val="91"/>
        </w:numPr>
        <w:rPr>
          <w:rFonts w:asciiTheme="minorHAnsi" w:hAnsiTheme="minorHAnsi" w:cstheme="minorHAnsi"/>
          <w:sz w:val="22"/>
          <w:szCs w:val="22"/>
        </w:rPr>
      </w:pPr>
      <w:r w:rsidRPr="005A6E2C">
        <w:rPr>
          <w:rFonts w:asciiTheme="minorHAnsi" w:hAnsiTheme="minorHAnsi" w:cstheme="minorHAnsi"/>
          <w:sz w:val="22"/>
          <w:szCs w:val="22"/>
        </w:rPr>
        <w:t>Zmiana statusu zleceń otrz.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6C2ADA" w:rsidRPr="006C2ADA">
        <w:rPr>
          <w:rFonts w:asciiTheme="minorHAnsi" w:hAnsiTheme="minorHAnsi" w:cstheme="minorHAnsi"/>
          <w:sz w:val="22"/>
          <w:szCs w:val="22"/>
        </w:rPr>
        <w:t>– raport w formacie csv + zmiana statusu zleceń na Przyjęty</w:t>
      </w:r>
    </w:p>
    <w:p w14:paraId="47284AA7" w14:textId="77777777" w:rsidR="006C2ADA" w:rsidRPr="006C2ADA" w:rsidRDefault="006C2ADA" w:rsidP="006C2ADA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6FC4CDBE" w14:textId="77777777" w:rsidR="006C2ADA" w:rsidRPr="006C2ADA" w:rsidRDefault="006C2ADA" w:rsidP="006C2ADA">
      <w:pPr>
        <w:ind w:firstLine="0"/>
        <w:rPr>
          <w:rFonts w:asciiTheme="minorHAnsi" w:hAnsiTheme="minorHAnsi" w:cstheme="minorHAnsi"/>
          <w:sz w:val="22"/>
          <w:szCs w:val="22"/>
        </w:rPr>
      </w:pPr>
      <w:r w:rsidRPr="006C2ADA">
        <w:rPr>
          <w:rFonts w:asciiTheme="minorHAnsi" w:hAnsiTheme="minorHAnsi" w:cstheme="minorHAnsi"/>
          <w:sz w:val="22"/>
          <w:szCs w:val="22"/>
        </w:rPr>
        <w:t xml:space="preserve">Komunikaty o statusie różnym od Otrzymane lub z datą realizacji z roku bieżącego będą </w:t>
      </w:r>
      <w:r w:rsidRPr="006C2ADA">
        <w:rPr>
          <w:rFonts w:asciiTheme="minorHAnsi" w:hAnsiTheme="minorHAnsi" w:cstheme="minorHAnsi"/>
          <w:b/>
          <w:bCs/>
          <w:sz w:val="22"/>
          <w:szCs w:val="22"/>
        </w:rPr>
        <w:t>wymagały obsługi manualnej</w:t>
      </w:r>
      <w:r w:rsidRPr="006C2ADA">
        <w:rPr>
          <w:rFonts w:asciiTheme="minorHAnsi" w:hAnsiTheme="minorHAnsi" w:cstheme="minorHAnsi"/>
          <w:sz w:val="22"/>
          <w:szCs w:val="22"/>
        </w:rPr>
        <w:t>.</w:t>
      </w:r>
    </w:p>
    <w:p w14:paraId="312B78E5" w14:textId="77777777" w:rsidR="006C2ADA" w:rsidRDefault="006C2ADA" w:rsidP="006C2ADA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2FE646F6" w14:textId="233AAADA" w:rsidR="006C2ADA" w:rsidRDefault="006C2ADA" w:rsidP="006C2ADA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Po uruchomieniu opcji wykonywana jest pętla po nieobsłużonych zleceniach  SORBNET_BW / SORBNET2 (status zlecenia różny od wysłany, przyjęty, anulowany) i ich dane drukowane są do </w:t>
      </w:r>
      <w:r w:rsidR="005A6E2C">
        <w:rPr>
          <w:rFonts w:asciiTheme="minorHAnsi" w:hAnsiTheme="minorHAnsi" w:cstheme="minorHAnsi"/>
          <w:sz w:val="22"/>
          <w:szCs w:val="22"/>
        </w:rPr>
        <w:t>pliku w formacie csv, którego nazwa zależy od trybu uruchomienia</w:t>
      </w:r>
      <w:r>
        <w:rPr>
          <w:rFonts w:asciiTheme="minorHAnsi" w:hAnsiTheme="minorHAnsi" w:cstheme="minorHAnsi"/>
          <w:sz w:val="22"/>
          <w:szCs w:val="22"/>
        </w:rPr>
        <w:t>:</w:t>
      </w:r>
    </w:p>
    <w:p w14:paraId="47A11C54" w14:textId="683EDE9C" w:rsidR="005A6E2C" w:rsidRDefault="006C2ADA">
      <w:pPr>
        <w:pStyle w:val="Akapitzlist"/>
        <w:numPr>
          <w:ilvl w:val="0"/>
          <w:numId w:val="92"/>
        </w:numPr>
        <w:jc w:val="both"/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  <w:i/>
          <w:iCs/>
        </w:rPr>
        <w:t>./pliki/</w:t>
      </w:r>
      <w:r w:rsidR="005A6E2C" w:rsidRPr="005A6E2C">
        <w:rPr>
          <w:rFonts w:asciiTheme="minorHAnsi" w:hAnsiTheme="minorHAnsi" w:cstheme="minorHAnsi"/>
          <w:i/>
          <w:iCs/>
        </w:rPr>
        <w:t>SORBNET_zm_statusu_nieobs_zlec</w:t>
      </w:r>
      <w:r w:rsidRPr="00AE7546">
        <w:rPr>
          <w:rFonts w:asciiTheme="minorHAnsi" w:hAnsiTheme="minorHAnsi" w:cstheme="minorHAnsi"/>
          <w:i/>
          <w:iCs/>
        </w:rPr>
        <w:t>_</w:t>
      </w:r>
      <w:r w:rsidRPr="00AE7546">
        <w:rPr>
          <w:rFonts w:asciiTheme="minorHAnsi" w:hAnsiTheme="minorHAnsi" w:cstheme="minorHAnsi"/>
          <w:b/>
          <w:bCs/>
          <w:i/>
          <w:iCs/>
        </w:rPr>
        <w:t>’PID’</w:t>
      </w:r>
      <w:r w:rsidR="005A6E2C" w:rsidRPr="005A6E2C">
        <w:rPr>
          <w:rFonts w:asciiTheme="minorHAnsi" w:hAnsiTheme="minorHAnsi" w:cstheme="minorHAnsi"/>
          <w:i/>
          <w:iCs/>
        </w:rPr>
        <w:t>_</w:t>
      </w:r>
      <w:r w:rsidR="005A6E2C">
        <w:rPr>
          <w:rFonts w:asciiTheme="minorHAnsi" w:hAnsiTheme="minorHAnsi" w:cstheme="minorHAnsi"/>
          <w:i/>
          <w:iCs/>
        </w:rPr>
        <w:t>rap</w:t>
      </w:r>
      <w:r w:rsidRPr="00AE7546">
        <w:rPr>
          <w:rFonts w:asciiTheme="minorHAnsi" w:hAnsiTheme="minorHAnsi" w:cstheme="minorHAnsi"/>
          <w:i/>
          <w:iCs/>
        </w:rPr>
        <w:t>.</w:t>
      </w:r>
      <w:r w:rsidR="005A6E2C">
        <w:rPr>
          <w:rFonts w:asciiTheme="minorHAnsi" w:hAnsiTheme="minorHAnsi" w:cstheme="minorHAnsi"/>
          <w:i/>
          <w:iCs/>
        </w:rPr>
        <w:t>csv</w:t>
      </w:r>
      <w:r>
        <w:rPr>
          <w:rFonts w:asciiTheme="minorHAnsi" w:hAnsiTheme="minorHAnsi" w:cstheme="minorHAnsi"/>
        </w:rPr>
        <w:t xml:space="preserve"> – </w:t>
      </w:r>
      <w:r w:rsidR="005A6E2C" w:rsidRPr="005A6E2C">
        <w:rPr>
          <w:rFonts w:asciiTheme="minorHAnsi" w:hAnsiTheme="minorHAnsi" w:cstheme="minorHAnsi"/>
        </w:rPr>
        <w:t>plik w formacie csv (kolumny rozdzielone średnikiem) za</w:t>
      </w:r>
      <w:r w:rsidR="005A6E2C">
        <w:rPr>
          <w:rFonts w:asciiTheme="minorHAnsi" w:hAnsiTheme="minorHAnsi" w:cstheme="minorHAnsi"/>
        </w:rPr>
        <w:t>w</w:t>
      </w:r>
      <w:r w:rsidR="005A6E2C" w:rsidRPr="005A6E2C">
        <w:rPr>
          <w:rFonts w:asciiTheme="minorHAnsi" w:hAnsiTheme="minorHAnsi" w:cstheme="minorHAnsi"/>
        </w:rPr>
        <w:t>ierające dane zleceń rozdzielone średnikiem (możliwość wczytania do Excel-a, posortowania/przefiltrowania) w stronie kodowej Windows-1250</w:t>
      </w:r>
      <w:r w:rsidR="00264124">
        <w:rPr>
          <w:rFonts w:asciiTheme="minorHAnsi" w:hAnsiTheme="minorHAnsi" w:cstheme="minorHAnsi"/>
        </w:rPr>
        <w:t xml:space="preserve"> dla akcji uruchomionej w trybie </w:t>
      </w:r>
      <w:r w:rsidR="00264124" w:rsidRPr="00264124">
        <w:rPr>
          <w:rFonts w:asciiTheme="minorHAnsi" w:hAnsiTheme="minorHAnsi" w:cstheme="minorHAnsi"/>
          <w:i/>
          <w:iCs/>
        </w:rPr>
        <w:t>Raport</w:t>
      </w:r>
    </w:p>
    <w:p w14:paraId="3F048BBA" w14:textId="17E4DFFA" w:rsidR="00264124" w:rsidRDefault="00264124">
      <w:pPr>
        <w:pStyle w:val="Akapitzlist"/>
        <w:numPr>
          <w:ilvl w:val="0"/>
          <w:numId w:val="92"/>
        </w:numPr>
        <w:jc w:val="both"/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  <w:i/>
          <w:iCs/>
        </w:rPr>
        <w:t>./pliki/</w:t>
      </w:r>
      <w:r w:rsidRPr="005A6E2C">
        <w:rPr>
          <w:rFonts w:asciiTheme="minorHAnsi" w:hAnsiTheme="minorHAnsi" w:cstheme="minorHAnsi"/>
          <w:i/>
          <w:iCs/>
        </w:rPr>
        <w:t>SORBNET_zm_statusu_nieobs_zlec</w:t>
      </w:r>
      <w:r w:rsidRPr="00AE7546">
        <w:rPr>
          <w:rFonts w:asciiTheme="minorHAnsi" w:hAnsiTheme="minorHAnsi" w:cstheme="minorHAnsi"/>
          <w:i/>
          <w:iCs/>
        </w:rPr>
        <w:t>_</w:t>
      </w:r>
      <w:r w:rsidRPr="00AE7546">
        <w:rPr>
          <w:rFonts w:asciiTheme="minorHAnsi" w:hAnsiTheme="minorHAnsi" w:cstheme="minorHAnsi"/>
          <w:b/>
          <w:bCs/>
          <w:i/>
          <w:iCs/>
        </w:rPr>
        <w:t>’PID’</w:t>
      </w:r>
      <w:r w:rsidRPr="00AE7546">
        <w:rPr>
          <w:rFonts w:asciiTheme="minorHAnsi" w:hAnsiTheme="minorHAnsi" w:cstheme="minorHAnsi"/>
          <w:i/>
          <w:iCs/>
        </w:rPr>
        <w:t>.</w:t>
      </w:r>
      <w:r>
        <w:rPr>
          <w:rFonts w:asciiTheme="minorHAnsi" w:hAnsiTheme="minorHAnsi" w:cstheme="minorHAnsi"/>
          <w:i/>
          <w:iCs/>
        </w:rPr>
        <w:t>csv</w:t>
      </w:r>
      <w:r>
        <w:rPr>
          <w:rFonts w:asciiTheme="minorHAnsi" w:hAnsiTheme="minorHAnsi" w:cstheme="minorHAnsi"/>
        </w:rPr>
        <w:t xml:space="preserve"> – </w:t>
      </w:r>
      <w:r w:rsidRPr="005A6E2C">
        <w:rPr>
          <w:rFonts w:asciiTheme="minorHAnsi" w:hAnsiTheme="minorHAnsi" w:cstheme="minorHAnsi"/>
        </w:rPr>
        <w:t>plik w formacie csv (kolumny rozdzielone średnikiem) za</w:t>
      </w:r>
      <w:r>
        <w:rPr>
          <w:rFonts w:asciiTheme="minorHAnsi" w:hAnsiTheme="minorHAnsi" w:cstheme="minorHAnsi"/>
        </w:rPr>
        <w:t>w</w:t>
      </w:r>
      <w:r w:rsidRPr="005A6E2C">
        <w:rPr>
          <w:rFonts w:asciiTheme="minorHAnsi" w:hAnsiTheme="minorHAnsi" w:cstheme="minorHAnsi"/>
        </w:rPr>
        <w:t>ierające dane zleceń rozdzielone średnikiem (możliwość wczytania do Excel-a, posortowania/przefiltrowania) w stronie kodowej Windows-1250</w:t>
      </w:r>
      <w:r>
        <w:rPr>
          <w:rFonts w:asciiTheme="minorHAnsi" w:hAnsiTheme="minorHAnsi" w:cstheme="minorHAnsi"/>
        </w:rPr>
        <w:t xml:space="preserve"> dla akcji uruchomionej w trybie </w:t>
      </w:r>
      <w:r w:rsidRPr="00264124">
        <w:rPr>
          <w:rFonts w:asciiTheme="minorHAnsi" w:hAnsiTheme="minorHAnsi" w:cstheme="minorHAnsi"/>
          <w:i/>
          <w:iCs/>
        </w:rPr>
        <w:t>Zmiana statusu zleceń otrz.</w:t>
      </w:r>
    </w:p>
    <w:p w14:paraId="35CBB3A4" w14:textId="77777777" w:rsidR="006C2ADA" w:rsidRPr="00AE7546" w:rsidRDefault="006C2ADA" w:rsidP="006C2ADA">
      <w:pPr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</w:rPr>
        <w:t xml:space="preserve">gdzie </w:t>
      </w:r>
      <w:r w:rsidRPr="00AE7546">
        <w:rPr>
          <w:rFonts w:asciiTheme="minorHAnsi" w:hAnsiTheme="minorHAnsi" w:cstheme="minorHAnsi"/>
          <w:b/>
          <w:bCs/>
        </w:rPr>
        <w:t>PID</w:t>
      </w:r>
      <w:r w:rsidRPr="00AE7546">
        <w:rPr>
          <w:rFonts w:asciiTheme="minorHAnsi" w:hAnsiTheme="minorHAnsi" w:cstheme="minorHAnsi"/>
        </w:rPr>
        <w:t xml:space="preserve"> – unikatowy identyfikator procesy (</w:t>
      </w:r>
      <w:r w:rsidRPr="00AE7546">
        <w:rPr>
          <w:rFonts w:asciiTheme="minorHAnsi" w:hAnsiTheme="minorHAnsi" w:cstheme="minorHAnsi"/>
          <w:i/>
          <w:iCs/>
        </w:rPr>
        <w:t>Process IDentifier</w:t>
      </w:r>
      <w:r w:rsidRPr="00AE7546">
        <w:rPr>
          <w:rFonts w:asciiTheme="minorHAnsi" w:hAnsiTheme="minorHAnsi" w:cstheme="minorHAnsi"/>
        </w:rPr>
        <w:t>)</w:t>
      </w:r>
    </w:p>
    <w:p w14:paraId="62B768F4" w14:textId="77777777" w:rsidR="006C2ADA" w:rsidRPr="00AE7546" w:rsidRDefault="006C2ADA" w:rsidP="006C2ADA">
      <w:pPr>
        <w:rPr>
          <w:rFonts w:asciiTheme="minorHAnsi" w:hAnsiTheme="minorHAnsi" w:cstheme="minorHAnsi"/>
        </w:rPr>
      </w:pPr>
    </w:p>
    <w:p w14:paraId="31423255" w14:textId="51F39375" w:rsidR="006C2ADA" w:rsidRDefault="006C2ADA" w:rsidP="006C2ADA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Po zakończeniu działania opcji operatorowi prezentowany jest komunikat informujący o ilości </w:t>
      </w:r>
      <w:r w:rsidR="00FD6676">
        <w:rPr>
          <w:rFonts w:asciiTheme="minorHAnsi" w:hAnsiTheme="minorHAnsi" w:cstheme="minorHAnsi"/>
          <w:sz w:val="22"/>
          <w:szCs w:val="22"/>
        </w:rPr>
        <w:t>zleceń obsłużonych automatycznie (zmiana statusu na Przyjęty) oraz ilości zleceń wymagających obsługi manualnej.</w:t>
      </w:r>
    </w:p>
    <w:p w14:paraId="5391AA9D" w14:textId="77777777" w:rsidR="006C2ADA" w:rsidRDefault="006C2ADA" w:rsidP="006C2ADA">
      <w:pPr>
        <w:ind w:firstLine="0"/>
        <w:jc w:val="center"/>
        <w:rPr>
          <w:rFonts w:asciiTheme="minorHAnsi" w:hAnsiTheme="minorHAnsi" w:cstheme="minorHAnsi"/>
          <w:sz w:val="22"/>
          <w:szCs w:val="22"/>
        </w:rPr>
      </w:pPr>
    </w:p>
    <w:p w14:paraId="716E9C64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/­­­­­­­­­­­­­­­­­­­­­­­­­­­­­­­­­­­­­­­­­­­­­­­­­­­­­­­­­­­­­­­­­­­­­­­­­­­­­­\</w:t>
      </w:r>
    </w:p>
    <w:p w14:paraId="3B72A0AA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78A68CF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---------------------------------------------------------------------------- |</w:t>
      </w:r>
    </w:p>
    <w:p w14:paraId="53E398E0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 Akcja zmiany statusu nieobsłużonych zleceń SORBNET z lat ub. zakończona...  |</w:t>
      </w:r>
    </w:p>
    <w:p w14:paraId="5D6CB4BF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E5EE864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                          Tryb: Raport                                       |</w:t>
      </w:r>
    </w:p>
    <w:p w14:paraId="0A06187A" w14:textId="06C966DA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 xml:space="preserve">|     Ilość zlec. obsł. automat.: </w:t>
      </w:r>
      <w:r w:rsidR="00FD6676">
        <w:rPr>
          <w:rFonts w:ascii="Courier New" w:hAnsi="Courier New" w:cs="Courier New"/>
          <w:sz w:val="16"/>
          <w:szCs w:val="16"/>
        </w:rPr>
        <w:t>200</w:t>
      </w:r>
      <w:r w:rsidRPr="00264124">
        <w:rPr>
          <w:rFonts w:ascii="Courier New" w:hAnsi="Courier New" w:cs="Courier New"/>
          <w:sz w:val="16"/>
          <w:szCs w:val="16"/>
        </w:rPr>
        <w:t xml:space="preserve">                                          |</w:t>
      </w:r>
    </w:p>
    <w:p w14:paraId="26E5B320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Ilość zlec. do obsł. manualnej: 1                                            |</w:t>
      </w:r>
    </w:p>
    <w:p w14:paraId="55158BF2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---------------------------------------------------------------------------- |</w:t>
      </w:r>
    </w:p>
    <w:p w14:paraId="36A69B08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0964CC3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                                    O.K.                                     |</w:t>
      </w:r>
    </w:p>
    <w:p w14:paraId="110B99ED" w14:textId="77777777" w:rsidR="00264124" w:rsidRP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12E0F9E" w14:textId="051CDEB6" w:rsid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  <w:r w:rsidRPr="00264124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\­­­­­­­­­­­­­­­­­­­­­­­­­­­­­­­­­­­­­­­­­­­­­­­­­­­­­­­­­­­­­­­­­­­­­­­­­­­­­­/</w:t>
      </w:r>
    </w:p>
    <w:p w14:paraId="5BB6CCD5" w14:textId="77777777" w:rsidR="00264124" w:rsidRDefault="00264124" w:rsidP="00264124">
      <w:pPr>
        <w:jc w:val="center"/>
        <w:rPr>
          <w:rFonts w:ascii="Courier New" w:hAnsi="Courier New" w:cs="Courier New"/>
          <w:sz w:val="16"/>
          <w:szCs w:val="16"/>
        </w:rPr>
      </w:pPr>
    </w:p>
    <w:p w14:paraId="3FDF90AC" w14:textId="3EC8C0FD" w:rsidR="006C2ADA" w:rsidRDefault="006C2ADA" w:rsidP="006C2ADA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 następnie istnieje możliwość przeglądu/wydruku powstał</w:t>
      </w:r>
      <w:r w:rsidR="00FD6676">
        <w:rPr>
          <w:rFonts w:asciiTheme="minorHAnsi" w:hAnsiTheme="minorHAnsi" w:cstheme="minorHAnsi"/>
          <w:sz w:val="22"/>
          <w:szCs w:val="22"/>
        </w:rPr>
        <w:t>ego raportu.</w:t>
      </w:r>
    </w:p>
    <w:p w14:paraId="7EBDEF6C" w14:textId="77777777" w:rsidR="006C2ADA" w:rsidRDefault="006C2ADA" w:rsidP="006C2ADA">
      <w:pPr>
        <w:rPr>
          <w:rFonts w:ascii="Courier New" w:hAnsi="Courier New" w:cs="Courier New"/>
          <w:sz w:val="16"/>
          <w:szCs w:val="16"/>
        </w:rPr>
      </w:pPr>
    </w:p>
    <w:p w14:paraId="4FB9A69E" w14:textId="77777777" w:rsidR="006C2ADA" w:rsidRDefault="006C2ADA" w:rsidP="006C2ADA">
      <w:pPr>
        <w:ind w:firstLine="0"/>
      </w:pPr>
    </w:p>
    <w:p w14:paraId="2039EAD2" w14:textId="77777777" w:rsidR="006C2ADA" w:rsidRDefault="006C2ADA" w:rsidP="006C2ADA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Plik raportu w </w:t>
      </w:r>
      <w:r w:rsidRPr="00A1017A">
        <w:rPr>
          <w:rFonts w:asciiTheme="minorHAnsi" w:hAnsiTheme="minorHAnsi" w:cstheme="minorHAnsi"/>
          <w:b/>
          <w:bCs/>
          <w:sz w:val="22"/>
          <w:szCs w:val="22"/>
        </w:rPr>
        <w:t xml:space="preserve">formacie </w:t>
      </w:r>
      <w:r>
        <w:rPr>
          <w:rFonts w:asciiTheme="minorHAnsi" w:hAnsiTheme="minorHAnsi" w:cstheme="minorHAnsi"/>
          <w:b/>
          <w:bCs/>
          <w:sz w:val="22"/>
          <w:szCs w:val="22"/>
        </w:rPr>
        <w:t>csv</w:t>
      </w:r>
      <w:r>
        <w:rPr>
          <w:rFonts w:asciiTheme="minorHAnsi" w:hAnsiTheme="minorHAnsi" w:cstheme="minorHAnsi"/>
          <w:sz w:val="22"/>
          <w:szCs w:val="22"/>
        </w:rPr>
        <w:t xml:space="preserve"> (pola rozdzielone średnikiem) zawiera w pierwszej linii nazwy kolumn, w kolejnych liniach są dane poszczególnych zleceń:</w:t>
      </w:r>
    </w:p>
    <w:p w14:paraId="68F23195" w14:textId="183C72D6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Status</w:t>
      </w:r>
      <w:r w:rsidR="00FD6676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 xml:space="preserve">– status komunikatu/zlecenia, </w:t>
      </w:r>
    </w:p>
    <w:p w14:paraId="2E652348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Typ zlecenia</w:t>
      </w:r>
      <w:r>
        <w:rPr>
          <w:rFonts w:asciiTheme="minorHAnsi" w:hAnsiTheme="minorHAnsi" w:cstheme="minorHAnsi"/>
        </w:rPr>
        <w:t xml:space="preserve"> – typ zlecenia (Klientowskie/Międzybankowe),</w:t>
      </w:r>
    </w:p>
    <w:p w14:paraId="7907482F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Data realizacji</w:t>
      </w:r>
      <w:r>
        <w:rPr>
          <w:rFonts w:asciiTheme="minorHAnsi" w:hAnsiTheme="minorHAnsi" w:cstheme="minorHAnsi"/>
        </w:rPr>
        <w:t xml:space="preserve"> – data realizacji zlecenia,</w:t>
      </w:r>
    </w:p>
    <w:p w14:paraId="27693AC5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Kwota</w:t>
      </w:r>
      <w:r>
        <w:rPr>
          <w:rFonts w:asciiTheme="minorHAnsi" w:hAnsiTheme="minorHAnsi" w:cstheme="minorHAnsi"/>
        </w:rPr>
        <w:t xml:space="preserve"> – kwota zlecenia,</w:t>
      </w:r>
    </w:p>
    <w:p w14:paraId="0B006F9C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Opis</w:t>
      </w:r>
      <w:r>
        <w:rPr>
          <w:rFonts w:asciiTheme="minorHAnsi" w:hAnsiTheme="minorHAnsi" w:cstheme="minorHAnsi"/>
        </w:rPr>
        <w:t xml:space="preserve"> – tytuł zlecenia,</w:t>
      </w:r>
    </w:p>
    <w:p w14:paraId="2AC6778F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lastRenderedPageBreak/>
        <w:t>Nr dokumentu</w:t>
      </w:r>
      <w:r>
        <w:rPr>
          <w:rFonts w:asciiTheme="minorHAnsi" w:hAnsiTheme="minorHAnsi" w:cstheme="minorHAnsi"/>
        </w:rPr>
        <w:t xml:space="preserve"> – nr dokumentu, z którym powiązany jest komunikat (puste – gdy brak powiazania z dokumentem),</w:t>
      </w:r>
    </w:p>
    <w:p w14:paraId="1AE57228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Data dokumentu</w:t>
      </w:r>
      <w:r>
        <w:rPr>
          <w:rFonts w:asciiTheme="minorHAnsi" w:hAnsiTheme="minorHAnsi" w:cstheme="minorHAnsi"/>
        </w:rPr>
        <w:t xml:space="preserve"> – data dokumentu, z którym powiązany jest komunikat (puste – gdy brak powiazania z dokumentem),</w:t>
      </w:r>
    </w:p>
    <w:p w14:paraId="6F592DC3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Bank nadawcy</w:t>
      </w:r>
      <w:r>
        <w:rPr>
          <w:rFonts w:asciiTheme="minorHAnsi" w:hAnsiTheme="minorHAnsi" w:cstheme="minorHAnsi"/>
        </w:rPr>
        <w:t xml:space="preserve"> – bank nadawcy,</w:t>
      </w:r>
    </w:p>
    <w:p w14:paraId="4B3D8BBF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nadawcy</w:t>
      </w:r>
      <w:r>
        <w:rPr>
          <w:rFonts w:asciiTheme="minorHAnsi" w:hAnsiTheme="minorHAnsi" w:cstheme="minorHAnsi"/>
        </w:rPr>
        <w:t xml:space="preserve"> – rachunek nadawcy,</w:t>
      </w:r>
    </w:p>
    <w:p w14:paraId="13270C9C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Nazwa nadawcy</w:t>
      </w:r>
      <w:r>
        <w:rPr>
          <w:rFonts w:asciiTheme="minorHAnsi" w:hAnsiTheme="minorHAnsi" w:cstheme="minorHAnsi"/>
        </w:rPr>
        <w:t xml:space="preserve"> – nazwa nadawcy,</w:t>
      </w:r>
    </w:p>
    <w:p w14:paraId="5C1B7790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Bank adresata</w:t>
      </w:r>
      <w:r>
        <w:rPr>
          <w:rFonts w:asciiTheme="minorHAnsi" w:hAnsiTheme="minorHAnsi" w:cstheme="minorHAnsi"/>
        </w:rPr>
        <w:t xml:space="preserve"> – bank adresata,</w:t>
      </w:r>
    </w:p>
    <w:p w14:paraId="24C6C6AD" w14:textId="77777777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adresata</w:t>
      </w:r>
      <w:r>
        <w:rPr>
          <w:rFonts w:asciiTheme="minorHAnsi" w:hAnsiTheme="minorHAnsi" w:cstheme="minorHAnsi"/>
        </w:rPr>
        <w:t xml:space="preserve"> – rachunek adresata,</w:t>
      </w:r>
    </w:p>
    <w:p w14:paraId="78C09BE2" w14:textId="20415761" w:rsidR="006C2ADA" w:rsidRDefault="006C2ADA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740F08">
        <w:rPr>
          <w:rFonts w:asciiTheme="minorHAnsi" w:hAnsiTheme="minorHAnsi" w:cstheme="minorHAnsi"/>
        </w:rPr>
        <w:t>Nazwa adresata</w:t>
      </w:r>
      <w:r w:rsidR="00FD6676">
        <w:rPr>
          <w:rFonts w:asciiTheme="minorHAnsi" w:hAnsiTheme="minorHAnsi" w:cstheme="minorHAnsi"/>
        </w:rPr>
        <w:t>,</w:t>
      </w:r>
    </w:p>
    <w:p w14:paraId="61BC9861" w14:textId="2160AAEA" w:rsidR="00FD6676" w:rsidRDefault="00FD6676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FD6676">
        <w:rPr>
          <w:rFonts w:asciiTheme="minorHAnsi" w:hAnsiTheme="minorHAnsi" w:cstheme="minorHAnsi"/>
        </w:rPr>
        <w:t>Status docelowy</w:t>
      </w:r>
      <w:r>
        <w:rPr>
          <w:rFonts w:asciiTheme="minorHAnsi" w:hAnsiTheme="minorHAnsi" w:cstheme="minorHAnsi"/>
        </w:rPr>
        <w:t xml:space="preserve"> – docelowy status komunikatu/zlecenia jaki został/zostanie ustawiony,</w:t>
      </w:r>
    </w:p>
    <w:p w14:paraId="417CF229" w14:textId="729856BA" w:rsidR="00FD6676" w:rsidRDefault="00FD6676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FD6676">
        <w:rPr>
          <w:rFonts w:asciiTheme="minorHAnsi" w:hAnsiTheme="minorHAnsi" w:cstheme="minorHAnsi"/>
        </w:rPr>
        <w:t>Uwagi (tryb:</w:t>
      </w:r>
      <w:r>
        <w:rPr>
          <w:rFonts w:asciiTheme="minorHAnsi" w:hAnsiTheme="minorHAnsi" w:cstheme="minorHAnsi"/>
        </w:rPr>
        <w:t xml:space="preserve"> ’tryb uruchomienia opcji’</w:t>
      </w:r>
      <w:r w:rsidRPr="00FD6676">
        <w:rPr>
          <w:rFonts w:asciiTheme="minorHAnsi" w:hAnsiTheme="minorHAnsi" w:cstheme="minorHAnsi"/>
        </w:rPr>
        <w:t>)</w:t>
      </w:r>
      <w:r w:rsidR="00647C82">
        <w:rPr>
          <w:rFonts w:asciiTheme="minorHAnsi" w:hAnsiTheme="minorHAnsi" w:cstheme="minorHAnsi"/>
        </w:rPr>
        <w:t xml:space="preserve"> – znacznik OK/ERR określający czy komunikat zostanie automatycznie obsłużony:</w:t>
      </w:r>
    </w:p>
    <w:p w14:paraId="7824A257" w14:textId="610AAED2" w:rsidR="00A9211B" w:rsidRPr="00647C82" w:rsidRDefault="00A9211B">
      <w:pPr>
        <w:pStyle w:val="Akapitzlist"/>
        <w:numPr>
          <w:ilvl w:val="0"/>
          <w:numId w:val="94"/>
        </w:numPr>
        <w:rPr>
          <w:rFonts w:asciiTheme="minorHAnsi" w:hAnsiTheme="minorHAnsi" w:cstheme="minorHAnsi"/>
          <w:i/>
          <w:iCs/>
        </w:rPr>
      </w:pPr>
      <w:r w:rsidRPr="00647C82">
        <w:rPr>
          <w:rFonts w:asciiTheme="minorHAnsi" w:hAnsiTheme="minorHAnsi" w:cstheme="minorHAnsi"/>
          <w:i/>
          <w:iCs/>
        </w:rPr>
        <w:t xml:space="preserve">OK </w:t>
      </w:r>
    </w:p>
    <w:p w14:paraId="6F2C9BEA" w14:textId="63096B2F" w:rsidR="00A9211B" w:rsidRPr="00647C82" w:rsidRDefault="00A9211B">
      <w:pPr>
        <w:pStyle w:val="Akapitzlist"/>
        <w:numPr>
          <w:ilvl w:val="0"/>
          <w:numId w:val="94"/>
        </w:numPr>
        <w:rPr>
          <w:rFonts w:asciiTheme="minorHAnsi" w:hAnsiTheme="minorHAnsi" w:cstheme="minorHAnsi"/>
          <w:i/>
          <w:iCs/>
        </w:rPr>
      </w:pPr>
      <w:r w:rsidRPr="00647C82">
        <w:rPr>
          <w:rFonts w:asciiTheme="minorHAnsi" w:hAnsiTheme="minorHAnsi" w:cstheme="minorHAnsi"/>
          <w:i/>
          <w:iCs/>
        </w:rPr>
        <w:t>ERR - komunikat wymaga manualnej obsługi</w:t>
      </w:r>
    </w:p>
    <w:p w14:paraId="6ECDE894" w14:textId="616FD9DD" w:rsidR="00006718" w:rsidRDefault="00077326" w:rsidP="008E6191">
      <w:pPr>
        <w:pStyle w:val="Nagwek2"/>
        <w:tabs>
          <w:tab w:val="clear" w:pos="2987"/>
          <w:tab w:val="num" w:pos="3119"/>
        </w:tabs>
        <w:ind w:left="851"/>
      </w:pPr>
      <w:bookmarkStart w:id="48" w:name="_Toc206406873"/>
      <w:r>
        <w:t xml:space="preserve">Wydruk </w:t>
      </w:r>
      <w:r w:rsidRPr="00077326">
        <w:t>zarejestrowanych przelewów SORBNET_BW / SORBNET2 z przyszłą datą realizacji</w:t>
      </w:r>
      <w:bookmarkEnd w:id="48"/>
      <w:r w:rsidR="00730027">
        <w:t xml:space="preserve"> </w:t>
      </w:r>
    </w:p>
    <w:p w14:paraId="0AEFBF8D" w14:textId="2A9B910D" w:rsidR="00E824E6" w:rsidRPr="00E824E6" w:rsidRDefault="00E824E6" w:rsidP="00E824E6">
      <w:pPr>
        <w:ind w:firstLine="275"/>
        <w:rPr>
          <w:rFonts w:asciiTheme="minorHAnsi" w:hAnsiTheme="minorHAnsi" w:cstheme="minorHAnsi"/>
          <w:sz w:val="22"/>
          <w:szCs w:val="22"/>
        </w:rPr>
      </w:pPr>
      <w:r w:rsidRPr="00E824E6">
        <w:rPr>
          <w:rFonts w:asciiTheme="minorHAnsi" w:hAnsiTheme="minorHAnsi" w:cstheme="minorHAnsi"/>
          <w:sz w:val="22"/>
          <w:szCs w:val="22"/>
        </w:rPr>
        <w:t>Przygotowana została opcja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824E6">
        <w:rPr>
          <w:rFonts w:asciiTheme="minorHAnsi" w:hAnsiTheme="minorHAnsi" w:cstheme="minorHAnsi"/>
          <w:i/>
          <w:iCs/>
          <w:sz w:val="22"/>
          <w:szCs w:val="22"/>
        </w:rPr>
        <w:t>SORBNET - Zlecenia NBP -&gt; Raport przyszł.zlec.SORBNET</w:t>
      </w:r>
      <w:r w:rsidRPr="00E824E6">
        <w:rPr>
          <w:rFonts w:asciiTheme="minorHAnsi" w:hAnsiTheme="minorHAnsi" w:cstheme="minorHAnsi"/>
          <w:sz w:val="22"/>
          <w:szCs w:val="22"/>
        </w:rPr>
        <w:t xml:space="preserve">, </w:t>
      </w:r>
      <w:r>
        <w:rPr>
          <w:rFonts w:asciiTheme="minorHAnsi" w:hAnsiTheme="minorHAnsi" w:cstheme="minorHAnsi"/>
          <w:sz w:val="22"/>
          <w:szCs w:val="22"/>
        </w:rPr>
        <w:t xml:space="preserve">służąca </w:t>
      </w:r>
      <w:r w:rsidRPr="00E824E6">
        <w:rPr>
          <w:rFonts w:asciiTheme="minorHAnsi" w:hAnsiTheme="minorHAnsi" w:cstheme="minorHAnsi"/>
          <w:sz w:val="22"/>
          <w:szCs w:val="22"/>
        </w:rPr>
        <w:t>do wydruku raportu w formacie csv z przyszłymi zleceniami SORBNET. Opcja jest chroniona prawem "</w:t>
      </w:r>
      <w:r w:rsidRPr="00510870">
        <w:rPr>
          <w:rFonts w:asciiTheme="minorHAnsi" w:hAnsiTheme="minorHAnsi" w:cstheme="minorHAnsi"/>
          <w:i/>
          <w:iCs/>
          <w:sz w:val="22"/>
          <w:szCs w:val="22"/>
        </w:rPr>
        <w:t>NS.Adm.rpz</w:t>
      </w:r>
      <w:r w:rsidRPr="00E824E6">
        <w:rPr>
          <w:rFonts w:asciiTheme="minorHAnsi" w:hAnsiTheme="minorHAnsi" w:cstheme="minorHAnsi"/>
          <w:sz w:val="22"/>
          <w:szCs w:val="22"/>
        </w:rPr>
        <w:t>.". Na wstępie należy wybra</w:t>
      </w:r>
      <w:r w:rsidR="00510870">
        <w:rPr>
          <w:rFonts w:asciiTheme="minorHAnsi" w:hAnsiTheme="minorHAnsi" w:cstheme="minorHAnsi"/>
          <w:sz w:val="22"/>
          <w:szCs w:val="22"/>
        </w:rPr>
        <w:t>ć</w:t>
      </w:r>
      <w:r w:rsidRPr="00E824E6">
        <w:rPr>
          <w:rFonts w:asciiTheme="minorHAnsi" w:hAnsiTheme="minorHAnsi" w:cstheme="minorHAnsi"/>
          <w:sz w:val="22"/>
          <w:szCs w:val="22"/>
        </w:rPr>
        <w:t xml:space="preserve"> strumień:</w:t>
      </w:r>
    </w:p>
    <w:p w14:paraId="2A9435D4" w14:textId="77777777" w:rsidR="00E824E6" w:rsidRPr="00E824E6" w:rsidRDefault="00E824E6" w:rsidP="00E824E6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12E1C2EF" w14:textId="77777777" w:rsidR="00E824E6" w:rsidRPr="00E824E6" w:rsidRDefault="00E824E6" w:rsidP="00CC04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824E6">
        <w:rPr>
          <w:rFonts w:ascii="Courier New" w:hAnsi="Courier New" w:cs="Courier New"/>
          <w:sz w:val="16"/>
          <w:szCs w:val="16"/>
        </w:rPr>
        <w:t>/­­­­­­­---------- Wybór strumienia ­­­­­­­--------\</w:t>
      </w:r>
    </w:p>
    <w:p w14:paraId="7A001826" w14:textId="4126E7BE" w:rsidR="00E824E6" w:rsidRPr="00E824E6" w:rsidRDefault="00E824E6" w:rsidP="00CC04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824E6">
        <w:rPr>
          <w:rFonts w:ascii="Courier New" w:hAnsi="Courier New" w:cs="Courier New"/>
          <w:sz w:val="16"/>
          <w:szCs w:val="16"/>
        </w:rPr>
        <w:t>| 1</w:t>
      </w:r>
      <w:r w:rsidR="00CC0484">
        <w:rPr>
          <w:rFonts w:ascii="Courier New" w:hAnsi="Courier New" w:cs="Courier New"/>
          <w:sz w:val="16"/>
          <w:szCs w:val="16"/>
        </w:rPr>
        <w:t xml:space="preserve">                                                |</w:t>
      </w:r>
    </w:p>
    <w:p w14:paraId="70AB5506" w14:textId="0C95498E" w:rsidR="00E824E6" w:rsidRPr="00E824E6" w:rsidRDefault="00E824E6" w:rsidP="00CC04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824E6">
        <w:rPr>
          <w:rFonts w:ascii="Courier New" w:hAnsi="Courier New" w:cs="Courier New"/>
          <w:sz w:val="16"/>
          <w:szCs w:val="16"/>
        </w:rPr>
        <w:t>| 20</w:t>
      </w:r>
      <w:r w:rsidR="00CC0484">
        <w:rPr>
          <w:rFonts w:ascii="Courier New" w:hAnsi="Courier New" w:cs="Courier New"/>
          <w:sz w:val="16"/>
          <w:szCs w:val="16"/>
        </w:rPr>
        <w:t xml:space="preserve">                                               |</w:t>
      </w:r>
    </w:p>
    <w:p w14:paraId="77E9C4AE" w14:textId="563384C8" w:rsidR="00E824E6" w:rsidRPr="00E824E6" w:rsidRDefault="00E824E6" w:rsidP="00CC04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824E6">
        <w:rPr>
          <w:rFonts w:ascii="Courier New" w:hAnsi="Courier New" w:cs="Courier New"/>
          <w:sz w:val="16"/>
          <w:szCs w:val="16"/>
        </w:rPr>
        <w:t>| Podawany</w:t>
      </w:r>
      <w:r w:rsidR="00CC0484">
        <w:rPr>
          <w:rFonts w:ascii="Courier New" w:hAnsi="Courier New" w:cs="Courier New"/>
          <w:sz w:val="16"/>
          <w:szCs w:val="16"/>
        </w:rPr>
        <w:t xml:space="preserve">                                         |</w:t>
      </w:r>
    </w:p>
    <w:p w14:paraId="5E2B5101" w14:textId="1179CF57" w:rsidR="00E824E6" w:rsidRPr="00E824E6" w:rsidRDefault="00E824E6" w:rsidP="00CC04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824E6">
        <w:rPr>
          <w:rFonts w:ascii="Courier New" w:hAnsi="Courier New" w:cs="Courier New"/>
          <w:sz w:val="16"/>
          <w:szCs w:val="16"/>
        </w:rPr>
        <w:t>| Wg parametru strum. SORBNET</w:t>
      </w:r>
      <w:r w:rsidR="00CC0484">
        <w:rPr>
          <w:rFonts w:ascii="Courier New" w:hAnsi="Courier New" w:cs="Courier New"/>
          <w:sz w:val="16"/>
          <w:szCs w:val="16"/>
        </w:rPr>
        <w:t xml:space="preserve">                      |</w:t>
      </w:r>
    </w:p>
    <w:p w14:paraId="3ECF6EB4" w14:textId="0913F88D" w:rsidR="00E824E6" w:rsidRPr="00E824E6" w:rsidRDefault="00E824E6" w:rsidP="00CC04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824E6">
        <w:rPr>
          <w:rFonts w:ascii="Courier New" w:hAnsi="Courier New" w:cs="Courier New"/>
          <w:sz w:val="16"/>
          <w:szCs w:val="16"/>
        </w:rPr>
        <w:t>| Wszystkie strumienie</w:t>
      </w:r>
      <w:r w:rsidR="00CC0484">
        <w:rPr>
          <w:rFonts w:ascii="Courier New" w:hAnsi="Courier New" w:cs="Courier New"/>
          <w:sz w:val="16"/>
          <w:szCs w:val="16"/>
        </w:rPr>
        <w:tab/>
        <w:t xml:space="preserve">                             |</w:t>
      </w:r>
    </w:p>
    <w:p w14:paraId="36D6B2FA" w14:textId="5E32F8AF" w:rsidR="00E824E6" w:rsidRPr="00E824E6" w:rsidRDefault="00E824E6" w:rsidP="00CC04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824E6">
        <w:rPr>
          <w:rFonts w:ascii="Courier New" w:hAnsi="Courier New" w:cs="Courier New"/>
          <w:sz w:val="16"/>
          <w:szCs w:val="16"/>
        </w:rPr>
        <w:t>| ­­­­­­­­­­­­­­­­­­­­­­­­­­­­­­-------------------</w:t>
      </w:r>
      <w:r w:rsidR="00CC0484">
        <w:rPr>
          <w:rFonts w:ascii="Courier New" w:hAnsi="Courier New" w:cs="Courier New"/>
          <w:sz w:val="16"/>
          <w:szCs w:val="16"/>
        </w:rPr>
        <w:t>|</w:t>
      </w:r>
    </w:p>
    <w:p w14:paraId="659CF483" w14:textId="647B4C01" w:rsidR="00E824E6" w:rsidRPr="00E824E6" w:rsidRDefault="00E824E6" w:rsidP="00CC04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824E6">
        <w:rPr>
          <w:rFonts w:ascii="Courier New" w:hAnsi="Courier New" w:cs="Courier New"/>
          <w:sz w:val="16"/>
          <w:szCs w:val="16"/>
        </w:rPr>
        <w:t>| Rezygnacja</w:t>
      </w:r>
      <w:r w:rsidR="00CC0484">
        <w:rPr>
          <w:rFonts w:ascii="Courier New" w:hAnsi="Courier New" w:cs="Courier New"/>
          <w:sz w:val="16"/>
          <w:szCs w:val="16"/>
        </w:rPr>
        <w:t xml:space="preserve">                                       |</w:t>
      </w:r>
    </w:p>
    <w:p w14:paraId="515D41AC" w14:textId="1DF00F68" w:rsidR="00E824E6" w:rsidRPr="00E824E6" w:rsidRDefault="00E824E6" w:rsidP="00CC04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824E6">
        <w:rPr>
          <w:rFonts w:ascii="Courier New" w:hAnsi="Courier New" w:cs="Courier New"/>
          <w:sz w:val="16"/>
          <w:szCs w:val="16"/>
        </w:rPr>
        <w:t>\­­­­­­­­­­­­­­­­­­­­­­­­­-------------------------/</w:t>
      </w:r>
    </w:p>
    <w:p w14:paraId="01AD3589" w14:textId="77777777" w:rsidR="00E824E6" w:rsidRPr="00E824E6" w:rsidRDefault="00E824E6" w:rsidP="00E824E6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6CEB7846" w14:textId="77777777" w:rsidR="00E824E6" w:rsidRPr="00E824E6" w:rsidRDefault="00E824E6" w:rsidP="00E824E6">
      <w:pPr>
        <w:ind w:firstLine="0"/>
        <w:rPr>
          <w:rFonts w:asciiTheme="minorHAnsi" w:hAnsiTheme="minorHAnsi" w:cstheme="minorHAnsi"/>
          <w:sz w:val="22"/>
          <w:szCs w:val="22"/>
        </w:rPr>
      </w:pPr>
      <w:r w:rsidRPr="00E824E6">
        <w:rPr>
          <w:rFonts w:asciiTheme="minorHAnsi" w:hAnsiTheme="minorHAnsi" w:cstheme="minorHAnsi"/>
          <w:sz w:val="22"/>
          <w:szCs w:val="22"/>
        </w:rPr>
        <w:t>Dwie pierwsze opcje powodują wprost wybranie strumienia 1 lub 20. Opcja "Podawany" umożliwia wybór strumienia od 1 do 99. Opcja "Wg parametru strum. SORBNET" powoduje wybrania strumienia, jaki jest ustawiony w parametrze ELIXIR.strumień sorbnet. Opcja "Wszystkie strumienie" powoduje wygenerowanie raportu z uwzględnieniem wszystkich strumieni od 1 do 99.</w:t>
      </w:r>
    </w:p>
    <w:p w14:paraId="2071F56B" w14:textId="77777777" w:rsidR="00E824E6" w:rsidRPr="00E824E6" w:rsidRDefault="00E824E6" w:rsidP="00E824E6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4EE0C823" w14:textId="77777777" w:rsidR="00E824E6" w:rsidRPr="00E824E6" w:rsidRDefault="00E824E6" w:rsidP="00E824E6">
      <w:pPr>
        <w:ind w:firstLine="0"/>
        <w:rPr>
          <w:rFonts w:asciiTheme="minorHAnsi" w:hAnsiTheme="minorHAnsi" w:cstheme="minorHAnsi"/>
          <w:sz w:val="22"/>
          <w:szCs w:val="22"/>
        </w:rPr>
      </w:pPr>
      <w:r w:rsidRPr="00E824E6">
        <w:rPr>
          <w:rFonts w:asciiTheme="minorHAnsi" w:hAnsiTheme="minorHAnsi" w:cstheme="minorHAnsi"/>
          <w:sz w:val="22"/>
          <w:szCs w:val="22"/>
        </w:rPr>
        <w:t xml:space="preserve">Raport będzie tworzony do pliku ./raporty/przy_przel_sorbn.csv. Na raporcie kolumny będą rozdzielone średnikiem i będą to kolumny: </w:t>
      </w:r>
    </w:p>
    <w:p w14:paraId="206ABE62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Strumień</w:t>
      </w:r>
    </w:p>
    <w:p w14:paraId="3A167D02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Typ zlecenia</w:t>
      </w:r>
    </w:p>
    <w:p w14:paraId="0BC6938A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Data realizacji</w:t>
      </w:r>
    </w:p>
    <w:p w14:paraId="5C16D87E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Kwota</w:t>
      </w:r>
    </w:p>
    <w:p w14:paraId="737C3EEC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Waluta</w:t>
      </w:r>
    </w:p>
    <w:p w14:paraId="0086EC2F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Opis</w:t>
      </w:r>
    </w:p>
    <w:p w14:paraId="531F71B5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Bank nadawcy</w:t>
      </w:r>
    </w:p>
    <w:p w14:paraId="785A1427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Rachunek nadawcy</w:t>
      </w:r>
    </w:p>
    <w:p w14:paraId="32C41AF3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Nazwa nadawcy</w:t>
      </w:r>
    </w:p>
    <w:p w14:paraId="284A9CA4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Bank adresata</w:t>
      </w:r>
    </w:p>
    <w:p w14:paraId="51681A8A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t>Rachunek adresata</w:t>
      </w:r>
    </w:p>
    <w:p w14:paraId="21CF0D9B" w14:textId="77777777" w:rsidR="00E824E6" w:rsidRPr="00AA3CA9" w:rsidRDefault="00E824E6">
      <w:pPr>
        <w:pStyle w:val="Akapitzlist"/>
        <w:numPr>
          <w:ilvl w:val="0"/>
          <w:numId w:val="46"/>
        </w:numPr>
        <w:rPr>
          <w:rFonts w:asciiTheme="minorHAnsi" w:hAnsiTheme="minorHAnsi" w:cstheme="minorHAnsi"/>
        </w:rPr>
      </w:pPr>
      <w:r w:rsidRPr="00AA3CA9">
        <w:rPr>
          <w:rFonts w:asciiTheme="minorHAnsi" w:hAnsiTheme="minorHAnsi" w:cstheme="minorHAnsi"/>
        </w:rPr>
        <w:lastRenderedPageBreak/>
        <w:t>Nazwa adresata</w:t>
      </w:r>
    </w:p>
    <w:p w14:paraId="1F49B53F" w14:textId="77777777" w:rsidR="00E824E6" w:rsidRPr="00E824E6" w:rsidRDefault="00E824E6" w:rsidP="00E824E6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69BB05BB" w14:textId="77777777" w:rsidR="00E824E6" w:rsidRPr="00E824E6" w:rsidRDefault="00E824E6" w:rsidP="00E824E6">
      <w:pPr>
        <w:ind w:firstLine="0"/>
        <w:rPr>
          <w:rFonts w:asciiTheme="minorHAnsi" w:hAnsiTheme="minorHAnsi" w:cstheme="minorHAnsi"/>
          <w:sz w:val="22"/>
          <w:szCs w:val="22"/>
        </w:rPr>
      </w:pPr>
      <w:r w:rsidRPr="00E824E6">
        <w:rPr>
          <w:rFonts w:asciiTheme="minorHAnsi" w:hAnsiTheme="minorHAnsi" w:cstheme="minorHAnsi"/>
          <w:sz w:val="22"/>
          <w:szCs w:val="22"/>
        </w:rPr>
        <w:t>Uwaga: pola typu memo, czyli Opis, Nazwa nadawcy, Nazwa adresata, które składają się z 4 linii po 35 znaków będą na wydruku umieszczone bez żadnych separatorów i po usunięciu spacji z lewej i prawej strony z każdej linii.</w:t>
      </w:r>
    </w:p>
    <w:p w14:paraId="681E733E" w14:textId="4211CB43" w:rsidR="003B4160" w:rsidRDefault="003B4160" w:rsidP="00FB3CA6"/>
    <w:p w14:paraId="21B962E4" w14:textId="77777777" w:rsidR="00F15444" w:rsidRDefault="00F15444" w:rsidP="00605263"/>
    <w:p w14:paraId="17703B22" w14:textId="77777777" w:rsidR="00E80BBF" w:rsidRPr="00605263" w:rsidRDefault="00E80BBF" w:rsidP="00605263"/>
    <w:p w14:paraId="24B2E817" w14:textId="5C24B050" w:rsidR="00605263" w:rsidRDefault="009639FB" w:rsidP="00F52C1F">
      <w:pPr>
        <w:pStyle w:val="Nagwek1"/>
        <w:tabs>
          <w:tab w:val="num" w:pos="1152"/>
        </w:tabs>
        <w:ind w:left="1152" w:hanging="432"/>
      </w:pPr>
      <w:bookmarkStart w:id="49" w:name="_Toc206406874"/>
      <w:r>
        <w:lastRenderedPageBreak/>
        <w:t>Blokada obsługi zleceń SORBNET_BW/SORBNET_2 w systemie</w:t>
      </w:r>
      <w:bookmarkEnd w:id="49"/>
      <w:r>
        <w:t xml:space="preserve"> </w:t>
      </w:r>
    </w:p>
    <w:p w14:paraId="2477421A" w14:textId="71436EE2" w:rsidR="000E2953" w:rsidRDefault="002536BF" w:rsidP="004C2527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Zgodnie z wymaganiami projektu zlecenia SORBNET3 rejestrowane będą</w:t>
      </w:r>
      <w:r w:rsidR="00194681">
        <w:rPr>
          <w:sz w:val="22"/>
          <w:szCs w:val="22"/>
        </w:rPr>
        <w:t xml:space="preserve"> w nowych dedykowanych opcjach systemu lub za pośrednictwem bankowości internetowej. </w:t>
      </w:r>
    </w:p>
    <w:p w14:paraId="2E88F689" w14:textId="77777777" w:rsidR="000E2953" w:rsidRDefault="000E2953" w:rsidP="004C2527">
      <w:pPr>
        <w:spacing w:after="20"/>
        <w:ind w:firstLine="0"/>
        <w:rPr>
          <w:sz w:val="22"/>
          <w:szCs w:val="22"/>
        </w:rPr>
      </w:pPr>
    </w:p>
    <w:p w14:paraId="7F03225A" w14:textId="77777777" w:rsidR="00572058" w:rsidRDefault="000E2953" w:rsidP="004C2527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W związku z powyższym po przełączeniu się na obsługę SORBNET3 w systemie defBank-Pro wprowadzona została blokada możliwości rejestracji zleceń SORBNET_BW / SORBNET2. </w:t>
      </w:r>
    </w:p>
    <w:p w14:paraId="48BACA55" w14:textId="77777777" w:rsidR="00572058" w:rsidRDefault="00572058" w:rsidP="004C2527">
      <w:pPr>
        <w:spacing w:after="20"/>
        <w:ind w:firstLine="0"/>
        <w:rPr>
          <w:sz w:val="22"/>
          <w:szCs w:val="22"/>
        </w:rPr>
      </w:pPr>
    </w:p>
    <w:p w14:paraId="2DCEAEDD" w14:textId="3649CFEF" w:rsidR="000E2953" w:rsidRDefault="000E2953" w:rsidP="004C2527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Wprowadzone blokady zostały zrealizowane:</w:t>
      </w:r>
    </w:p>
    <w:p w14:paraId="1ADD844B" w14:textId="6A0247A2" w:rsidR="000E2953" w:rsidRDefault="000E2953">
      <w:pPr>
        <w:pStyle w:val="Akapitzlist"/>
        <w:numPr>
          <w:ilvl w:val="0"/>
          <w:numId w:val="24"/>
        </w:numPr>
        <w:spacing w:after="20"/>
        <w:jc w:val="both"/>
      </w:pPr>
      <w:r>
        <w:t>N</w:t>
      </w:r>
      <w:r w:rsidRPr="002536BF">
        <w:t xml:space="preserve">a tzw. „spodzie systemu” </w:t>
      </w:r>
      <w:r>
        <w:t xml:space="preserve">- </w:t>
      </w:r>
      <w:r w:rsidRPr="002536BF">
        <w:t xml:space="preserve">czyli w momencie wpisu komunikatu </w:t>
      </w:r>
      <w:r>
        <w:t>SORBNET</w:t>
      </w:r>
      <w:r w:rsidRPr="002536BF">
        <w:t xml:space="preserve"> w systemie defBank-Pro</w:t>
      </w:r>
      <w:r w:rsidR="00572058">
        <w:t>.</w:t>
      </w:r>
    </w:p>
    <w:p w14:paraId="1256910E" w14:textId="1B814314" w:rsidR="00E075EF" w:rsidRDefault="00572058" w:rsidP="004C2527">
      <w:pPr>
        <w:pStyle w:val="Akapitzlist"/>
        <w:jc w:val="both"/>
      </w:pPr>
      <w:r w:rsidRPr="002536BF">
        <w:t xml:space="preserve">Sposób zwracania błędu </w:t>
      </w:r>
      <w:r>
        <w:t>jest</w:t>
      </w:r>
      <w:r w:rsidRPr="002536BF">
        <w:t xml:space="preserve"> analogiczny jak w sytuacjach</w:t>
      </w:r>
      <w:r>
        <w:t>,</w:t>
      </w:r>
      <w:r w:rsidRPr="002536BF">
        <w:t xml:space="preserve"> w których bank Adresata nie jest uczestnikiem rozliczeń S</w:t>
      </w:r>
      <w:r>
        <w:t>ORBNET</w:t>
      </w:r>
      <w:r w:rsidRPr="002536BF">
        <w:t>, co oznacza, że tak jak dotychczas np. w opcjach interaktywnych będzie możliwoś</w:t>
      </w:r>
      <w:r w:rsidR="00510870">
        <w:t>ć</w:t>
      </w:r>
      <w:r w:rsidRPr="002536BF">
        <w:t xml:space="preserve"> rejestracji, uzupełnienia danych zlecenia ale na etapie księgowania środków zostanie zaprezentowany operatorowi komunikat informacyjny.</w:t>
      </w:r>
    </w:p>
    <w:p w14:paraId="7E5024AC" w14:textId="49E6FC8E" w:rsidR="00572058" w:rsidRDefault="00572058">
      <w:pPr>
        <w:pStyle w:val="Akapitzlist"/>
        <w:numPr>
          <w:ilvl w:val="0"/>
          <w:numId w:val="24"/>
        </w:numPr>
        <w:spacing w:after="20"/>
        <w:jc w:val="both"/>
      </w:pPr>
      <w:r>
        <w:t>W głównych opcjach systemu – zablokowana została możliwoś</w:t>
      </w:r>
      <w:r w:rsidR="00510870">
        <w:t>ć</w:t>
      </w:r>
      <w:r>
        <w:t xml:space="preserve"> wyboru formy rozliczenia SORBNET</w:t>
      </w:r>
    </w:p>
    <w:p w14:paraId="7CFD95AE" w14:textId="77777777" w:rsidR="0014240F" w:rsidRDefault="0014240F" w:rsidP="004C2527">
      <w:pPr>
        <w:pStyle w:val="Akapitzlist"/>
        <w:spacing w:after="20"/>
        <w:jc w:val="both"/>
        <w:rPr>
          <w:b/>
          <w:bCs/>
          <w:color w:val="C00000"/>
        </w:rPr>
      </w:pPr>
    </w:p>
    <w:p w14:paraId="7DC0CEA2" w14:textId="586D87BF" w:rsidR="00572058" w:rsidRDefault="00572058" w:rsidP="004C2527">
      <w:pPr>
        <w:pStyle w:val="Akapitzlist"/>
        <w:spacing w:after="20"/>
        <w:jc w:val="both"/>
        <w:rPr>
          <w:b/>
          <w:bCs/>
          <w:color w:val="C00000"/>
        </w:rPr>
      </w:pPr>
      <w:r w:rsidRPr="00572058">
        <w:rPr>
          <w:b/>
          <w:bCs/>
          <w:color w:val="C00000"/>
        </w:rPr>
        <w:t>Uwaga</w:t>
      </w:r>
      <w:r>
        <w:rPr>
          <w:b/>
          <w:bCs/>
          <w:color w:val="C00000"/>
        </w:rPr>
        <w:t>!</w:t>
      </w:r>
    </w:p>
    <w:p w14:paraId="1B5603B5" w14:textId="6FE63D9D" w:rsidR="00572058" w:rsidRDefault="00572058" w:rsidP="004C2527">
      <w:pPr>
        <w:pStyle w:val="Akapitzlist"/>
        <w:spacing w:after="20"/>
        <w:jc w:val="both"/>
      </w:pPr>
      <w:r>
        <w:t xml:space="preserve">Blokady te są elementami dodatkowym i nie są zaimplementowane we wszystkich opcjach systemu. Jeśli </w:t>
      </w:r>
      <w:r w:rsidR="00EB451E">
        <w:t>w danej opcji będzie możliwy wybór rozliczenia SORBNET</w:t>
      </w:r>
      <w:r w:rsidR="00F93663">
        <w:t xml:space="preserve"> </w:t>
      </w:r>
      <w:r w:rsidR="00EB451E">
        <w:t>to blokada zostanie wykonana na tzw. „spodzie systemu”</w:t>
      </w:r>
      <w:r w:rsidR="00E075EF">
        <w:t>. Wówczas zostanie zaprezentowany komunikat o treści:</w:t>
      </w:r>
    </w:p>
    <w:p w14:paraId="7768863C" w14:textId="49CE6945" w:rsidR="003F3D72" w:rsidRDefault="003F3D72" w:rsidP="003F3D72">
      <w:pPr>
        <w:pStyle w:val="Akapitzlist"/>
        <w:spacing w:after="20"/>
        <w:jc w:val="center"/>
        <w:rPr>
          <w:i/>
          <w:iCs/>
        </w:rPr>
      </w:pPr>
      <w:r>
        <w:rPr>
          <w:i/>
          <w:iCs/>
        </w:rPr>
        <w:t>„</w:t>
      </w:r>
      <w:r w:rsidRPr="003F3D72">
        <w:rPr>
          <w:i/>
          <w:iCs/>
        </w:rPr>
        <w:t>Dla w</w:t>
      </w:r>
      <w:r>
        <w:rPr>
          <w:i/>
          <w:iCs/>
        </w:rPr>
        <w:t>łą</w:t>
      </w:r>
      <w:r w:rsidRPr="003F3D72">
        <w:rPr>
          <w:i/>
          <w:iCs/>
        </w:rPr>
        <w:t>czonej obs</w:t>
      </w:r>
      <w:r>
        <w:rPr>
          <w:i/>
          <w:iCs/>
        </w:rPr>
        <w:t>ł</w:t>
      </w:r>
      <w:r w:rsidRPr="003F3D72">
        <w:rPr>
          <w:i/>
          <w:iCs/>
        </w:rPr>
        <w:t>ugi zlece</w:t>
      </w:r>
      <w:r>
        <w:rPr>
          <w:i/>
          <w:iCs/>
        </w:rPr>
        <w:t>ń</w:t>
      </w:r>
      <w:r w:rsidRPr="003F3D72">
        <w:rPr>
          <w:i/>
          <w:iCs/>
        </w:rPr>
        <w:t xml:space="preserve"> SORBNET3</w:t>
      </w:r>
    </w:p>
    <w:p w14:paraId="0966D774" w14:textId="20FEAE77" w:rsidR="003F3D72" w:rsidRPr="003F3D72" w:rsidRDefault="003F3D72" w:rsidP="003F3D72">
      <w:pPr>
        <w:pStyle w:val="Akapitzlist"/>
        <w:spacing w:after="20"/>
        <w:jc w:val="center"/>
        <w:rPr>
          <w:i/>
          <w:iCs/>
        </w:rPr>
      </w:pPr>
      <w:r w:rsidRPr="003F3D72">
        <w:rPr>
          <w:i/>
          <w:iCs/>
        </w:rPr>
        <w:t>aktywna obs</w:t>
      </w:r>
      <w:r>
        <w:rPr>
          <w:i/>
          <w:iCs/>
        </w:rPr>
        <w:t>ł</w:t>
      </w:r>
      <w:r w:rsidRPr="003F3D72">
        <w:rPr>
          <w:i/>
          <w:iCs/>
        </w:rPr>
        <w:t>uga SORBNET/SORBNET2 nie jest mo</w:t>
      </w:r>
      <w:r>
        <w:rPr>
          <w:i/>
          <w:iCs/>
        </w:rPr>
        <w:t>ż</w:t>
      </w:r>
      <w:r w:rsidRPr="003F3D72">
        <w:rPr>
          <w:i/>
          <w:iCs/>
        </w:rPr>
        <w:t>liwa</w:t>
      </w:r>
      <w:r>
        <w:rPr>
          <w:i/>
          <w:iCs/>
        </w:rPr>
        <w:t>”</w:t>
      </w:r>
    </w:p>
    <w:p w14:paraId="6E599331" w14:textId="77777777" w:rsidR="00E075EF" w:rsidRPr="00E075EF" w:rsidRDefault="00E075EF" w:rsidP="00E075EF">
      <w:pPr>
        <w:pStyle w:val="Akapitzlist"/>
        <w:spacing w:after="20"/>
        <w:jc w:val="center"/>
        <w:rPr>
          <w:i/>
          <w:iCs/>
        </w:rPr>
      </w:pPr>
    </w:p>
    <w:p w14:paraId="52419AB3" w14:textId="77777777" w:rsidR="00EB451E" w:rsidRPr="00EB451E" w:rsidRDefault="00EB451E" w:rsidP="00EB451E">
      <w:pPr>
        <w:spacing w:after="20"/>
        <w:ind w:firstLine="0"/>
        <w:rPr>
          <w:b/>
          <w:bCs/>
          <w:color w:val="C00000"/>
        </w:rPr>
      </w:pPr>
    </w:p>
    <w:p w14:paraId="49D1824B" w14:textId="473BF20D" w:rsidR="00EB451E" w:rsidRPr="00605263" w:rsidRDefault="00560F43" w:rsidP="00C30168">
      <w:pPr>
        <w:pStyle w:val="Nagwek2"/>
        <w:tabs>
          <w:tab w:val="clear" w:pos="2987"/>
        </w:tabs>
        <w:ind w:left="851"/>
        <w:rPr>
          <w:szCs w:val="22"/>
        </w:rPr>
      </w:pPr>
      <w:bookmarkStart w:id="50" w:name="_Toc206406875"/>
      <w:r>
        <w:rPr>
          <w:szCs w:val="22"/>
        </w:rPr>
        <w:t>Interaktywne opcje w systemie</w:t>
      </w:r>
      <w:bookmarkEnd w:id="50"/>
    </w:p>
    <w:p w14:paraId="62AC9F1C" w14:textId="77777777" w:rsidR="002536BF" w:rsidRDefault="002536BF" w:rsidP="002536BF">
      <w:pPr>
        <w:spacing w:after="20"/>
        <w:ind w:firstLine="0"/>
        <w:jc w:val="left"/>
        <w:rPr>
          <w:sz w:val="22"/>
          <w:szCs w:val="22"/>
        </w:rPr>
      </w:pPr>
    </w:p>
    <w:p w14:paraId="0A9E4FFD" w14:textId="1A553A53" w:rsidR="004C2527" w:rsidRDefault="004C2527" w:rsidP="006A379E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W poniższych opcjach systemu zablokowano możliwoś</w:t>
      </w:r>
      <w:r w:rsidR="00510870">
        <w:rPr>
          <w:sz w:val="22"/>
          <w:szCs w:val="22"/>
        </w:rPr>
        <w:t>ć</w:t>
      </w:r>
      <w:r>
        <w:rPr>
          <w:sz w:val="22"/>
          <w:szCs w:val="22"/>
        </w:rPr>
        <w:t xml:space="preserve"> wybory sposobu rozliczenia SORBNET w przypadku uruchomienia obsługi SORBNET3 (operatorowi nie będzie prezentowany wybór sposobu rozliczenia lub też domyślnie przyjmowane będzie rozliczenie ELIXIR):</w:t>
      </w:r>
    </w:p>
    <w:p w14:paraId="7336446A" w14:textId="77777777" w:rsidR="004C2527" w:rsidRPr="0027247B" w:rsidRDefault="004C2527">
      <w:pPr>
        <w:pStyle w:val="Zwykytekst"/>
        <w:numPr>
          <w:ilvl w:val="0"/>
          <w:numId w:val="25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7247B">
        <w:rPr>
          <w:rFonts w:asciiTheme="minorHAnsi" w:hAnsiTheme="minorHAnsi" w:cstheme="minorHAnsi"/>
          <w:i/>
          <w:sz w:val="22"/>
          <w:szCs w:val="22"/>
        </w:rPr>
        <w:t>Rachunki bieżące-&gt; Przelewy-&gt; Przelew wychodzący standard.</w:t>
      </w:r>
    </w:p>
    <w:p w14:paraId="5E691E1E" w14:textId="77777777" w:rsidR="004C2527" w:rsidRPr="0027247B" w:rsidRDefault="004C2527">
      <w:pPr>
        <w:pStyle w:val="Zwykytekst"/>
        <w:numPr>
          <w:ilvl w:val="0"/>
          <w:numId w:val="25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7247B">
        <w:rPr>
          <w:rFonts w:asciiTheme="minorHAnsi" w:hAnsiTheme="minorHAnsi" w:cstheme="minorHAnsi"/>
          <w:i/>
          <w:sz w:val="22"/>
          <w:szCs w:val="22"/>
        </w:rPr>
        <w:t>Rachunki bieżące-&gt; Wypłata-&gt; Rejestracja operacji (Forma wypłaty :DROGA)</w:t>
      </w:r>
    </w:p>
    <w:p w14:paraId="3C9025B0" w14:textId="77777777" w:rsidR="004C2527" w:rsidRPr="0027247B" w:rsidRDefault="004C2527">
      <w:pPr>
        <w:pStyle w:val="Zwykytekst"/>
        <w:numPr>
          <w:ilvl w:val="0"/>
          <w:numId w:val="25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7247B">
        <w:rPr>
          <w:rFonts w:asciiTheme="minorHAnsi" w:hAnsiTheme="minorHAnsi" w:cstheme="minorHAnsi"/>
          <w:i/>
          <w:sz w:val="22"/>
          <w:szCs w:val="22"/>
        </w:rPr>
        <w:t>Operacje podstawowe-&gt; Przelew Elixir</w:t>
      </w:r>
    </w:p>
    <w:p w14:paraId="5ADAAE71" w14:textId="01324DAE" w:rsidR="004C2527" w:rsidRPr="00440E9D" w:rsidRDefault="00AE4CE4" w:rsidP="00C3240E">
      <w:pPr>
        <w:pStyle w:val="Zwykytekst"/>
        <w:numPr>
          <w:ilvl w:val="0"/>
          <w:numId w:val="25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7247B">
        <w:rPr>
          <w:rFonts w:asciiTheme="minorHAnsi" w:hAnsiTheme="minorHAnsi" w:cstheme="minorHAnsi"/>
          <w:i/>
          <w:sz w:val="22"/>
          <w:szCs w:val="22"/>
        </w:rPr>
        <w:t>Depozyty</w:t>
      </w:r>
      <w:r w:rsidR="00440E9D">
        <w:rPr>
          <w:rFonts w:asciiTheme="minorHAnsi" w:hAnsiTheme="minorHAnsi" w:cstheme="minorHAnsi"/>
          <w:i/>
          <w:sz w:val="22"/>
          <w:szCs w:val="22"/>
        </w:rPr>
        <w:t xml:space="preserve">-&gt; </w:t>
      </w:r>
      <w:r w:rsidRPr="0027247B">
        <w:rPr>
          <w:rFonts w:asciiTheme="minorHAnsi" w:hAnsiTheme="minorHAnsi" w:cstheme="minorHAnsi"/>
          <w:i/>
          <w:sz w:val="22"/>
          <w:szCs w:val="22"/>
        </w:rPr>
        <w:t>Wypłata depozytu-&gt; Likwidacja depozytu</w:t>
      </w:r>
      <w:r w:rsidR="00440E9D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="00440E9D" w:rsidRPr="0027247B">
        <w:rPr>
          <w:rFonts w:asciiTheme="minorHAnsi" w:hAnsiTheme="minorHAnsi" w:cstheme="minorHAnsi"/>
          <w:i/>
          <w:sz w:val="22"/>
          <w:szCs w:val="22"/>
        </w:rPr>
        <w:t>(</w:t>
      </w:r>
      <w:r w:rsidR="00440E9D" w:rsidRPr="00440E9D">
        <w:rPr>
          <w:rFonts w:asciiTheme="minorHAnsi" w:hAnsiTheme="minorHAnsi" w:cstheme="minorHAnsi"/>
          <w:i/>
          <w:sz w:val="22"/>
          <w:szCs w:val="22"/>
        </w:rPr>
        <w:t>Rodzaj wypłaty : DROGA</w:t>
      </w:r>
      <w:r w:rsidR="00440E9D" w:rsidRPr="0027247B">
        <w:rPr>
          <w:rFonts w:asciiTheme="minorHAnsi" w:hAnsiTheme="minorHAnsi" w:cstheme="minorHAnsi"/>
          <w:i/>
          <w:sz w:val="22"/>
          <w:szCs w:val="22"/>
        </w:rPr>
        <w:t>)</w:t>
      </w:r>
    </w:p>
    <w:p w14:paraId="03A3BDE5" w14:textId="77777777" w:rsidR="0027247B" w:rsidRDefault="0027247B" w:rsidP="0027247B">
      <w:pPr>
        <w:pStyle w:val="Stopka"/>
        <w:jc w:val="center"/>
        <w:rPr>
          <w:i/>
          <w:iCs/>
          <w:sz w:val="22"/>
          <w:szCs w:val="22"/>
        </w:rPr>
      </w:pPr>
    </w:p>
    <w:p w14:paraId="3183D0F5" w14:textId="4F5B939B" w:rsidR="0027247B" w:rsidRPr="0014240F" w:rsidRDefault="00560F43" w:rsidP="00C30168">
      <w:pPr>
        <w:pStyle w:val="Nagwek2"/>
        <w:tabs>
          <w:tab w:val="clear" w:pos="2987"/>
        </w:tabs>
        <w:ind w:left="851"/>
        <w:rPr>
          <w:szCs w:val="22"/>
          <w:lang w:val="x-none"/>
        </w:rPr>
      </w:pPr>
      <w:bookmarkStart w:id="51" w:name="_Toc206406876"/>
      <w:r>
        <w:t xml:space="preserve">Przelewy zlecane przez </w:t>
      </w:r>
      <w:r w:rsidR="0027247B">
        <w:t>defAPI (pętla księgująca CUI)</w:t>
      </w:r>
      <w:bookmarkEnd w:id="51"/>
    </w:p>
    <w:p w14:paraId="54929E1B" w14:textId="522A5DD5" w:rsidR="0027247B" w:rsidRPr="00CC035F" w:rsidRDefault="0027247B" w:rsidP="00CC035F">
      <w:pPr>
        <w:pStyle w:val="Stopka"/>
        <w:rPr>
          <w:rFonts w:asciiTheme="minorHAnsi" w:hAnsiTheme="minorHAnsi" w:cstheme="minorHAnsi"/>
          <w:sz w:val="22"/>
          <w:szCs w:val="22"/>
        </w:rPr>
      </w:pPr>
      <w:r w:rsidRPr="00CC035F">
        <w:rPr>
          <w:rFonts w:asciiTheme="minorHAnsi" w:hAnsiTheme="minorHAnsi" w:cstheme="minorHAnsi"/>
          <w:sz w:val="22"/>
          <w:szCs w:val="22"/>
        </w:rPr>
        <w:t>Wprowadzona została blokada realizacji przelewów SORBNET wstawianych przez systemy zewnętrzne a księgowanych przez pętle CUI (</w:t>
      </w:r>
      <w:r w:rsidRPr="00CC035F">
        <w:rPr>
          <w:rFonts w:asciiTheme="minorHAnsi" w:hAnsiTheme="minorHAnsi" w:cstheme="minorHAnsi"/>
          <w:i/>
          <w:sz w:val="22"/>
          <w:szCs w:val="22"/>
        </w:rPr>
        <w:t>def -dcui</w:t>
      </w:r>
      <w:r w:rsidRPr="00CC035F">
        <w:rPr>
          <w:rFonts w:asciiTheme="minorHAnsi" w:hAnsiTheme="minorHAnsi" w:cstheme="minorHAnsi"/>
          <w:sz w:val="22"/>
          <w:szCs w:val="22"/>
        </w:rPr>
        <w:t xml:space="preserve">) lub za pomocą funkcji </w:t>
      </w:r>
      <w:r w:rsidRPr="00CC035F">
        <w:rPr>
          <w:rFonts w:asciiTheme="minorHAnsi" w:hAnsiTheme="minorHAnsi" w:cstheme="minorHAnsi"/>
          <w:i/>
          <w:iCs/>
          <w:sz w:val="22"/>
          <w:szCs w:val="22"/>
        </w:rPr>
        <w:t>PIK_WykonajZlecenie</w:t>
      </w:r>
      <w:r w:rsidRPr="00CC035F">
        <w:rPr>
          <w:rFonts w:asciiTheme="minorHAnsi" w:hAnsiTheme="minorHAnsi" w:cstheme="minorHAnsi"/>
          <w:sz w:val="22"/>
          <w:szCs w:val="22"/>
        </w:rPr>
        <w:t>.</w:t>
      </w:r>
    </w:p>
    <w:p w14:paraId="62C98D87" w14:textId="77777777" w:rsidR="0027247B" w:rsidRPr="00CC035F" w:rsidRDefault="0027247B" w:rsidP="00CC035F">
      <w:pPr>
        <w:pStyle w:val="Stopka"/>
        <w:rPr>
          <w:rFonts w:asciiTheme="minorHAnsi" w:hAnsiTheme="minorHAnsi" w:cstheme="minorHAnsi"/>
          <w:sz w:val="22"/>
          <w:szCs w:val="22"/>
        </w:rPr>
      </w:pPr>
    </w:p>
    <w:p w14:paraId="3E581164" w14:textId="605F35F5" w:rsidR="00440E9D" w:rsidRDefault="00440E9D" w:rsidP="00CC035F">
      <w:pPr>
        <w:pStyle w:val="Stopka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Sposób obsługi </w:t>
      </w:r>
      <w:r w:rsidR="0027247B" w:rsidRPr="00CC035F">
        <w:rPr>
          <w:rFonts w:asciiTheme="minorHAnsi" w:hAnsiTheme="minorHAnsi" w:cstheme="minorHAnsi"/>
          <w:sz w:val="22"/>
          <w:szCs w:val="22"/>
        </w:rPr>
        <w:t xml:space="preserve">próby </w:t>
      </w:r>
      <w:r w:rsidR="009031B2" w:rsidRPr="00CC035F">
        <w:rPr>
          <w:rFonts w:asciiTheme="minorHAnsi" w:hAnsiTheme="minorHAnsi" w:cstheme="minorHAnsi"/>
          <w:sz w:val="22"/>
          <w:szCs w:val="22"/>
        </w:rPr>
        <w:t xml:space="preserve">realizacji </w:t>
      </w:r>
      <w:r w:rsidR="0027247B" w:rsidRPr="00CC035F">
        <w:rPr>
          <w:rFonts w:asciiTheme="minorHAnsi" w:hAnsiTheme="minorHAnsi" w:cstheme="minorHAnsi"/>
          <w:sz w:val="22"/>
          <w:szCs w:val="22"/>
        </w:rPr>
        <w:t>przelew</w:t>
      </w:r>
      <w:r w:rsidR="009031B2" w:rsidRPr="00CC035F">
        <w:rPr>
          <w:rFonts w:asciiTheme="minorHAnsi" w:hAnsiTheme="minorHAnsi" w:cstheme="minorHAnsi"/>
          <w:sz w:val="22"/>
          <w:szCs w:val="22"/>
        </w:rPr>
        <w:t xml:space="preserve">u jako SORBNET (ELIXIR.Rozliczenie=2) </w:t>
      </w:r>
      <w:r>
        <w:rPr>
          <w:rFonts w:asciiTheme="minorHAnsi" w:hAnsiTheme="minorHAnsi" w:cstheme="minorHAnsi"/>
          <w:sz w:val="22"/>
          <w:szCs w:val="22"/>
        </w:rPr>
        <w:t xml:space="preserve">zależy od konfiguracji (m.in. parametry </w:t>
      </w:r>
      <w:r w:rsidRPr="005F7A20">
        <w:rPr>
          <w:rFonts w:asciiTheme="minorHAnsi" w:hAnsiTheme="minorHAnsi" w:cstheme="minorHAnsi"/>
          <w:i/>
          <w:iCs/>
          <w:sz w:val="22"/>
          <w:szCs w:val="22"/>
        </w:rPr>
        <w:t>INTER.</w:t>
      </w:r>
      <w:r w:rsidR="005F7A20" w:rsidRPr="005F7A20">
        <w:rPr>
          <w:i/>
          <w:iCs/>
        </w:rPr>
        <w:t xml:space="preserve"> </w:t>
      </w:r>
      <w:r w:rsidR="005F7A20" w:rsidRPr="005F7A20">
        <w:rPr>
          <w:rFonts w:asciiTheme="minorHAnsi" w:hAnsiTheme="minorHAnsi" w:cstheme="minorHAnsi"/>
          <w:i/>
          <w:iCs/>
          <w:sz w:val="22"/>
          <w:szCs w:val="22"/>
        </w:rPr>
        <w:t>elix_sorbn_wg_zlec</w:t>
      </w:r>
      <w:r w:rsidR="005F7A20">
        <w:rPr>
          <w:rFonts w:asciiTheme="minorHAnsi" w:hAnsiTheme="minorHAnsi" w:cstheme="minorHAnsi"/>
          <w:sz w:val="22"/>
          <w:szCs w:val="22"/>
        </w:rPr>
        <w:t>) i jest zgodny z dotychczasową funkcjonalnością w sytuacjach</w:t>
      </w:r>
      <w:r w:rsidR="005F7A20" w:rsidRPr="005F7A20">
        <w:rPr>
          <w:rFonts w:asciiTheme="minorHAnsi" w:hAnsiTheme="minorHAnsi" w:cstheme="minorHAnsi"/>
          <w:sz w:val="22"/>
          <w:szCs w:val="22"/>
        </w:rPr>
        <w:t>, w których bank Adresata nie jest uczestnikiem rozliczeń SORBNET</w:t>
      </w:r>
      <w:r w:rsidR="005F7A20">
        <w:rPr>
          <w:rFonts w:asciiTheme="minorHAnsi" w:hAnsiTheme="minorHAnsi" w:cstheme="minorHAnsi"/>
          <w:sz w:val="22"/>
          <w:szCs w:val="22"/>
        </w:rPr>
        <w:t>:</w:t>
      </w:r>
    </w:p>
    <w:p w14:paraId="5B4CF0A7" w14:textId="6BD0C64B" w:rsidR="005F7A20" w:rsidRPr="005F7A20" w:rsidRDefault="005F7A20" w:rsidP="005F7A20">
      <w:pPr>
        <w:pStyle w:val="Stopka"/>
        <w:numPr>
          <w:ilvl w:val="0"/>
          <w:numId w:val="24"/>
        </w:numPr>
        <w:rPr>
          <w:rFonts w:asciiTheme="minorHAnsi" w:hAnsiTheme="minorHAnsi" w:cstheme="minorHAnsi"/>
          <w:sz w:val="22"/>
          <w:szCs w:val="22"/>
        </w:rPr>
      </w:pPr>
      <w:r w:rsidRPr="005F7A20">
        <w:rPr>
          <w:rFonts w:asciiTheme="minorHAnsi" w:hAnsiTheme="minorHAnsi" w:cstheme="minorHAnsi"/>
          <w:sz w:val="22"/>
          <w:szCs w:val="22"/>
        </w:rPr>
        <w:t>Zlecenia będą realizowane jako ELIXIR</w:t>
      </w:r>
    </w:p>
    <w:p w14:paraId="69475D17" w14:textId="1B183D6A" w:rsidR="0027247B" w:rsidRPr="005F7A20" w:rsidRDefault="005F7A20" w:rsidP="00CC035F">
      <w:pPr>
        <w:pStyle w:val="Stopka"/>
        <w:numPr>
          <w:ilvl w:val="0"/>
          <w:numId w:val="24"/>
        </w:numPr>
      </w:pPr>
      <w:r>
        <w:t>Z</w:t>
      </w:r>
      <w:r w:rsidR="009031B2" w:rsidRPr="005F7A20">
        <w:rPr>
          <w:rFonts w:asciiTheme="minorHAnsi" w:hAnsiTheme="minorHAnsi" w:cstheme="minorHAnsi"/>
          <w:sz w:val="22"/>
          <w:szCs w:val="22"/>
        </w:rPr>
        <w:t>lecenia</w:t>
      </w:r>
      <w:r w:rsidR="0027247B" w:rsidRPr="005F7A20">
        <w:rPr>
          <w:rFonts w:asciiTheme="minorHAnsi" w:hAnsiTheme="minorHAnsi" w:cstheme="minorHAnsi"/>
          <w:sz w:val="22"/>
          <w:szCs w:val="22"/>
        </w:rPr>
        <w:t xml:space="preserve"> będą odrzucane z kodem błędu </w:t>
      </w:r>
      <w:r w:rsidR="009031B2" w:rsidRPr="005F7A20">
        <w:rPr>
          <w:rFonts w:asciiTheme="minorHAnsi" w:hAnsiTheme="minorHAnsi" w:cstheme="minorHAnsi"/>
          <w:b/>
          <w:i/>
          <w:sz w:val="22"/>
          <w:szCs w:val="22"/>
        </w:rPr>
        <w:t>1</w:t>
      </w:r>
      <w:r>
        <w:rPr>
          <w:rFonts w:asciiTheme="minorHAnsi" w:hAnsiTheme="minorHAnsi" w:cstheme="minorHAnsi"/>
          <w:b/>
          <w:i/>
          <w:sz w:val="22"/>
          <w:szCs w:val="22"/>
        </w:rPr>
        <w:t>7</w:t>
      </w:r>
      <w:r w:rsidR="009031B2" w:rsidRPr="005F7A20">
        <w:rPr>
          <w:rFonts w:asciiTheme="minorHAnsi" w:hAnsiTheme="minorHAnsi" w:cstheme="minorHAnsi"/>
          <w:b/>
          <w:i/>
          <w:sz w:val="22"/>
          <w:szCs w:val="22"/>
        </w:rPr>
        <w:t>5</w:t>
      </w:r>
      <w:r w:rsidR="0027247B" w:rsidRPr="005F7A20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="0027247B" w:rsidRPr="005F7A20">
        <w:rPr>
          <w:rFonts w:asciiTheme="minorHAnsi" w:hAnsiTheme="minorHAnsi" w:cstheme="minorHAnsi"/>
          <w:sz w:val="22"/>
          <w:szCs w:val="22"/>
        </w:rPr>
        <w:t>a w logu księgowań zapisywany będzie błąd postaci:</w:t>
      </w:r>
    </w:p>
    <w:p w14:paraId="71CB2E84" w14:textId="77777777" w:rsidR="0027247B" w:rsidRPr="00CC035F" w:rsidRDefault="0027247B" w:rsidP="00CC035F">
      <w:pPr>
        <w:pStyle w:val="Stopka"/>
        <w:rPr>
          <w:rFonts w:asciiTheme="minorHAnsi" w:hAnsiTheme="minorHAnsi" w:cstheme="minorHAnsi"/>
          <w:sz w:val="22"/>
          <w:szCs w:val="22"/>
        </w:rPr>
      </w:pPr>
    </w:p>
    <w:p w14:paraId="1AC48520" w14:textId="6234179D" w:rsidR="0027247B" w:rsidRPr="00CC035F" w:rsidRDefault="009031B2" w:rsidP="00CC035F">
      <w:pPr>
        <w:pStyle w:val="Zwykytekst"/>
        <w:jc w:val="center"/>
        <w:rPr>
          <w:rFonts w:asciiTheme="minorHAnsi" w:hAnsiTheme="minorHAnsi" w:cstheme="minorHAnsi"/>
          <w:i/>
          <w:iCs/>
          <w:sz w:val="22"/>
          <w:szCs w:val="22"/>
          <w:lang w:val="pl-PL"/>
        </w:rPr>
      </w:pPr>
      <w:r w:rsidRPr="00CC035F">
        <w:rPr>
          <w:rFonts w:asciiTheme="minorHAnsi" w:hAnsiTheme="minorHAnsi" w:cstheme="minorHAnsi"/>
          <w:i/>
          <w:iCs/>
          <w:sz w:val="22"/>
          <w:szCs w:val="22"/>
          <w:lang w:val="pl-PL"/>
        </w:rPr>
        <w:t>„</w:t>
      </w:r>
      <w:r w:rsidR="005F7A20" w:rsidRPr="005F7A20">
        <w:rPr>
          <w:rFonts w:asciiTheme="minorHAnsi" w:hAnsiTheme="minorHAnsi" w:cstheme="minorHAnsi"/>
          <w:i/>
          <w:iCs/>
          <w:sz w:val="22"/>
          <w:szCs w:val="22"/>
          <w:lang w:val="pl-PL"/>
        </w:rPr>
        <w:t>Brak mo</w:t>
      </w:r>
      <w:r w:rsidR="005F7A20">
        <w:rPr>
          <w:rFonts w:asciiTheme="minorHAnsi" w:hAnsiTheme="minorHAnsi" w:cstheme="minorHAnsi"/>
          <w:i/>
          <w:iCs/>
          <w:sz w:val="22"/>
          <w:szCs w:val="22"/>
          <w:lang w:val="pl-PL"/>
        </w:rPr>
        <w:t>ż</w:t>
      </w:r>
      <w:r w:rsidR="005F7A20" w:rsidRPr="005F7A20">
        <w:rPr>
          <w:rFonts w:asciiTheme="minorHAnsi" w:hAnsiTheme="minorHAnsi" w:cstheme="minorHAnsi"/>
          <w:i/>
          <w:iCs/>
          <w:sz w:val="22"/>
          <w:szCs w:val="22"/>
          <w:lang w:val="pl-PL"/>
        </w:rPr>
        <w:t>liwo</w:t>
      </w:r>
      <w:r w:rsidR="005F7A20">
        <w:rPr>
          <w:rFonts w:ascii="Calibri" w:hAnsi="Calibri" w:cs="Calibri"/>
          <w:i/>
          <w:iCs/>
          <w:sz w:val="22"/>
          <w:szCs w:val="22"/>
          <w:lang w:val="pl-PL"/>
        </w:rPr>
        <w:t>ś</w:t>
      </w:r>
      <w:r w:rsidR="005F7A20" w:rsidRPr="005F7A20">
        <w:rPr>
          <w:rFonts w:asciiTheme="minorHAnsi" w:hAnsiTheme="minorHAnsi" w:cstheme="minorHAnsi"/>
          <w:i/>
          <w:iCs/>
          <w:sz w:val="22"/>
          <w:szCs w:val="22"/>
          <w:lang w:val="pl-PL"/>
        </w:rPr>
        <w:t>ci realizacji zlecenia typu SORBNET</w:t>
      </w:r>
      <w:r w:rsidRPr="00CC035F">
        <w:rPr>
          <w:rFonts w:asciiTheme="minorHAnsi" w:hAnsiTheme="minorHAnsi" w:cstheme="minorHAnsi"/>
          <w:i/>
          <w:iCs/>
          <w:sz w:val="22"/>
          <w:szCs w:val="22"/>
          <w:lang w:val="pl-PL"/>
        </w:rPr>
        <w:t>”</w:t>
      </w:r>
    </w:p>
    <w:p w14:paraId="7328B19D" w14:textId="77777777" w:rsidR="00CC22FA" w:rsidRPr="00CC22FA" w:rsidRDefault="00CC22FA" w:rsidP="000E0A49">
      <w:pPr>
        <w:pStyle w:val="Zwykytekst"/>
        <w:jc w:val="both"/>
        <w:rPr>
          <w:rFonts w:asciiTheme="minorHAnsi" w:hAnsiTheme="minorHAnsi" w:cstheme="minorHAnsi"/>
          <w:sz w:val="22"/>
          <w:szCs w:val="22"/>
        </w:rPr>
      </w:pPr>
    </w:p>
    <w:p w14:paraId="79951647" w14:textId="26546893" w:rsidR="0027247B" w:rsidRPr="0014240F" w:rsidRDefault="00560F43" w:rsidP="00C30168">
      <w:pPr>
        <w:pStyle w:val="Nagwek2"/>
        <w:tabs>
          <w:tab w:val="clear" w:pos="2987"/>
        </w:tabs>
        <w:ind w:left="851"/>
        <w:rPr>
          <w:szCs w:val="22"/>
          <w:lang w:val="x-none"/>
        </w:rPr>
      </w:pPr>
      <w:bookmarkStart w:id="52" w:name="_Toc206406877"/>
      <w:r>
        <w:rPr>
          <w:szCs w:val="22"/>
        </w:rPr>
        <w:t>Rozliczanie odsetek/kapitału od</w:t>
      </w:r>
      <w:r w:rsidR="0093056B">
        <w:t xml:space="preserve"> depozytów</w:t>
      </w:r>
      <w:bookmarkEnd w:id="52"/>
      <w:r w:rsidR="00C3240E">
        <w:t xml:space="preserve"> </w:t>
      </w:r>
    </w:p>
    <w:p w14:paraId="102EE0A5" w14:textId="46299700" w:rsidR="00560F43" w:rsidRPr="00B60A4B" w:rsidRDefault="00560F43" w:rsidP="00B60A4B">
      <w:pPr>
        <w:pStyle w:val="Stopka"/>
        <w:rPr>
          <w:sz w:val="22"/>
          <w:szCs w:val="22"/>
          <w:lang w:val="x-none"/>
        </w:rPr>
      </w:pPr>
      <w:r w:rsidRPr="00B60A4B">
        <w:rPr>
          <w:sz w:val="22"/>
          <w:szCs w:val="22"/>
          <w:lang w:val="x-none"/>
        </w:rPr>
        <w:t xml:space="preserve">W systemie </w:t>
      </w:r>
      <w:r w:rsidR="00B60A4B" w:rsidRPr="00B60A4B">
        <w:rPr>
          <w:sz w:val="22"/>
          <w:szCs w:val="22"/>
          <w:lang w:val="x-none"/>
        </w:rPr>
        <w:t>defBank-Pro istniała możliwoś</w:t>
      </w:r>
      <w:r w:rsidR="00510870">
        <w:rPr>
          <w:sz w:val="22"/>
          <w:szCs w:val="22"/>
          <w:lang w:val="x-none"/>
        </w:rPr>
        <w:t>ć</w:t>
      </w:r>
      <w:r w:rsidR="00B60A4B" w:rsidRPr="00B60A4B">
        <w:rPr>
          <w:sz w:val="22"/>
          <w:szCs w:val="22"/>
          <w:lang w:val="x-none"/>
        </w:rPr>
        <w:t xml:space="preserve"> ustawienia sposobu rozliczania odsetek oraz sposobu rozliczania kapitału jako </w:t>
      </w:r>
      <w:r w:rsidR="00743D33">
        <w:rPr>
          <w:sz w:val="22"/>
          <w:szCs w:val="22"/>
          <w:lang w:val="x-none"/>
        </w:rPr>
        <w:t>DROGA</w:t>
      </w:r>
      <w:r w:rsidR="00B60A4B" w:rsidRPr="00B60A4B">
        <w:rPr>
          <w:sz w:val="22"/>
          <w:szCs w:val="22"/>
          <w:lang w:val="x-none"/>
        </w:rPr>
        <w:t>.</w:t>
      </w:r>
    </w:p>
    <w:p w14:paraId="4F89A2FD" w14:textId="77777777" w:rsidR="00B60A4B" w:rsidRPr="00B60A4B" w:rsidRDefault="00B60A4B" w:rsidP="00B60A4B">
      <w:pPr>
        <w:pStyle w:val="Stopka"/>
        <w:rPr>
          <w:sz w:val="22"/>
          <w:szCs w:val="22"/>
          <w:lang w:val="x-none"/>
        </w:rPr>
      </w:pPr>
    </w:p>
    <w:p w14:paraId="7718934C" w14:textId="47C29CCC" w:rsidR="00B60A4B" w:rsidRPr="00B60A4B" w:rsidRDefault="00B60A4B" w:rsidP="00456CDF">
      <w:pPr>
        <w:pStyle w:val="Stopka"/>
        <w:rPr>
          <w:sz w:val="22"/>
          <w:szCs w:val="22"/>
          <w:lang w:val="x-none"/>
        </w:rPr>
      </w:pPr>
      <w:r w:rsidRPr="00B60A4B">
        <w:rPr>
          <w:sz w:val="22"/>
          <w:szCs w:val="22"/>
          <w:lang w:val="x-none"/>
        </w:rPr>
        <w:t xml:space="preserve">W związku z przejściem na SORBNET3 </w:t>
      </w:r>
      <w:r w:rsidR="00456CDF">
        <w:rPr>
          <w:sz w:val="22"/>
          <w:szCs w:val="22"/>
          <w:lang w:val="x-none"/>
        </w:rPr>
        <w:t>po</w:t>
      </w:r>
      <w:r w:rsidRPr="00B60A4B">
        <w:rPr>
          <w:sz w:val="22"/>
          <w:szCs w:val="22"/>
          <w:lang w:val="x-none"/>
        </w:rPr>
        <w:t>dczas rozliczania odsetek/kapitału od depozytu zamknięciu dnia</w:t>
      </w:r>
    </w:p>
    <w:p w14:paraId="058794EF" w14:textId="77777777" w:rsidR="00B60A4B" w:rsidRPr="00B60A4B" w:rsidRDefault="00B60A4B">
      <w:pPr>
        <w:pStyle w:val="Zwykytekst"/>
        <w:numPr>
          <w:ilvl w:val="0"/>
          <w:numId w:val="25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B60A4B">
        <w:rPr>
          <w:rFonts w:asciiTheme="minorHAnsi" w:hAnsiTheme="minorHAnsi" w:cstheme="minorHAnsi"/>
          <w:i/>
          <w:sz w:val="22"/>
          <w:szCs w:val="22"/>
        </w:rPr>
        <w:t>Przetwarzanie-&gt; Zamknięcie dnia (dopisanie/kapitalizacja depozytów)</w:t>
      </w:r>
    </w:p>
    <w:p w14:paraId="70F55423" w14:textId="77777777" w:rsidR="00B60A4B" w:rsidRDefault="00B60A4B" w:rsidP="00B60A4B">
      <w:pPr>
        <w:spacing w:after="20"/>
        <w:ind w:left="708" w:firstLine="0"/>
        <w:rPr>
          <w:sz w:val="22"/>
          <w:szCs w:val="22"/>
          <w:lang w:val="x-none"/>
        </w:rPr>
      </w:pPr>
    </w:p>
    <w:p w14:paraId="57F56509" w14:textId="69166A4F" w:rsidR="00B60A4B" w:rsidRDefault="00B60A4B" w:rsidP="00456CDF">
      <w:pPr>
        <w:spacing w:after="20"/>
        <w:ind w:firstLine="0"/>
        <w:rPr>
          <w:sz w:val="22"/>
          <w:szCs w:val="22"/>
          <w:lang w:val="x-none"/>
        </w:rPr>
      </w:pPr>
      <w:r w:rsidRPr="00B60A4B">
        <w:rPr>
          <w:sz w:val="22"/>
          <w:szCs w:val="22"/>
          <w:lang w:val="x-none"/>
        </w:rPr>
        <w:t xml:space="preserve">system </w:t>
      </w:r>
      <w:r w:rsidR="00743D33">
        <w:rPr>
          <w:sz w:val="22"/>
          <w:szCs w:val="22"/>
          <w:lang w:val="x-none"/>
        </w:rPr>
        <w:t xml:space="preserve">zawsze będzie realizował </w:t>
      </w:r>
      <w:r w:rsidRPr="00B60A4B">
        <w:rPr>
          <w:sz w:val="22"/>
          <w:szCs w:val="22"/>
          <w:lang w:val="x-none"/>
        </w:rPr>
        <w:t xml:space="preserve">rozliczenia </w:t>
      </w:r>
      <w:r w:rsidR="00743D33">
        <w:rPr>
          <w:sz w:val="22"/>
          <w:szCs w:val="22"/>
          <w:lang w:val="x-none"/>
        </w:rPr>
        <w:t xml:space="preserve">w formie przelewu </w:t>
      </w:r>
      <w:r w:rsidRPr="00B60A4B">
        <w:rPr>
          <w:sz w:val="22"/>
          <w:szCs w:val="22"/>
          <w:lang w:val="x-none"/>
        </w:rPr>
        <w:t>Elixir</w:t>
      </w:r>
      <w:r w:rsidR="00743D33">
        <w:rPr>
          <w:sz w:val="22"/>
          <w:szCs w:val="22"/>
          <w:lang w:val="x-none"/>
        </w:rPr>
        <w:t xml:space="preserve"> - </w:t>
      </w:r>
      <w:r w:rsidRPr="00B60A4B">
        <w:rPr>
          <w:sz w:val="22"/>
          <w:szCs w:val="22"/>
          <w:lang w:val="x-none"/>
        </w:rPr>
        <w:t xml:space="preserve">dotyczy to zarówno generowanego komunikatu wyjściowego jak i </w:t>
      </w:r>
      <w:r w:rsidR="00743D33">
        <w:rPr>
          <w:sz w:val="22"/>
          <w:szCs w:val="22"/>
          <w:lang w:val="x-none"/>
        </w:rPr>
        <w:t>doboru konta drogi.</w:t>
      </w:r>
    </w:p>
    <w:p w14:paraId="48E07400" w14:textId="77777777" w:rsidR="00B60A4B" w:rsidRPr="00B60A4B" w:rsidRDefault="00B60A4B" w:rsidP="00B60A4B">
      <w:pPr>
        <w:spacing w:after="20"/>
        <w:ind w:left="708" w:firstLine="0"/>
        <w:rPr>
          <w:sz w:val="22"/>
          <w:szCs w:val="22"/>
          <w:lang w:val="x-none"/>
        </w:rPr>
      </w:pPr>
    </w:p>
    <w:p w14:paraId="74B01435" w14:textId="77777777" w:rsidR="00041B2C" w:rsidRDefault="00041B2C" w:rsidP="00041B2C">
      <w:pPr>
        <w:ind w:firstLine="0"/>
        <w:rPr>
          <w:b/>
          <w:bCs/>
          <w:color w:val="C00000"/>
          <w:lang w:val="x-none"/>
        </w:rPr>
      </w:pPr>
    </w:p>
    <w:p w14:paraId="6D3563F5" w14:textId="1E11879B" w:rsidR="00041B2C" w:rsidRPr="00041B2C" w:rsidRDefault="00041B2C" w:rsidP="00041B2C">
      <w:pPr>
        <w:pStyle w:val="Nagwek1"/>
        <w:tabs>
          <w:tab w:val="num" w:pos="1152"/>
        </w:tabs>
        <w:ind w:left="1152" w:hanging="432"/>
        <w:rPr>
          <w:color w:val="33B5E6"/>
        </w:rPr>
      </w:pPr>
      <w:bookmarkStart w:id="53" w:name="_Toc206406878"/>
      <w:r>
        <w:lastRenderedPageBreak/>
        <w:t>Menu do obsługi zleceń SORBNET</w:t>
      </w:r>
      <w:r w:rsidR="00A71F73">
        <w:t>3</w:t>
      </w:r>
      <w:bookmarkEnd w:id="53"/>
    </w:p>
    <w:p w14:paraId="7B6CE21F" w14:textId="6FD547B2" w:rsidR="00041B2C" w:rsidRPr="003F65C0" w:rsidRDefault="00041B2C" w:rsidP="003F65C0">
      <w:pPr>
        <w:pStyle w:val="5AZawartoBytu"/>
        <w:ind w:firstLine="708"/>
        <w:rPr>
          <w:b/>
          <w:bCs/>
          <w:sz w:val="22"/>
          <w:szCs w:val="22"/>
        </w:rPr>
      </w:pPr>
      <w:r w:rsidRPr="003F65C0">
        <w:rPr>
          <w:sz w:val="22"/>
          <w:szCs w:val="22"/>
        </w:rPr>
        <w:t>Posta</w:t>
      </w:r>
      <w:r w:rsidR="00510870">
        <w:rPr>
          <w:sz w:val="22"/>
          <w:szCs w:val="22"/>
        </w:rPr>
        <w:t>ć</w:t>
      </w:r>
      <w:r w:rsidRPr="003F65C0">
        <w:rPr>
          <w:sz w:val="22"/>
          <w:szCs w:val="22"/>
        </w:rPr>
        <w:t xml:space="preserve"> menu </w:t>
      </w:r>
      <w:r w:rsidRPr="003F65C0">
        <w:rPr>
          <w:i/>
          <w:iCs/>
          <w:sz w:val="22"/>
          <w:szCs w:val="22"/>
        </w:rPr>
        <w:t>„SORBNET – Zlecenia NBP”</w:t>
      </w:r>
      <w:r w:rsidRPr="003F65C0">
        <w:rPr>
          <w:sz w:val="22"/>
          <w:szCs w:val="22"/>
        </w:rPr>
        <w:t xml:space="preserve"> służące do kompleksowej obsługi zleceń SORBNET w systemie defBank-Pro uzależnione jest wartości parametru </w:t>
      </w:r>
      <w:r w:rsidRPr="003F65C0">
        <w:rPr>
          <w:b/>
          <w:bCs/>
          <w:sz w:val="22"/>
          <w:szCs w:val="22"/>
        </w:rPr>
        <w:t>ZLEISO sorbnet3:</w:t>
      </w:r>
    </w:p>
    <w:p w14:paraId="0DF4E2CA" w14:textId="218C19C1" w:rsidR="00041B2C" w:rsidRPr="003F65C0" w:rsidRDefault="00041B2C">
      <w:pPr>
        <w:pStyle w:val="5AZawartoBytu"/>
        <w:numPr>
          <w:ilvl w:val="0"/>
          <w:numId w:val="24"/>
        </w:numPr>
        <w:rPr>
          <w:sz w:val="22"/>
          <w:szCs w:val="22"/>
        </w:rPr>
      </w:pPr>
      <w:r w:rsidRPr="003F65C0">
        <w:rPr>
          <w:b/>
          <w:bCs/>
          <w:sz w:val="22"/>
          <w:szCs w:val="22"/>
        </w:rPr>
        <w:t>0 Brak obsługi</w:t>
      </w:r>
      <w:r w:rsidRPr="003F65C0">
        <w:rPr>
          <w:sz w:val="22"/>
          <w:szCs w:val="22"/>
        </w:rPr>
        <w:t xml:space="preserve"> – w przypadku braku obsługi zleceń SORBNET3 </w:t>
      </w:r>
      <w:r w:rsidR="003F65C0" w:rsidRPr="003F65C0">
        <w:rPr>
          <w:sz w:val="22"/>
          <w:szCs w:val="22"/>
        </w:rPr>
        <w:t>prezentowane jest menu umożliwiające kompleksową obsługę zleceń SORBNET_BW/SORBNET2 (dotychczasowe menu rozszerzone o opcje dedykowane do wydruku nieobsłużonych zleceń)</w:t>
      </w:r>
      <w:r w:rsidR="00A71F73">
        <w:rPr>
          <w:sz w:val="22"/>
          <w:szCs w:val="22"/>
        </w:rPr>
        <w:t>,</w:t>
      </w:r>
    </w:p>
    <w:p w14:paraId="0870F62E" w14:textId="5DFD62F0" w:rsidR="00041B2C" w:rsidRPr="00A643DA" w:rsidRDefault="00A643DA" w:rsidP="00A643DA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 w:rsidRPr="00A643DA">
        <w:rPr>
          <w:b/>
          <w:bCs/>
          <w:sz w:val="22"/>
          <w:szCs w:val="22"/>
        </w:rPr>
        <w:t xml:space="preserve">2 Współpraca z Asseco CL </w:t>
      </w:r>
      <w:r>
        <w:rPr>
          <w:sz w:val="22"/>
          <w:szCs w:val="22"/>
        </w:rPr>
        <w:t xml:space="preserve">lub </w:t>
      </w:r>
      <w:r w:rsidRPr="00A643DA">
        <w:rPr>
          <w:b/>
          <w:bCs/>
          <w:sz w:val="22"/>
          <w:szCs w:val="22"/>
        </w:rPr>
        <w:t xml:space="preserve">3 Współpraca z MultiCentaur </w:t>
      </w:r>
      <w:r w:rsidR="003F65C0" w:rsidRPr="00A643DA">
        <w:rPr>
          <w:sz w:val="22"/>
          <w:szCs w:val="22"/>
        </w:rPr>
        <w:t xml:space="preserve">– w przypadku włączonej obsługi zleceń SORBNET3 prezentowane </w:t>
      </w:r>
      <w:r w:rsidR="00A71F73" w:rsidRPr="00A643DA">
        <w:rPr>
          <w:sz w:val="22"/>
          <w:szCs w:val="22"/>
        </w:rPr>
        <w:t>jest</w:t>
      </w:r>
      <w:r w:rsidR="003F65C0" w:rsidRPr="00A643DA">
        <w:rPr>
          <w:sz w:val="22"/>
          <w:szCs w:val="22"/>
        </w:rPr>
        <w:t xml:space="preserve"> dedykowane menu zawierające opcje </w:t>
      </w:r>
      <w:r w:rsidR="00A71F73" w:rsidRPr="00A643DA">
        <w:rPr>
          <w:sz w:val="22"/>
          <w:szCs w:val="22"/>
        </w:rPr>
        <w:t>do obsługi tego typu płatności.</w:t>
      </w:r>
    </w:p>
    <w:p w14:paraId="77F7B8DE" w14:textId="2A8E01E9" w:rsidR="00A71F73" w:rsidRDefault="00A71F73" w:rsidP="00A71F73">
      <w:pPr>
        <w:pStyle w:val="5AZawartoBytu"/>
        <w:ind w:left="360"/>
        <w:jc w:val="left"/>
        <w:rPr>
          <w:b/>
          <w:bCs/>
          <w:sz w:val="22"/>
          <w:szCs w:val="22"/>
        </w:rPr>
      </w:pPr>
    </w:p>
    <w:p w14:paraId="7609F5AC" w14:textId="77777777" w:rsidR="00A71F73" w:rsidRPr="00A71F73" w:rsidRDefault="00A71F73" w:rsidP="00A71F73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>/­ Obsługa SORBNET3 (ISO)     + ­\</w:t>
      </w:r>
    </w:p>
    <w:p w14:paraId="7722B481" w14:textId="342C5CBE" w:rsidR="00A71F73" w:rsidRPr="00A71F73" w:rsidRDefault="00A71F73" w:rsidP="00A71F73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>|  Przeglądanie zleceń        +</w:t>
      </w:r>
      <w:r>
        <w:rPr>
          <w:rFonts w:ascii="Courier New" w:hAnsi="Courier New" w:cs="Courier New"/>
          <w:sz w:val="16"/>
        </w:rPr>
        <w:t xml:space="preserve">  |</w:t>
      </w:r>
      <w:r w:rsidR="0050673B">
        <w:rPr>
          <w:rFonts w:ascii="Courier New" w:hAnsi="Courier New" w:cs="Courier New"/>
          <w:sz w:val="16"/>
        </w:rPr>
        <w:tab/>
      </w:r>
      <w:r w:rsidR="0050673B" w:rsidRPr="0050673B">
        <w:rPr>
          <w:rFonts w:ascii="Courier New" w:hAnsi="Courier New" w:cs="Courier New"/>
          <w:sz w:val="16"/>
        </w:rPr>
        <w:t>NS.Inf.</w:t>
      </w:r>
    </w:p>
    <w:p w14:paraId="5AD2945B" w14:textId="14A56B2B" w:rsidR="0068369F" w:rsidRDefault="0068369F" w:rsidP="00B3310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4EDD8D8E" w14:textId="5D14990B" w:rsidR="00B33100" w:rsidRPr="00B33100" w:rsidRDefault="00B33100" w:rsidP="00B3310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B33100">
        <w:rPr>
          <w:rFonts w:ascii="Courier New" w:hAnsi="Courier New" w:cs="Courier New"/>
          <w:sz w:val="16"/>
        </w:rPr>
        <w:t>|  Edycja zleceń</w:t>
      </w:r>
      <w:r>
        <w:rPr>
          <w:rFonts w:ascii="Courier New" w:hAnsi="Courier New" w:cs="Courier New"/>
          <w:sz w:val="16"/>
        </w:rPr>
        <w:t xml:space="preserve">                 |</w:t>
      </w:r>
      <w:r>
        <w:rPr>
          <w:rFonts w:ascii="Courier New" w:hAnsi="Courier New" w:cs="Courier New"/>
          <w:sz w:val="16"/>
        </w:rPr>
        <w:tab/>
      </w:r>
      <w:r w:rsidRPr="0050673B">
        <w:rPr>
          <w:rFonts w:ascii="Courier New" w:hAnsi="Courier New" w:cs="Courier New"/>
          <w:sz w:val="16"/>
        </w:rPr>
        <w:t>NS.</w:t>
      </w:r>
      <w:r>
        <w:rPr>
          <w:rFonts w:ascii="Courier New" w:hAnsi="Courier New" w:cs="Courier New"/>
          <w:sz w:val="16"/>
        </w:rPr>
        <w:t>Edy.</w:t>
      </w:r>
    </w:p>
    <w:p w14:paraId="20DAE401" w14:textId="7259F89A" w:rsidR="00B33100" w:rsidRDefault="00B33100" w:rsidP="00B3310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B3310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0C9719F0" w14:textId="6C4C67AA" w:rsidR="00B33100" w:rsidRDefault="00B33100" w:rsidP="00B3310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 xml:space="preserve">|  </w:t>
      </w:r>
      <w:r w:rsidRPr="00B33100">
        <w:rPr>
          <w:rFonts w:ascii="Courier New" w:hAnsi="Courier New" w:cs="Courier New"/>
          <w:sz w:val="16"/>
        </w:rPr>
        <w:t xml:space="preserve">Zatw./ks. zlec. </w:t>
      </w:r>
      <w:r>
        <w:rPr>
          <w:rFonts w:ascii="Courier New" w:hAnsi="Courier New" w:cs="Courier New"/>
          <w:sz w:val="16"/>
        </w:rPr>
        <w:t>o</w:t>
      </w:r>
      <w:r w:rsidRPr="00B33100">
        <w:rPr>
          <w:rFonts w:ascii="Courier New" w:hAnsi="Courier New" w:cs="Courier New"/>
          <w:sz w:val="16"/>
        </w:rPr>
        <w:t>czekujących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</w:r>
      <w:r w:rsidRPr="0050673B">
        <w:rPr>
          <w:rFonts w:ascii="Courier New" w:hAnsi="Courier New" w:cs="Courier New"/>
          <w:sz w:val="16"/>
        </w:rPr>
        <w:t>NS.</w:t>
      </w:r>
      <w:r>
        <w:rPr>
          <w:rFonts w:ascii="Courier New" w:hAnsi="Courier New" w:cs="Courier New"/>
          <w:sz w:val="16"/>
        </w:rPr>
        <w:t>Zat.</w:t>
      </w:r>
    </w:p>
    <w:p w14:paraId="1DD13DF0" w14:textId="77777777" w:rsidR="00B33100" w:rsidRDefault="00B33100" w:rsidP="00B3310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080E68A5" w14:textId="327456A2" w:rsidR="0050673B" w:rsidRPr="00A71F73" w:rsidRDefault="0050673B" w:rsidP="0050673B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 xml:space="preserve">|  </w:t>
      </w:r>
      <w:r w:rsidRPr="0050673B">
        <w:rPr>
          <w:rFonts w:ascii="Courier New" w:hAnsi="Courier New" w:cs="Courier New"/>
          <w:sz w:val="16"/>
        </w:rPr>
        <w:t>Przegl. zleceń SORBNET_BW</w:t>
      </w:r>
      <w:r>
        <w:rPr>
          <w:rFonts w:ascii="Courier New" w:hAnsi="Courier New" w:cs="Courier New"/>
          <w:sz w:val="16"/>
        </w:rPr>
        <w:t xml:space="preserve">  +  |</w:t>
      </w:r>
      <w:r>
        <w:rPr>
          <w:rFonts w:ascii="Courier New" w:hAnsi="Courier New" w:cs="Courier New"/>
          <w:sz w:val="16"/>
        </w:rPr>
        <w:tab/>
      </w:r>
      <w:r w:rsidRPr="0050673B">
        <w:rPr>
          <w:rFonts w:ascii="Courier New" w:hAnsi="Courier New" w:cs="Courier New"/>
          <w:sz w:val="16"/>
        </w:rPr>
        <w:t>NS.Inf.</w:t>
      </w:r>
    </w:p>
    <w:p w14:paraId="4AFDDCDA" w14:textId="16879E30" w:rsidR="0050673B" w:rsidRPr="00A71F73" w:rsidRDefault="0050673B" w:rsidP="0050673B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33794200" w14:textId="1EE97438" w:rsidR="00A71F73" w:rsidRPr="00A71F73" w:rsidRDefault="00DB5581" w:rsidP="00A71F73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 xml:space="preserve">|  </w:t>
      </w:r>
      <w:r w:rsidRPr="00DB5581">
        <w:rPr>
          <w:rFonts w:ascii="Courier New" w:hAnsi="Courier New" w:cs="Courier New"/>
          <w:sz w:val="16"/>
        </w:rPr>
        <w:t>Administracja              +</w:t>
      </w:r>
      <w:r w:rsidR="00A71F73">
        <w:rPr>
          <w:rFonts w:ascii="Courier New" w:hAnsi="Courier New" w:cs="Courier New"/>
          <w:sz w:val="16"/>
        </w:rPr>
        <w:t xml:space="preserve"> </w:t>
      </w:r>
      <w:r w:rsidR="00A71F73">
        <w:rPr>
          <w:rFonts w:ascii="Courier New" w:hAnsi="Courier New" w:cs="Courier New"/>
          <w:sz w:val="16"/>
        </w:rPr>
        <w:tab/>
      </w:r>
      <w:r>
        <w:rPr>
          <w:rFonts w:ascii="Courier New" w:hAnsi="Courier New" w:cs="Courier New"/>
          <w:sz w:val="16"/>
        </w:rPr>
        <w:t>|</w:t>
      </w:r>
      <w:r>
        <w:rPr>
          <w:rFonts w:ascii="Courier New" w:hAnsi="Courier New" w:cs="Courier New"/>
          <w:sz w:val="16"/>
        </w:rPr>
        <w:tab/>
      </w:r>
      <w:r w:rsidR="00A71F73" w:rsidRPr="00A71F73">
        <w:rPr>
          <w:rFonts w:ascii="Courier New" w:hAnsi="Courier New" w:cs="Courier New"/>
          <w:sz w:val="16"/>
        </w:rPr>
        <w:t>NS.Adm.</w:t>
      </w:r>
    </w:p>
    <w:p w14:paraId="0F3EB550" w14:textId="4DE5B7E4" w:rsidR="00A71F73" w:rsidRDefault="00A71F73" w:rsidP="00A71F73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24805215" w14:textId="77777777" w:rsidR="00DB5581" w:rsidRDefault="00DB5581" w:rsidP="00A71F73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</w:p>
    <w:p w14:paraId="2BBED533" w14:textId="77777777" w:rsidR="00DB5581" w:rsidRPr="00C31410" w:rsidRDefault="00DB5581" w:rsidP="00DB5581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/­­­­­­­­ Administracja ­­­­­­­­­\</w:t>
      </w:r>
    </w:p>
    <w:p w14:paraId="43A002D1" w14:textId="1C0C7F7C" w:rsidR="00DB5581" w:rsidRDefault="00DB5581" w:rsidP="00DB5581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68369F">
        <w:rPr>
          <w:rFonts w:ascii="Courier New" w:hAnsi="Courier New" w:cs="Courier New"/>
          <w:sz w:val="16"/>
        </w:rPr>
        <w:t>|  Awaryjne przek. zleceń do PH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</w:r>
      <w:r w:rsidRPr="0050673B">
        <w:rPr>
          <w:rFonts w:ascii="Courier New" w:hAnsi="Courier New" w:cs="Courier New"/>
          <w:sz w:val="16"/>
        </w:rPr>
        <w:t>NS.</w:t>
      </w:r>
      <w:r>
        <w:rPr>
          <w:rFonts w:ascii="Courier New" w:hAnsi="Courier New" w:cs="Courier New"/>
          <w:sz w:val="16"/>
        </w:rPr>
        <w:t>Adm</w:t>
      </w:r>
      <w:r w:rsidRPr="0050673B">
        <w:rPr>
          <w:rFonts w:ascii="Courier New" w:hAnsi="Courier New" w:cs="Courier New"/>
          <w:sz w:val="16"/>
        </w:rPr>
        <w:t>.</w:t>
      </w:r>
      <w:r>
        <w:rPr>
          <w:rFonts w:ascii="Courier New" w:hAnsi="Courier New" w:cs="Courier New"/>
          <w:sz w:val="16"/>
        </w:rPr>
        <w:t>apz.</w:t>
      </w:r>
    </w:p>
    <w:p w14:paraId="22823464" w14:textId="77777777" w:rsidR="00DB5581" w:rsidRDefault="00DB5581" w:rsidP="00DB5581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1A2105A8" w14:textId="4854726F" w:rsidR="00CD06F6" w:rsidRDefault="00CD06F6" w:rsidP="00CD06F6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68369F">
        <w:rPr>
          <w:rFonts w:ascii="Courier New" w:hAnsi="Courier New" w:cs="Courier New"/>
          <w:sz w:val="16"/>
        </w:rPr>
        <w:t xml:space="preserve">|  </w:t>
      </w:r>
      <w:r w:rsidRPr="00CD06F6">
        <w:rPr>
          <w:rFonts w:ascii="Courier New" w:hAnsi="Courier New" w:cs="Courier New"/>
          <w:sz w:val="16"/>
        </w:rPr>
        <w:t>Awaryjne przek.statusu do PH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</w:r>
      <w:r w:rsidRPr="0050673B">
        <w:rPr>
          <w:rFonts w:ascii="Courier New" w:hAnsi="Courier New" w:cs="Courier New"/>
          <w:sz w:val="16"/>
        </w:rPr>
        <w:t>NS.</w:t>
      </w:r>
      <w:r>
        <w:rPr>
          <w:rFonts w:ascii="Courier New" w:hAnsi="Courier New" w:cs="Courier New"/>
          <w:sz w:val="16"/>
        </w:rPr>
        <w:t>Adm</w:t>
      </w:r>
      <w:r w:rsidRPr="0050673B">
        <w:rPr>
          <w:rFonts w:ascii="Courier New" w:hAnsi="Courier New" w:cs="Courier New"/>
          <w:sz w:val="16"/>
        </w:rPr>
        <w:t>.</w:t>
      </w:r>
      <w:r>
        <w:rPr>
          <w:rFonts w:ascii="Courier New" w:hAnsi="Courier New" w:cs="Courier New"/>
          <w:sz w:val="16"/>
        </w:rPr>
        <w:t>aps.</w:t>
      </w:r>
    </w:p>
    <w:p w14:paraId="7FE2AE22" w14:textId="77777777" w:rsidR="00CD06F6" w:rsidRPr="00C31410" w:rsidRDefault="00CD06F6" w:rsidP="00CD06F6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363F3FB8" w14:textId="0BD9FE50" w:rsidR="00CD06F6" w:rsidRDefault="00CD06F6" w:rsidP="00CD06F6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68369F">
        <w:rPr>
          <w:rFonts w:ascii="Courier New" w:hAnsi="Courier New" w:cs="Courier New"/>
          <w:sz w:val="16"/>
        </w:rPr>
        <w:t xml:space="preserve">|  </w:t>
      </w:r>
      <w:r w:rsidRPr="00CD06F6">
        <w:rPr>
          <w:rFonts w:ascii="Courier New" w:hAnsi="Courier New" w:cs="Courier New"/>
          <w:sz w:val="16"/>
        </w:rPr>
        <w:t>Edycja zleceń (tryb admin.)</w:t>
      </w:r>
      <w:r>
        <w:rPr>
          <w:rFonts w:ascii="Courier New" w:hAnsi="Courier New" w:cs="Courier New"/>
          <w:sz w:val="16"/>
        </w:rPr>
        <w:t xml:space="preserve">   |</w:t>
      </w:r>
      <w:r>
        <w:rPr>
          <w:rFonts w:ascii="Courier New" w:hAnsi="Courier New" w:cs="Courier New"/>
          <w:sz w:val="16"/>
        </w:rPr>
        <w:tab/>
      </w:r>
      <w:r w:rsidRPr="0050673B">
        <w:rPr>
          <w:rFonts w:ascii="Courier New" w:hAnsi="Courier New" w:cs="Courier New"/>
          <w:sz w:val="16"/>
        </w:rPr>
        <w:t>NS.</w:t>
      </w:r>
      <w:r>
        <w:rPr>
          <w:rFonts w:ascii="Courier New" w:hAnsi="Courier New" w:cs="Courier New"/>
          <w:sz w:val="16"/>
        </w:rPr>
        <w:t>Adm</w:t>
      </w:r>
      <w:r w:rsidRPr="0050673B">
        <w:rPr>
          <w:rFonts w:ascii="Courier New" w:hAnsi="Courier New" w:cs="Courier New"/>
          <w:sz w:val="16"/>
        </w:rPr>
        <w:t>.</w:t>
      </w:r>
      <w:r>
        <w:rPr>
          <w:rFonts w:ascii="Courier New" w:hAnsi="Courier New" w:cs="Courier New"/>
          <w:sz w:val="16"/>
        </w:rPr>
        <w:t>eda.</w:t>
      </w:r>
    </w:p>
    <w:p w14:paraId="446CB9CF" w14:textId="420709E3" w:rsidR="00CD06F6" w:rsidRPr="00C31410" w:rsidRDefault="00CD06F6" w:rsidP="00CD06F6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2548D03E" w14:textId="77777777" w:rsidR="00DB5581" w:rsidRPr="00A71F73" w:rsidRDefault="00DB5581" w:rsidP="00DB5581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>|  Parametry konfiguracyjne</w:t>
      </w:r>
      <w:r>
        <w:rPr>
          <w:rFonts w:ascii="Courier New" w:hAnsi="Courier New" w:cs="Courier New"/>
          <w:sz w:val="16"/>
        </w:rPr>
        <w:t xml:space="preserve">      | </w:t>
      </w:r>
      <w:r>
        <w:rPr>
          <w:rFonts w:ascii="Courier New" w:hAnsi="Courier New" w:cs="Courier New"/>
          <w:sz w:val="16"/>
        </w:rPr>
        <w:tab/>
      </w:r>
      <w:r w:rsidRPr="00A71F73">
        <w:rPr>
          <w:rFonts w:ascii="Courier New" w:hAnsi="Courier New" w:cs="Courier New"/>
          <w:sz w:val="16"/>
        </w:rPr>
        <w:t>NS.Adm.kon.</w:t>
      </w:r>
    </w:p>
    <w:p w14:paraId="494580C7" w14:textId="77777777" w:rsidR="00DB5581" w:rsidRPr="00A71F73" w:rsidRDefault="00DB5581" w:rsidP="00DB5581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5E72878C" w14:textId="77777777" w:rsidR="00DB5581" w:rsidRPr="00A71F73" w:rsidRDefault="00DB5581" w:rsidP="00A71F73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</w:p>
    <w:p w14:paraId="25860A57" w14:textId="01D9A059" w:rsidR="00A71F73" w:rsidRPr="00E74BE8" w:rsidRDefault="00A71F73" w:rsidP="00E74BE8">
      <w:pPr>
        <w:pStyle w:val="Nagwek2"/>
        <w:tabs>
          <w:tab w:val="clear" w:pos="2987"/>
        </w:tabs>
        <w:ind w:left="851"/>
        <w:rPr>
          <w:szCs w:val="22"/>
        </w:rPr>
      </w:pPr>
      <w:bookmarkStart w:id="54" w:name="_Toc206406879"/>
      <w:r>
        <w:rPr>
          <w:szCs w:val="22"/>
        </w:rPr>
        <w:t>Przegląd zleceń</w:t>
      </w:r>
      <w:bookmarkEnd w:id="54"/>
      <w:r>
        <w:rPr>
          <w:szCs w:val="22"/>
        </w:rPr>
        <w:t xml:space="preserve"> </w:t>
      </w:r>
    </w:p>
    <w:p w14:paraId="1D01C6F6" w14:textId="1DF0718B" w:rsidR="002844F1" w:rsidRDefault="002844F1" w:rsidP="002844F1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Dodana została opcja umożliwiająca przegląd zleceń SORBNET3 ISO.</w:t>
      </w:r>
    </w:p>
    <w:p w14:paraId="683A9120" w14:textId="3245E718" w:rsidR="002844F1" w:rsidRPr="00A71F73" w:rsidRDefault="002844F1" w:rsidP="002844F1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Pr="003B4160">
        <w:rPr>
          <w:i/>
          <w:iCs/>
          <w:sz w:val="22"/>
          <w:szCs w:val="22"/>
        </w:rPr>
        <w:t xml:space="preserve">-&gt; </w:t>
      </w:r>
      <w:r w:rsidRPr="002844F1">
        <w:rPr>
          <w:i/>
          <w:iCs/>
          <w:sz w:val="22"/>
          <w:szCs w:val="22"/>
        </w:rPr>
        <w:t>Przeglądanie zleceń</w:t>
      </w:r>
      <w:r>
        <w:rPr>
          <w:i/>
          <w:iCs/>
          <w:sz w:val="22"/>
          <w:szCs w:val="22"/>
        </w:rPr>
        <w:t xml:space="preserve"> +</w:t>
      </w:r>
    </w:p>
    <w:p w14:paraId="26F52100" w14:textId="40805655" w:rsidR="002844F1" w:rsidRDefault="002844F1" w:rsidP="002844F1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Po uruchomieniu opcji operator wybiera kryterium, wg którego będzie realizowany przegląd zleceń SORBNET3:</w:t>
      </w:r>
    </w:p>
    <w:p w14:paraId="5C6039CD" w14:textId="68F173A2" w:rsidR="008D6534" w:rsidRPr="008D6534" w:rsidRDefault="002844F1" w:rsidP="008D6534">
      <w:pPr>
        <w:pStyle w:val="5AZawartoBytu"/>
        <w:numPr>
          <w:ilvl w:val="0"/>
          <w:numId w:val="24"/>
        </w:numPr>
        <w:rPr>
          <w:sz w:val="22"/>
          <w:szCs w:val="22"/>
        </w:rPr>
      </w:pPr>
      <w:r w:rsidRPr="002844F1">
        <w:rPr>
          <w:b/>
          <w:bCs/>
          <w:sz w:val="22"/>
          <w:szCs w:val="22"/>
        </w:rPr>
        <w:t>Statusu i daty</w:t>
      </w:r>
      <w:r>
        <w:rPr>
          <w:b/>
          <w:bCs/>
          <w:sz w:val="22"/>
          <w:szCs w:val="22"/>
        </w:rPr>
        <w:t xml:space="preserve"> </w:t>
      </w:r>
      <w:r w:rsidRPr="003F65C0">
        <w:rPr>
          <w:sz w:val="22"/>
          <w:szCs w:val="22"/>
        </w:rPr>
        <w:t>– w</w:t>
      </w:r>
      <w:r>
        <w:rPr>
          <w:sz w:val="22"/>
          <w:szCs w:val="22"/>
        </w:rPr>
        <w:t xml:space="preserve">g statusu komunikatu, daty </w:t>
      </w:r>
      <w:r w:rsidR="00020663">
        <w:rPr>
          <w:sz w:val="22"/>
          <w:szCs w:val="22"/>
        </w:rPr>
        <w:t xml:space="preserve">realizacji </w:t>
      </w:r>
      <w:r>
        <w:rPr>
          <w:sz w:val="22"/>
          <w:szCs w:val="22"/>
        </w:rPr>
        <w:t>oraz jednostki</w:t>
      </w:r>
      <w:r w:rsidR="008D6534">
        <w:rPr>
          <w:sz w:val="22"/>
          <w:szCs w:val="22"/>
        </w:rPr>
        <w:t xml:space="preserve"> w jakiej zostały zarejestrowan</w:t>
      </w:r>
      <w:r w:rsidR="006E3230">
        <w:rPr>
          <w:sz w:val="22"/>
          <w:szCs w:val="22"/>
        </w:rPr>
        <w:t xml:space="preserve">y </w:t>
      </w:r>
      <w:r w:rsidR="008D6534">
        <w:rPr>
          <w:sz w:val="22"/>
          <w:szCs w:val="22"/>
        </w:rPr>
        <w:t xml:space="preserve">(określenie zakresu jednostek komunikatów chroniony jest standardowymi prawami </w:t>
      </w:r>
      <w:r w:rsidR="008D6534" w:rsidRPr="008D6534">
        <w:rPr>
          <w:i/>
          <w:iCs/>
          <w:sz w:val="22"/>
          <w:szCs w:val="22"/>
        </w:rPr>
        <w:t>JB.Inf.cal.</w:t>
      </w:r>
      <w:r w:rsidR="008D6534">
        <w:rPr>
          <w:i/>
          <w:iCs/>
          <w:sz w:val="22"/>
          <w:szCs w:val="22"/>
        </w:rPr>
        <w:t xml:space="preserve"> , </w:t>
      </w:r>
      <w:r w:rsidR="008D6534" w:rsidRPr="008D6534">
        <w:rPr>
          <w:i/>
          <w:iCs/>
          <w:sz w:val="22"/>
          <w:szCs w:val="22"/>
        </w:rPr>
        <w:t>JB.Inf.agr.</w:t>
      </w:r>
      <w:r w:rsidR="008D6534">
        <w:rPr>
          <w:i/>
          <w:iCs/>
          <w:sz w:val="22"/>
          <w:szCs w:val="22"/>
        </w:rPr>
        <w:t xml:space="preserve"> , </w:t>
      </w:r>
      <w:r w:rsidR="008D6534" w:rsidRPr="008D6534">
        <w:rPr>
          <w:i/>
          <w:iCs/>
          <w:sz w:val="22"/>
          <w:szCs w:val="22"/>
        </w:rPr>
        <w:t>JB.Inf.zgr.</w:t>
      </w:r>
      <w:r w:rsidR="008D6534">
        <w:rPr>
          <w:i/>
          <w:iCs/>
          <w:sz w:val="22"/>
          <w:szCs w:val="22"/>
        </w:rPr>
        <w:t xml:space="preserve"> , </w:t>
      </w:r>
      <w:r w:rsidR="008D6534" w:rsidRPr="008D6534">
        <w:rPr>
          <w:i/>
          <w:iCs/>
          <w:sz w:val="22"/>
          <w:szCs w:val="22"/>
        </w:rPr>
        <w:t>JB.Inf.jed.</w:t>
      </w:r>
      <w:r w:rsidR="008D6534">
        <w:rPr>
          <w:i/>
          <w:iCs/>
          <w:sz w:val="22"/>
          <w:szCs w:val="22"/>
        </w:rPr>
        <w:t>)</w:t>
      </w:r>
    </w:p>
    <w:p w14:paraId="0085EA25" w14:textId="2B8ED4D7" w:rsidR="008D6534" w:rsidRDefault="008D6534" w:rsidP="008D6534">
      <w:pPr>
        <w:pStyle w:val="5AZawartoBytu"/>
        <w:ind w:left="708"/>
        <w:rPr>
          <w:sz w:val="22"/>
          <w:szCs w:val="22"/>
        </w:rPr>
      </w:pPr>
      <w:r>
        <w:rPr>
          <w:sz w:val="22"/>
          <w:szCs w:val="22"/>
        </w:rPr>
        <w:t>Operator określa jednostkę, status i datę realizacji.</w:t>
      </w:r>
    </w:p>
    <w:p w14:paraId="085F2D31" w14:textId="77777777" w:rsidR="008D6534" w:rsidRPr="008D6534" w:rsidRDefault="008D6534" w:rsidP="008D653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/­­­­­­­­ Komunikaty dla ­­­­­­­­\</w:t>
      </w:r>
    </w:p>
    <w:p w14:paraId="465556A4" w14:textId="31050B00" w:rsidR="008D6534" w:rsidRPr="008D6534" w:rsidRDefault="008D6534" w:rsidP="008D6534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Aktualnej jednostki</w:t>
      </w:r>
      <w:r>
        <w:rPr>
          <w:rFonts w:ascii="Courier New" w:hAnsi="Courier New" w:cs="Courier New"/>
          <w:sz w:val="16"/>
        </w:rPr>
        <w:t xml:space="preserve">           |</w:t>
      </w:r>
    </w:p>
    <w:p w14:paraId="52E9A100" w14:textId="6C3AA71A" w:rsidR="008D6534" w:rsidRPr="008D6534" w:rsidRDefault="008D6534" w:rsidP="008D653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Całego banku                  </w:t>
      </w:r>
      <w:r>
        <w:rPr>
          <w:rFonts w:ascii="Courier New" w:hAnsi="Courier New" w:cs="Courier New"/>
          <w:sz w:val="16"/>
        </w:rPr>
        <w:t>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JB.Inf.cal.</w:t>
      </w:r>
    </w:p>
    <w:p w14:paraId="67D26B84" w14:textId="15461532" w:rsidR="008D6534" w:rsidRPr="008D6534" w:rsidRDefault="008D6534" w:rsidP="008D6534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Aktualnej grupy               </w:t>
      </w:r>
      <w:r>
        <w:rPr>
          <w:rFonts w:ascii="Courier New" w:hAnsi="Courier New" w:cs="Courier New"/>
          <w:sz w:val="16"/>
        </w:rPr>
        <w:t>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JB.Inf.agr.</w:t>
      </w:r>
    </w:p>
    <w:p w14:paraId="0E73A416" w14:textId="628A318E" w:rsidR="008D6534" w:rsidRPr="008D6534" w:rsidRDefault="008D6534" w:rsidP="008D653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Wskazanej grupy</w:t>
      </w:r>
      <w:r>
        <w:rPr>
          <w:rFonts w:ascii="Courier New" w:hAnsi="Courier New" w:cs="Courier New"/>
          <w:sz w:val="16"/>
        </w:rPr>
        <w:t xml:space="preserve">               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JB.Inf.zgr.</w:t>
      </w:r>
    </w:p>
    <w:p w14:paraId="056AA082" w14:textId="2812E39C" w:rsidR="008D6534" w:rsidRPr="008D6534" w:rsidRDefault="008D6534" w:rsidP="008D6534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Wskazanej jednostki</w:t>
      </w:r>
      <w:r>
        <w:rPr>
          <w:rFonts w:ascii="Courier New" w:hAnsi="Courier New" w:cs="Courier New"/>
          <w:sz w:val="16"/>
        </w:rPr>
        <w:t xml:space="preserve">           |</w:t>
      </w:r>
      <w:r w:rsidRPr="008D6534">
        <w:rPr>
          <w:rFonts w:ascii="Courier New" w:hAnsi="Courier New" w:cs="Courier New"/>
          <w:sz w:val="16"/>
        </w:rPr>
        <w:tab/>
        <w:t>JB.Inf.jed.</w:t>
      </w:r>
    </w:p>
    <w:p w14:paraId="0EDAE475" w14:textId="669C5DC3" w:rsidR="008D6534" w:rsidRDefault="008D6534" w:rsidP="008D653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08E78FE5" w14:textId="77777777" w:rsidR="008D6534" w:rsidRDefault="008D6534" w:rsidP="008D653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7A0BD899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/­­­­­­­­­ Status ­­­­­­­­­­\</w:t>
      </w:r>
    </w:p>
    <w:p w14:paraId="33815992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Wszystkie statusy         |</w:t>
      </w:r>
    </w:p>
    <w:p w14:paraId="045616C7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Zarejestrowane            |</w:t>
      </w:r>
    </w:p>
    <w:p w14:paraId="75B47082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Oczekujące                |</w:t>
      </w:r>
    </w:p>
    <w:p w14:paraId="264D2F7A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Księgowane wychodzące     |</w:t>
      </w:r>
    </w:p>
    <w:p w14:paraId="7A2325B9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Zaksięgowane wychodzące   |</w:t>
      </w:r>
    </w:p>
    <w:p w14:paraId="316B1235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Do zatwierdzenia          |</w:t>
      </w:r>
    </w:p>
    <w:p w14:paraId="73A65996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Do weryfikacji wychodzące |</w:t>
      </w:r>
    </w:p>
    <w:p w14:paraId="4FC7C3A1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lastRenderedPageBreak/>
        <w:t>| Wstrzymane wychodzące     |</w:t>
      </w:r>
    </w:p>
    <w:p w14:paraId="3DA8E64F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Zablokowane               |</w:t>
      </w:r>
    </w:p>
    <w:p w14:paraId="139830FB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Do wysłania               |</w:t>
      </w:r>
    </w:p>
    <w:p w14:paraId="509BBD36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Przekazane do PH          |</w:t>
      </w:r>
    </w:p>
    <w:p w14:paraId="01B6AB05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Wysłane                   |</w:t>
      </w:r>
    </w:p>
    <w:p w14:paraId="57CB8F98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Anulowane                 |</w:t>
      </w:r>
    </w:p>
    <w:p w14:paraId="37509D94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Wczytywane                |</w:t>
      </w:r>
    </w:p>
    <w:p w14:paraId="2AB9FBB4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Do weryfikacji otrzymane  |</w:t>
      </w:r>
    </w:p>
    <w:p w14:paraId="3BF9E010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Wstrzymane otrzymane      |</w:t>
      </w:r>
    </w:p>
    <w:p w14:paraId="7C159E13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Otrzymane                 |</w:t>
      </w:r>
    </w:p>
    <w:p w14:paraId="645E3E0E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Księgowane otrzymane      |</w:t>
      </w:r>
    </w:p>
    <w:p w14:paraId="0E7F825F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Przyjęte                  |</w:t>
      </w:r>
    </w:p>
    <w:p w14:paraId="4CB91D79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Do wyjaśnienia            |</w:t>
      </w:r>
    </w:p>
    <w:p w14:paraId="629D92BD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Odrzucone                 |</w:t>
      </w:r>
    </w:p>
    <w:p w14:paraId="5213421D" w14:textId="77777777" w:rsidR="00523484" w:rsidRP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| W żetonie                 |</w:t>
      </w:r>
    </w:p>
    <w:p w14:paraId="5DD5DB87" w14:textId="77777777" w:rsid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523484">
        <w:rPr>
          <w:rFonts w:ascii="Courier New" w:hAnsi="Courier New" w:cs="Courier New"/>
          <w:sz w:val="16"/>
        </w:rPr>
        <w:t>\­­­­­­­­­­­­­­­­­­­­­­­­­­­/</w:t>
      </w:r>
    </w:p>
    <w:p w14:paraId="5615EC00" w14:textId="77777777" w:rsidR="00523484" w:rsidRDefault="0052348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175CF55F" w14:textId="7053B364" w:rsidR="008D6534" w:rsidRPr="008D6534" w:rsidRDefault="008D6534" w:rsidP="0052348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/­­­­­­­­­­­­­­­­­­­­­­­­­­­­­\</w:t>
      </w:r>
    </w:p>
    <w:p w14:paraId="643E0990" w14:textId="2B5B0EF2" w:rsidR="008D6534" w:rsidRPr="008D6534" w:rsidRDefault="008D6534" w:rsidP="008D653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Data realizacji: </w:t>
      </w:r>
      <w:r w:rsidR="00020663"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|</w:t>
      </w:r>
    </w:p>
    <w:p w14:paraId="0BAFAE45" w14:textId="3B01C12A" w:rsidR="008D6534" w:rsidRDefault="008D6534" w:rsidP="008D653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\­­­­­­­­­­­­­­­­­­­­­­­­­­­­­/</w:t>
      </w:r>
    </w:p>
    <w:p w14:paraId="2697431C" w14:textId="77777777" w:rsidR="008D6534" w:rsidRDefault="008D6534" w:rsidP="008D6534">
      <w:pPr>
        <w:pStyle w:val="5AZawartoBytu"/>
        <w:spacing w:before="0" w:after="0"/>
        <w:jc w:val="left"/>
        <w:rPr>
          <w:rFonts w:ascii="Courier New" w:hAnsi="Courier New" w:cs="Courier New"/>
          <w:sz w:val="16"/>
        </w:rPr>
      </w:pPr>
    </w:p>
    <w:p w14:paraId="6C475285" w14:textId="1DD03394" w:rsidR="008D6534" w:rsidRDefault="008D6534" w:rsidP="008D6534">
      <w:pPr>
        <w:pStyle w:val="5AZawartoBytu"/>
        <w:spacing w:before="0" w:after="0"/>
        <w:jc w:val="left"/>
        <w:rPr>
          <w:sz w:val="22"/>
          <w:szCs w:val="22"/>
        </w:rPr>
      </w:pPr>
      <w:r>
        <w:rPr>
          <w:sz w:val="22"/>
          <w:szCs w:val="22"/>
        </w:rPr>
        <w:t xml:space="preserve">Po określeniu zakresu prezentowana jest lista zleceń SORBNET3 spełniających kryteria. </w:t>
      </w:r>
    </w:p>
    <w:p w14:paraId="201E924B" w14:textId="77777777" w:rsidR="008D6534" w:rsidRDefault="008D6534" w:rsidP="008D6534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0447DEBF" w14:textId="770D1F5E" w:rsidR="008D6534" w:rsidRPr="008D6534" w:rsidRDefault="008D6534" w:rsidP="006E323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/­­­­­­­­­­­ </w:t>
      </w:r>
      <w:r w:rsidRPr="008D6534">
        <w:rPr>
          <w:rFonts w:ascii="Courier New" w:hAnsi="Courier New" w:cs="Courier New"/>
          <w:sz w:val="16"/>
          <w:highlight w:val="yellow"/>
        </w:rPr>
        <w:t xml:space="preserve">SORBNET3 - Zaks. wych., wg daty </w:t>
      </w:r>
      <w:r w:rsidR="00020663">
        <w:rPr>
          <w:rFonts w:ascii="Courier New" w:hAnsi="Courier New" w:cs="Courier New"/>
          <w:sz w:val="16"/>
          <w:highlight w:val="yellow"/>
        </w:rPr>
        <w:t>2025.04.25</w:t>
      </w:r>
      <w:r w:rsidRPr="008D6534">
        <w:rPr>
          <w:rFonts w:ascii="Courier New" w:hAnsi="Courier New" w:cs="Courier New"/>
          <w:sz w:val="16"/>
          <w:highlight w:val="yellow"/>
        </w:rPr>
        <w:t>, Cały bank</w:t>
      </w:r>
      <w:r w:rsidRPr="008D6534">
        <w:rPr>
          <w:rFonts w:ascii="Courier New" w:hAnsi="Courier New" w:cs="Courier New"/>
          <w:sz w:val="16"/>
        </w:rPr>
        <w:t xml:space="preserve"> ­­­­­­­­­­­­</w:t>
      </w:r>
      <w:r>
        <w:rPr>
          <w:rFonts w:ascii="Courier New" w:hAnsi="Courier New" w:cs="Courier New"/>
          <w:sz w:val="16"/>
        </w:rPr>
        <w:t>\</w:t>
      </w:r>
    </w:p>
    <w:p w14:paraId="5438F351" w14:textId="7530A165" w:rsidR="008D6534" w:rsidRPr="008D6534" w:rsidRDefault="008D6534" w:rsidP="006E323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___Status___ _Typ ___Data___ ________Kwota_________ ___Skąd____ ___Dokąd___</w:t>
      </w:r>
      <w:r>
        <w:rPr>
          <w:rFonts w:ascii="Courier New" w:hAnsi="Courier New" w:cs="Courier New"/>
          <w:sz w:val="16"/>
        </w:rPr>
        <w:t xml:space="preserve">  |</w:t>
      </w:r>
    </w:p>
    <w:p w14:paraId="27DB5187" w14:textId="41631A84" w:rsidR="008D6534" w:rsidRPr="008D6534" w:rsidRDefault="008D6534" w:rsidP="006E323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  500.12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6A6E69FA" w14:textId="362C3610" w:rsidR="008D6534" w:rsidRPr="008D6534" w:rsidRDefault="008D6534" w:rsidP="006E323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  500.12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28E48087" w14:textId="29FCFD13" w:rsidR="008D6534" w:rsidRPr="008D6534" w:rsidRDefault="008D6534" w:rsidP="006E323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65000.12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61237350" w14:textId="42815E8E" w:rsidR="008D6534" w:rsidRPr="008D6534" w:rsidRDefault="008D6534" w:rsidP="006E323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65000.00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280BADB7" w14:textId="611A6C85" w:rsidR="008D6534" w:rsidRPr="008D6534" w:rsidRDefault="008D6534" w:rsidP="006E323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  500.00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6313FD4D" w14:textId="2BBB0F71" w:rsidR="008D6534" w:rsidRPr="008D6534" w:rsidRDefault="008D6534" w:rsidP="006E323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  123.00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145E8466" w14:textId="0C079260" w:rsidR="008D6534" w:rsidRPr="008D6534" w:rsidRDefault="008D6534" w:rsidP="006E323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\­­­­­­­­­­­­­­­­­­­­­­­­­­­­­­­­­­­­­­­­­­­­­­­­­­ &lt;ID:     185&gt; &lt;Przegląd&gt; ­</w:t>
      </w:r>
      <w:r w:rsidR="006E3230">
        <w:rPr>
          <w:rFonts w:ascii="Courier New" w:hAnsi="Courier New" w:cs="Courier New"/>
          <w:sz w:val="16"/>
        </w:rPr>
        <w:t>/</w:t>
      </w:r>
    </w:p>
    <w:p w14:paraId="6E4A6160" w14:textId="720E3981" w:rsidR="006E3230" w:rsidRDefault="000434D3" w:rsidP="006E3230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  <w:highlight w:val="yellow"/>
        </w:rPr>
        <w:t>ENTER - szczegóły, P - strona 2, CTRL-F - obsługa dodatkowa</w:t>
      </w:r>
    </w:p>
    <w:p w14:paraId="5342273D" w14:textId="77777777" w:rsidR="000434D3" w:rsidRDefault="000434D3" w:rsidP="006E3230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</w:p>
    <w:p w14:paraId="252C1C51" w14:textId="487F8658" w:rsidR="000434D3" w:rsidRDefault="006E3230" w:rsidP="006E3230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Za pomocą klawisza </w:t>
      </w:r>
      <w:r w:rsidRPr="00020663">
        <w:rPr>
          <w:b/>
          <w:bCs/>
          <w:sz w:val="22"/>
          <w:szCs w:val="22"/>
        </w:rPr>
        <w:t>ENTER</w:t>
      </w:r>
      <w:r>
        <w:rPr>
          <w:sz w:val="22"/>
          <w:szCs w:val="22"/>
        </w:rPr>
        <w:t xml:space="preserve"> możliwy jest przegląd komunikatu</w:t>
      </w:r>
      <w:r w:rsidR="00171149">
        <w:rPr>
          <w:sz w:val="22"/>
          <w:szCs w:val="22"/>
        </w:rPr>
        <w:t>.</w:t>
      </w:r>
    </w:p>
    <w:p w14:paraId="51372824" w14:textId="0A1373D4" w:rsidR="000434D3" w:rsidRDefault="00171149" w:rsidP="006E3230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Na formatce z komunikatem SORBNET3 ISO prezentowane są na dwóch stronach podstawowe dane zlecenia. </w:t>
      </w:r>
    </w:p>
    <w:p w14:paraId="2D4C09BC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/­­­­­­­­­­­­­­­­­­­­­­­­­­­­­­­­­ SORBNET 3 ­­­­­­­­­­­­­­­­­­­­­­­­­­­­­­­­­­\</w:t>
      </w:r>
    </w:p>
    <w:p w14:paraId="591E3628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TxId:                                  |InstrId:                             |</w:t>
      </w:r>
    </w:p>
    <w:p w14:paraId="77107398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1234-23-AA-1127                        |1234-23-AA-1123                      |</w:t>
      </w:r>
    </w:p>
    <w:p w14:paraId="4D2F90F8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EndToEndId:                            |UETR:                                |</w:t>
      </w:r>
    </w:p>
    <w:p w14:paraId="34D95296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ABCG-23-AA-112A                        |1b01dd15-a172-4570-96f1-569579165fe8 |</w:t>
      </w:r>
    </w:p>
    <w:p w14:paraId="10420BD4" w14:textId="62D45190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 xml:space="preserve">| Kwota:             126.26 PLN          |    Data waluty: </w:t>
      </w:r>
      <w:r w:rsidR="00F37BF1">
        <w:rPr>
          <w:rFonts w:ascii="Courier New" w:hAnsi="Courier New" w:cs="Courier New"/>
          <w:sz w:val="16"/>
        </w:rPr>
        <w:t>2025.04.29</w:t>
      </w:r>
      <w:r w:rsidRPr="000434D3">
        <w:rPr>
          <w:rFonts w:ascii="Courier New" w:hAnsi="Courier New" w:cs="Courier New"/>
          <w:sz w:val="16"/>
        </w:rPr>
        <w:t xml:space="preserve">  Tryb: S |</w:t>
      </w:r>
    </w:p>
    <w:p w14:paraId="50CC747E" w14:textId="5CAAFED8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 xml:space="preserve">| Rozl.:             126.26 PLN          |Data realizacji: </w:t>
      </w:r>
      <w:r w:rsidR="00F37BF1">
        <w:rPr>
          <w:rFonts w:ascii="Courier New" w:hAnsi="Courier New" w:cs="Courier New"/>
          <w:sz w:val="16"/>
        </w:rPr>
        <w:t>2025.04.29</w:t>
      </w:r>
      <w:r w:rsidRPr="000434D3">
        <w:rPr>
          <w:rFonts w:ascii="Courier New" w:hAnsi="Courier New" w:cs="Courier New"/>
          <w:sz w:val="16"/>
        </w:rPr>
        <w:t xml:space="preserve"> T.roz: N |</w:t>
      </w:r>
    </w:p>
    <w:p w14:paraId="4E9DF39E" w14:textId="7BF29495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 xml:space="preserve">|                                        |     Utworzenie: 2025.04.29 </w:t>
      </w:r>
      <w:r>
        <w:rPr>
          <w:rFonts w:ascii="Courier New" w:hAnsi="Courier New" w:cs="Courier New"/>
          <w:sz w:val="16"/>
        </w:rPr>
        <w:t>17</w:t>
      </w:r>
      <w:r w:rsidRPr="000434D3">
        <w:rPr>
          <w:rFonts w:ascii="Courier New" w:hAnsi="Courier New" w:cs="Courier New"/>
          <w:sz w:val="16"/>
        </w:rPr>
        <w:t>:</w:t>
      </w:r>
      <w:r>
        <w:rPr>
          <w:rFonts w:ascii="Courier New" w:hAnsi="Courier New" w:cs="Courier New"/>
          <w:sz w:val="16"/>
        </w:rPr>
        <w:t>32</w:t>
      </w:r>
      <w:r w:rsidRPr="000434D3">
        <w:rPr>
          <w:rFonts w:ascii="Courier New" w:hAnsi="Courier New" w:cs="Courier New"/>
          <w:sz w:val="16"/>
        </w:rPr>
        <w:t>:</w:t>
      </w:r>
      <w:r>
        <w:rPr>
          <w:rFonts w:ascii="Courier New" w:hAnsi="Courier New" w:cs="Courier New"/>
          <w:sz w:val="16"/>
        </w:rPr>
        <w:t>28</w:t>
      </w:r>
      <w:r w:rsidRPr="000434D3">
        <w:rPr>
          <w:rFonts w:ascii="Courier New" w:hAnsi="Courier New" w:cs="Courier New"/>
          <w:sz w:val="16"/>
        </w:rPr>
        <w:t xml:space="preserve"> |</w:t>
      </w:r>
    </w:p>
    <w:p w14:paraId="1C97D92E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F37BF1">
        <w:rPr>
          <w:rFonts w:ascii="Courier New" w:hAnsi="Courier New" w:cs="Courier New"/>
          <w:sz w:val="16"/>
          <w:highlight w:val="yellow"/>
        </w:rPr>
        <w:t>| ­­ ZLECENIODAWCA ­­­­­­­­­­­­­­­­­­­­­­­­­­­­­­­­­­­­­­­­­­­­­­­­­­­­­­­­­­­ |</w:t>
      </w:r>
    </w:p>
    <w:p w14:paraId="087378F4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[R-ek]: PL62132015372222222220000001                     Kraj: PL            |</w:t>
      </w:r>
    </w:p>
    <w:p w14:paraId="50F3E7CE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[Nzw.]: PHU LowTech KOLOROWA 12-456 RZESZÓW                                  |</w:t>
      </w:r>
    </w:p>
    <w:p w14:paraId="3810A865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[K.Nd]:                                                                      |</w:t>
      </w:r>
    </w:p>
    <w:p w14:paraId="72190D5F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[Bank]: POCZPLP0XXX KNR: 13201537                                            |</w:t>
      </w:r>
    </w:p>
    <w:p w14:paraId="4622D7D1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F37BF1">
        <w:rPr>
          <w:rFonts w:ascii="Courier New" w:hAnsi="Courier New" w:cs="Courier New"/>
          <w:sz w:val="16"/>
          <w:highlight w:val="yellow"/>
        </w:rPr>
        <w:t>| ­­ BENEFICJENT ­­­­­­­­­­­­­­­­­­­­­­­­­­­­­­­­­­­­­­­­­­­­­­­­­­­­­­­­­­­­­ |</w:t>
      </w:r>
    </w:p>
    <w:p w14:paraId="41BE52C1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[R-ek]: PL94154012613001724470950001                     Kraj: PL   PSD: Tak |</w:t>
      </w:r>
    </w:p>
    <w:p w14:paraId="3D798A2F" w14:textId="6C1571A6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 xml:space="preserve">| [Nzw.]: </w:t>
      </w:r>
      <w:r w:rsidR="00860560" w:rsidRPr="000C620A">
        <w:rPr>
          <w:rFonts w:ascii="Courier New" w:hAnsi="Courier New" w:cs="Courier New"/>
          <w:sz w:val="16"/>
        </w:rPr>
        <w:t xml:space="preserve">Malinowski Jan </w:t>
      </w:r>
      <w:r w:rsidRPr="000434D3">
        <w:rPr>
          <w:rFonts w:ascii="Courier New" w:hAnsi="Courier New" w:cs="Courier New"/>
          <w:sz w:val="16"/>
        </w:rPr>
        <w:t>ul. Zielona  11A 45-345 Kwiatowo Zielone             |</w:t>
      </w:r>
    </w:p>
    <w:p w14:paraId="7AB6FF44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[K.Bn]:                                                                      |</w:t>
      </w:r>
    </w:p>
    <w:p w14:paraId="596BDDDF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[Bank]: EBOSPLP0261 KNR: 15401261                                            |</w:t>
      </w:r>
    </w:p>
    <w:p w14:paraId="1A2B8BC1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­­­­­­­­­­­­­­­­­­­­­­­­­­­­­­­­­­­­­­­­­­­­­­­­­­­­­­­­­­­­­­­­­­­­­­­­­­­­ |</w:t>
      </w:r>
    </w:p>
    <w:p w14:paraId="139D397E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 Cel]:                                     [Koszty]: SHAR          0.00 PLN |</w:t>
      </w:r>
    </w:p>
    <w:p w14:paraId="11B34A1A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[L.in]:                                                                      |</w:t>
      </w:r>
    </w:p>
    <w:p w14:paraId="262E8B2F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[Tyt.]: Płatność za usługi księgowe                                          |</w:t>
      </w:r>
    </w:p>
    <w:p w14:paraId="629E4557" w14:textId="77777777" w:rsidR="000434D3" w:rsidRPr="000434D3" w:rsidRDefault="000434D3" w:rsidP="000434D3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\­&lt;Strona: 1/2, jednostka 1 (ID: 563)&gt;­­­­­­­­­­­­­­­­­­­­­­­­­­­­­­&lt;Przegląd&gt;­/</w:t>
      </w:r>
    </w:p>
    <w:p w14:paraId="7987C64D" w14:textId="558FF16C" w:rsidR="000434D3" w:rsidRDefault="000434D3" w:rsidP="000434D3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  <w:highlight w:val="yellow"/>
        </w:rPr>
        <w:t>PgDn/PgUp - zmiana strony, ESC – rezygnacja</w:t>
      </w:r>
    </w:p>
    <w:p w14:paraId="57091A18" w14:textId="77777777" w:rsidR="000434D3" w:rsidRDefault="000434D3" w:rsidP="000434D3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</w:p>
    <w:p w14:paraId="76552F04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/­­­­­­­­­­­­­­­­­­­­­­­­­­­­­­­­­ SORBNET 3 ­­­­­­­­­­­­­­­­­­­­­­­­­­­­­­­­­­\</w:t>
      </w:r>
    </w:p>
    <w:p w14:paraId="3CF996ED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R-ek Wn:                                                Tryb ks.: Pełny      |</w:t>
      </w:r>
    </w:p>
    <w:p w14:paraId="4E1FE048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R-ek Ma:                                                Kierunek: OUT        |</w:t>
      </w:r>
    </w:p>
    <w:p w14:paraId="37EC105C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Nr aut.:                                             Zakres aut.: Kwota      |</w:t>
      </w:r>
    </w:p>
    <w:p w14:paraId="763C69F8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Opłata:              12.00 PLN zadana                     Kanał: WWW        |</w:t>
      </w:r>
    </w:p>
    <w:p w14:paraId="06BA330D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0453930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[Inst.]: T9286    1.00                                                       |</w:t>
      </w:r>
    </w:p>
    <w:p w14:paraId="6AAFBA81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F37BF1">
        <w:rPr>
          <w:rFonts w:ascii="Courier New" w:hAnsi="Courier New" w:cs="Courier New"/>
          <w:sz w:val="16"/>
          <w:highlight w:val="yellow"/>
        </w:rPr>
        <w:t>|  Status: Zaksięgowane wychodzące                 Status księgowy: Zaksięg.   |</w:t>
      </w:r>
    </w:p>
    <w:p w14:paraId="7292DF6C" w14:textId="34E4F41E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  Dok.: 480/</w:t>
      </w:r>
      <w:r w:rsidR="00F37BF1">
        <w:rPr>
          <w:rFonts w:ascii="Courier New" w:hAnsi="Courier New" w:cs="Courier New"/>
          <w:sz w:val="16"/>
        </w:rPr>
        <w:t>2025.04.29</w:t>
      </w:r>
      <w:r w:rsidRPr="000434D3">
        <w:rPr>
          <w:rFonts w:ascii="Courier New" w:hAnsi="Courier New" w:cs="Courier New"/>
          <w:sz w:val="16"/>
        </w:rPr>
        <w:t xml:space="preserve"> (3)                       Typ komunikatu: pacs.008   |</w:t>
      </w:r>
    </w:p>
    <w:p w14:paraId="0792160B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  Rej.: PH_BP  kd-2025-04                              Id zewn.:          0 |</w:t>
      </w:r>
    </w:p>
    <w:p w14:paraId="0A645561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462C1240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3C4FAF1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lastRenderedPageBreak/>
        <w:t>|                                                                              |</w:t>
      </w:r>
    </w:p>
    <w:p w14:paraId="6E8C7AA4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1E49DEBD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12F2C790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06DE9D0F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­­­­­­­­­­­­­­­­­­­­­­­­­­­­­­­­­­­­­­­­­­­­­­­­­­­­­­­­­­­­­­­­­­­­­­­­­­­­ |</w:t>
      </w:r>
    </w:p>
    <w:p w14:paraId="253BEF57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Wpisał: SERWIS                                    Dnia: 2025.04.29 17:32:28 |</w:t>
      </w:r>
    </w:p>
    <w:p w14:paraId="07599A80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Zmienił: SERWIS                                    Dnia: 2025.04.29 17:32:41 |</w:t>
      </w:r>
    </w:p>
    <w:p w14:paraId="1388D554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036CAD2B" w14:textId="77777777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\­&lt;Strona: 2/2, jednostka 1 (ID: 563)&gt;­­­­­­­­­­­­­­­­­­­­­­­­­­­­­­­­&lt;Edycja&gt;­/</w:t>
      </w:r>
    </w:p>
    <w:p w14:paraId="06D1BDD8" w14:textId="7B3C0031" w:rsidR="000434D3" w:rsidRPr="000434D3" w:rsidRDefault="000434D3" w:rsidP="000434D3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PgDn/PgUp - zmiana strony, ESC - rezygnacja</w:t>
      </w:r>
    </w:p>
    <w:p w14:paraId="4C40904C" w14:textId="77777777" w:rsidR="000434D3" w:rsidRDefault="000434D3" w:rsidP="006E3230">
      <w:pPr>
        <w:pStyle w:val="5AZawartoBytu"/>
        <w:spacing w:before="0" w:after="0"/>
        <w:rPr>
          <w:sz w:val="22"/>
          <w:szCs w:val="22"/>
        </w:rPr>
      </w:pPr>
    </w:p>
    <w:p w14:paraId="486D5A09" w14:textId="4C6FB316" w:rsidR="006E3230" w:rsidRDefault="000434D3" w:rsidP="006E3230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Klawisz </w:t>
      </w:r>
      <w:r w:rsidRPr="000434D3">
        <w:rPr>
          <w:b/>
          <w:bCs/>
          <w:sz w:val="22"/>
          <w:szCs w:val="22"/>
        </w:rPr>
        <w:t>P</w:t>
      </w: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 xml:space="preserve">umożliwia bezpośredni przegląd 2 strony z danymi komunikatu, </w:t>
      </w:r>
      <w:r w:rsidR="006E3230">
        <w:rPr>
          <w:sz w:val="22"/>
          <w:szCs w:val="22"/>
        </w:rPr>
        <w:t xml:space="preserve">klawisz </w:t>
      </w:r>
      <w:r w:rsidR="006E3230" w:rsidRPr="000434D3">
        <w:rPr>
          <w:b/>
          <w:bCs/>
          <w:sz w:val="22"/>
          <w:szCs w:val="22"/>
        </w:rPr>
        <w:t>CTRL+F</w:t>
      </w:r>
      <w:r w:rsidR="006E3230">
        <w:rPr>
          <w:sz w:val="22"/>
          <w:szCs w:val="22"/>
        </w:rPr>
        <w:t xml:space="preserve"> umożliwia dostęp do dodatkowej obsługi tj.</w:t>
      </w:r>
    </w:p>
    <w:p w14:paraId="38B1E6E8" w14:textId="46273C97" w:rsidR="006E3230" w:rsidRDefault="006E3230" w:rsidP="006E3230">
      <w:pPr>
        <w:pStyle w:val="5AZawartoBytu"/>
        <w:numPr>
          <w:ilvl w:val="1"/>
          <w:numId w:val="24"/>
        </w:numPr>
        <w:spacing w:before="0" w:after="0"/>
        <w:rPr>
          <w:sz w:val="22"/>
          <w:szCs w:val="22"/>
        </w:rPr>
      </w:pPr>
      <w:r>
        <w:rPr>
          <w:sz w:val="22"/>
          <w:szCs w:val="22"/>
        </w:rPr>
        <w:t>Przeglądy dekretu (dokumentu) z jakim jest związany komunikat SORBNET3</w:t>
      </w:r>
    </w:p>
    <w:p w14:paraId="092484A7" w14:textId="48735BF8" w:rsidR="006E3230" w:rsidRDefault="006E3230" w:rsidP="006E3230">
      <w:pPr>
        <w:pStyle w:val="5AZawartoBytu"/>
        <w:numPr>
          <w:ilvl w:val="1"/>
          <w:numId w:val="24"/>
        </w:numPr>
        <w:spacing w:before="0" w:after="0"/>
        <w:rPr>
          <w:sz w:val="22"/>
          <w:szCs w:val="22"/>
        </w:rPr>
      </w:pPr>
      <w:r>
        <w:rPr>
          <w:sz w:val="22"/>
          <w:szCs w:val="22"/>
        </w:rPr>
        <w:t>Zmianę postaci wyświetlania listy:</w:t>
      </w:r>
    </w:p>
    <w:p w14:paraId="58AF2218" w14:textId="77777777" w:rsidR="006E3230" w:rsidRDefault="006E3230" w:rsidP="006E3230">
      <w:pPr>
        <w:pStyle w:val="5AZawartoBytu"/>
        <w:spacing w:before="0" w:after="0"/>
        <w:ind w:left="1440"/>
        <w:rPr>
          <w:sz w:val="22"/>
          <w:szCs w:val="22"/>
        </w:rPr>
      </w:pPr>
    </w:p>
    <w:p w14:paraId="170EFFC9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/­­­­­­­­­­­­­­­­­­­\</w:t>
      </w:r>
    </w:p>
    <w:p w14:paraId="35777486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Status i typ      |</w:t>
      </w:r>
    </w:p>
    <w:p w14:paraId="42BDFC7D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TxId              |</w:t>
      </w:r>
    </w:p>
    <w:p w14:paraId="0D8C3003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UETR              |</w:t>
      </w:r>
    </w:p>
    <w:p w14:paraId="561AAC72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EndToEnd          |</w:t>
      </w:r>
    </w:p>
    <w:p w14:paraId="58566495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Dokument księgowy |</w:t>
      </w:r>
    </w:p>
    <w:p w14:paraId="15ECAE80" w14:textId="055D99CD" w:rsidR="006E3230" w:rsidRPr="008D6534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\­­­­­­­­­­­­­­­­­­­/</w:t>
      </w:r>
    </w:p>
    <w:p w14:paraId="226FD967" w14:textId="0D698B97" w:rsidR="006E3230" w:rsidRPr="00866FF0" w:rsidRDefault="002844F1" w:rsidP="006E3230">
      <w:pPr>
        <w:pStyle w:val="5AZawartoBytu"/>
        <w:numPr>
          <w:ilvl w:val="0"/>
          <w:numId w:val="24"/>
        </w:numPr>
        <w:rPr>
          <w:sz w:val="22"/>
          <w:szCs w:val="22"/>
        </w:rPr>
      </w:pPr>
      <w:r w:rsidRPr="006E3230">
        <w:rPr>
          <w:b/>
          <w:bCs/>
          <w:sz w:val="22"/>
          <w:szCs w:val="22"/>
        </w:rPr>
        <w:t>Kierunku i daty</w:t>
      </w:r>
      <w:r w:rsidR="006E3230">
        <w:rPr>
          <w:sz w:val="22"/>
          <w:szCs w:val="22"/>
        </w:rPr>
        <w:t xml:space="preserve"> - </w:t>
      </w:r>
      <w:r w:rsidR="006E3230" w:rsidRPr="006E3230">
        <w:rPr>
          <w:sz w:val="22"/>
          <w:szCs w:val="22"/>
        </w:rPr>
        <w:t xml:space="preserve"> </w:t>
      </w:r>
      <w:r w:rsidR="006E3230" w:rsidRPr="003F65C0">
        <w:rPr>
          <w:sz w:val="22"/>
          <w:szCs w:val="22"/>
        </w:rPr>
        <w:t>w</w:t>
      </w:r>
      <w:r w:rsidR="006E3230">
        <w:rPr>
          <w:sz w:val="22"/>
          <w:szCs w:val="22"/>
        </w:rPr>
        <w:t xml:space="preserve">g kierunku komunikatu (wychodzący/przychodzący), daty </w:t>
      </w:r>
      <w:r w:rsidR="00020663">
        <w:rPr>
          <w:sz w:val="22"/>
          <w:szCs w:val="22"/>
        </w:rPr>
        <w:t xml:space="preserve">realizacji </w:t>
      </w:r>
      <w:r w:rsidR="006E3230">
        <w:rPr>
          <w:sz w:val="22"/>
          <w:szCs w:val="22"/>
        </w:rPr>
        <w:t>oraz jednostki w jakiej zostały zarejestrowany</w:t>
      </w:r>
    </w:p>
    <w:p w14:paraId="43ADB05B" w14:textId="4DDE737D" w:rsidR="006E3230" w:rsidRDefault="006E3230" w:rsidP="006E3230">
      <w:pPr>
        <w:pStyle w:val="5AZawartoBytu"/>
        <w:ind w:left="708"/>
        <w:rPr>
          <w:sz w:val="22"/>
          <w:szCs w:val="22"/>
        </w:rPr>
      </w:pPr>
      <w:r>
        <w:rPr>
          <w:sz w:val="22"/>
          <w:szCs w:val="22"/>
        </w:rPr>
        <w:t>Operator określa jednostkę, kierunek i datę realizacji.</w:t>
      </w:r>
    </w:p>
    <w:p w14:paraId="79535C8F" w14:textId="77777777" w:rsidR="006E3230" w:rsidRPr="008D6534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/­­­­­­­­ Komunikaty dla ­­­­­­­­\</w:t>
      </w:r>
    </w:p>
    <w:p w14:paraId="0E12E16C" w14:textId="77777777" w:rsidR="006E3230" w:rsidRPr="008D6534" w:rsidRDefault="006E3230" w:rsidP="006E3230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Aktualnej jednostki</w:t>
      </w:r>
      <w:r>
        <w:rPr>
          <w:rFonts w:ascii="Courier New" w:hAnsi="Courier New" w:cs="Courier New"/>
          <w:sz w:val="16"/>
        </w:rPr>
        <w:t xml:space="preserve">           |</w:t>
      </w:r>
    </w:p>
    <w:p w14:paraId="055EAF4D" w14:textId="77777777" w:rsidR="006E3230" w:rsidRPr="008D6534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Całego banku                  </w:t>
      </w:r>
      <w:r>
        <w:rPr>
          <w:rFonts w:ascii="Courier New" w:hAnsi="Courier New" w:cs="Courier New"/>
          <w:sz w:val="16"/>
        </w:rPr>
        <w:t>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JB.Inf.cal.</w:t>
      </w:r>
    </w:p>
    <w:p w14:paraId="1C77BFE4" w14:textId="77777777" w:rsidR="006E3230" w:rsidRPr="008D6534" w:rsidRDefault="006E3230" w:rsidP="006E3230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Aktualnej grupy               </w:t>
      </w:r>
      <w:r>
        <w:rPr>
          <w:rFonts w:ascii="Courier New" w:hAnsi="Courier New" w:cs="Courier New"/>
          <w:sz w:val="16"/>
        </w:rPr>
        <w:t>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JB.Inf.agr.</w:t>
      </w:r>
    </w:p>
    <w:p w14:paraId="39095A08" w14:textId="77777777" w:rsidR="006E3230" w:rsidRPr="008D6534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Wskazanej grupy</w:t>
      </w:r>
      <w:r>
        <w:rPr>
          <w:rFonts w:ascii="Courier New" w:hAnsi="Courier New" w:cs="Courier New"/>
          <w:sz w:val="16"/>
        </w:rPr>
        <w:t xml:space="preserve">               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JB.Inf.zgr.</w:t>
      </w:r>
    </w:p>
    <w:p w14:paraId="36CFB455" w14:textId="77777777" w:rsidR="006E3230" w:rsidRPr="008D6534" w:rsidRDefault="006E3230" w:rsidP="006E3230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Wskazanej jednostki</w:t>
      </w:r>
      <w:r>
        <w:rPr>
          <w:rFonts w:ascii="Courier New" w:hAnsi="Courier New" w:cs="Courier New"/>
          <w:sz w:val="16"/>
        </w:rPr>
        <w:t xml:space="preserve">           |</w:t>
      </w:r>
      <w:r w:rsidRPr="008D6534">
        <w:rPr>
          <w:rFonts w:ascii="Courier New" w:hAnsi="Courier New" w:cs="Courier New"/>
          <w:sz w:val="16"/>
        </w:rPr>
        <w:tab/>
        <w:t>JB.Inf.jed.</w:t>
      </w:r>
    </w:p>
    <w:p w14:paraId="5945E909" w14:textId="77777777" w:rsid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163EA126" w14:textId="77777777" w:rsid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1A493021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/­­­­­ Kierunek ­­­­­\</w:t>
      </w:r>
    </w:p>
    <w:p w14:paraId="04C82760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Wszystkie kierunki |</w:t>
      </w:r>
    </w:p>
    <w:p w14:paraId="0D9B48FF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Wychodzące         |</w:t>
      </w:r>
    </w:p>
    <w:p w14:paraId="194C1E2E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Przychodzące       |</w:t>
      </w:r>
    </w:p>
    <w:p w14:paraId="7F05C8BE" w14:textId="182E7F63" w:rsid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\­­­­­­­­­­­­­­­­­­­­/</w:t>
      </w:r>
    </w:p>
    <w:p w14:paraId="5F90C429" w14:textId="77777777" w:rsid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2823DD09" w14:textId="77777777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/­­­­­­­­­­­­­­­­­­­­­­­­­­­­­\</w:t>
      </w:r>
    </w:p>
    <w:p w14:paraId="02E36F60" w14:textId="262831B5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 xml:space="preserve">| Data realizacji: </w:t>
      </w:r>
      <w:r w:rsidR="00020663">
        <w:rPr>
          <w:rFonts w:ascii="Courier New" w:hAnsi="Courier New" w:cs="Courier New"/>
          <w:sz w:val="16"/>
        </w:rPr>
        <w:t>2025.04.25</w:t>
      </w:r>
      <w:r w:rsidRPr="006E3230">
        <w:rPr>
          <w:rFonts w:ascii="Courier New" w:hAnsi="Courier New" w:cs="Courier New"/>
          <w:sz w:val="16"/>
        </w:rPr>
        <w:t xml:space="preserve"> |</w:t>
      </w:r>
    </w:p>
    <w:p w14:paraId="698597EE" w14:textId="6A3465D4" w:rsidR="006E3230" w:rsidRPr="006E3230" w:rsidRDefault="006E3230" w:rsidP="006E3230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\­­­­­­­­­­­­­­­­­­­­­­­­­­­­­/</w:t>
      </w:r>
    </w:p>
    <w:p w14:paraId="65A68F2B" w14:textId="77777777" w:rsidR="00866FF0" w:rsidRDefault="00866FF0" w:rsidP="00866FF0">
      <w:pPr>
        <w:pStyle w:val="5AZawartoBytu"/>
        <w:spacing w:before="0" w:after="0"/>
        <w:jc w:val="left"/>
        <w:rPr>
          <w:sz w:val="22"/>
          <w:szCs w:val="22"/>
        </w:rPr>
      </w:pPr>
    </w:p>
    <w:p w14:paraId="764BDDF7" w14:textId="05EFBFF4" w:rsidR="00866FF0" w:rsidRDefault="00866FF0" w:rsidP="00866FF0">
      <w:pPr>
        <w:pStyle w:val="5AZawartoBytu"/>
        <w:spacing w:before="0" w:after="0"/>
        <w:jc w:val="left"/>
        <w:rPr>
          <w:sz w:val="22"/>
          <w:szCs w:val="22"/>
        </w:rPr>
      </w:pPr>
      <w:r>
        <w:rPr>
          <w:sz w:val="22"/>
          <w:szCs w:val="22"/>
        </w:rPr>
        <w:t>Po określeniu zakresu prezentowana jest lista zleceń SORBNET3 spełniających zadane kryteria:</w:t>
      </w:r>
    </w:p>
    <w:p w14:paraId="78DE5E15" w14:textId="77777777" w:rsidR="00866FF0" w:rsidRDefault="00866FF0" w:rsidP="00866FF0">
      <w:pPr>
        <w:pStyle w:val="5AZawartoBytu"/>
        <w:spacing w:before="0" w:after="0"/>
        <w:jc w:val="left"/>
        <w:rPr>
          <w:sz w:val="22"/>
          <w:szCs w:val="22"/>
        </w:rPr>
      </w:pPr>
    </w:p>
    <w:p w14:paraId="35B297A5" w14:textId="77777777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­ Operator: SERWIS ­­­­­­­­­­­­­­­­­­­­­­ BPSA_R DEPART. WSPARCIA OPERACYJNEGO ­</w:t>
      </w:r>
    </w:p>
    <w:p w14:paraId="1F70590E" w14:textId="153B6AD9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  <w:highlight w:val="yellow"/>
        </w:rPr>
        <w:t xml:space="preserve">/­­­­­­­­­­­­ SORBNET3 - Wychodzące, wg daty </w:t>
      </w:r>
      <w:r w:rsidR="00020663">
        <w:rPr>
          <w:rFonts w:ascii="Courier New" w:hAnsi="Courier New" w:cs="Courier New"/>
          <w:sz w:val="16"/>
          <w:highlight w:val="yellow"/>
        </w:rPr>
        <w:t>2025.04.25</w:t>
      </w:r>
      <w:r w:rsidRPr="00866FF0">
        <w:rPr>
          <w:rFonts w:ascii="Courier New" w:hAnsi="Courier New" w:cs="Courier New"/>
          <w:sz w:val="16"/>
          <w:highlight w:val="yellow"/>
        </w:rPr>
        <w:t>, Cały bank ­­­­­­­­­­­­\</w:t>
      </w:r>
    </w:p>
    <w:p w14:paraId="341525D5" w14:textId="77777777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| ___Status___ _Typ ___Data___ ________Kwota_________ ___Skąd____ ___Dokąd___  |</w:t>
      </w:r>
    </w:p>
    <w:p w14:paraId="2A593B9D" w14:textId="4EE3C433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 xml:space="preserve">             500.00 PLN    13201537    15401261  |</w:t>
      </w:r>
    </w:p>
    <w:p w14:paraId="36F75722" w14:textId="51A9C7BB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 xml:space="preserve">             500.00 PLN    13201537    15401261  |</w:t>
      </w:r>
    </w:p>
    <w:p w14:paraId="49D686E5" w14:textId="7CD69740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 xml:space="preserve">             500.11 PLN    13201537    15401261  |</w:t>
      </w:r>
    </w:p>
    <w:p w14:paraId="4601ED56" w14:textId="64B2408B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 xml:space="preserve">             500.12 PLN    13201537    15401261  |</w:t>
      </w:r>
    </w:p>
    <w:p w14:paraId="52FAD688" w14:textId="64E18B6A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 xml:space="preserve">             500.12 PLN    13201537    15401261  |</w:t>
      </w:r>
    </w:p>
    <w:p w14:paraId="70DC6E8B" w14:textId="278EE6D7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Zaks. wych.  S3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 xml:space="preserve">             500.12 PLN    13201537    15401261  |</w:t>
      </w:r>
    </w:p>
    <w:p w14:paraId="5389BB1D" w14:textId="77777777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\­­­­­­­­­­­­­­­­­­­­­­­­­­­­­­­­­­­­­­­­­­­­­­­­­­­ &lt;ID:     161&gt; &lt;Przegląd&gt; ­/</w:t>
      </w:r>
    </w:p>
    <w:p w14:paraId="1E9BF907" w14:textId="77777777" w:rsidR="000434D3" w:rsidRDefault="000434D3" w:rsidP="000434D3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  <w:highlight w:val="yellow"/>
        </w:rPr>
        <w:t>ENTER - szczegóły, P - strona 2, CTRL-F - obsługa dodatkowa</w:t>
      </w:r>
    </w:p>
    <w:p w14:paraId="3E2F3ABB" w14:textId="77777777" w:rsidR="00866FF0" w:rsidRDefault="00866FF0" w:rsidP="00866FF0">
      <w:pPr>
        <w:pStyle w:val="5AZawartoBytu"/>
        <w:rPr>
          <w:sz w:val="22"/>
          <w:szCs w:val="22"/>
        </w:rPr>
      </w:pPr>
    </w:p>
    <w:p w14:paraId="4FEB9C5C" w14:textId="77777777" w:rsidR="00866FF0" w:rsidRDefault="002844F1" w:rsidP="00866FF0">
      <w:pPr>
        <w:pStyle w:val="5AZawartoBytu"/>
        <w:numPr>
          <w:ilvl w:val="0"/>
          <w:numId w:val="24"/>
        </w:numPr>
        <w:rPr>
          <w:sz w:val="22"/>
          <w:szCs w:val="22"/>
        </w:rPr>
      </w:pPr>
      <w:r w:rsidRPr="00866FF0">
        <w:rPr>
          <w:b/>
          <w:bCs/>
          <w:sz w:val="22"/>
          <w:szCs w:val="22"/>
        </w:rPr>
        <w:t>Dokumentu</w:t>
      </w:r>
      <w:r w:rsidR="00866FF0">
        <w:rPr>
          <w:b/>
          <w:bCs/>
          <w:sz w:val="22"/>
          <w:szCs w:val="22"/>
        </w:rPr>
        <w:t xml:space="preserve"> - </w:t>
      </w:r>
      <w:r w:rsidR="00866FF0" w:rsidRPr="003F65C0">
        <w:rPr>
          <w:sz w:val="22"/>
          <w:szCs w:val="22"/>
        </w:rPr>
        <w:t>w</w:t>
      </w:r>
      <w:r w:rsidR="00866FF0">
        <w:rPr>
          <w:sz w:val="22"/>
          <w:szCs w:val="22"/>
        </w:rPr>
        <w:t>g dokumentu, w którym został zaksięgowany komunikat SORBNET3</w:t>
      </w:r>
    </w:p>
    <w:p w14:paraId="3AA3CF08" w14:textId="0294E4D7" w:rsidR="00866FF0" w:rsidRDefault="00866FF0" w:rsidP="00866FF0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Operator określa zakres dokumentów:</w:t>
      </w:r>
    </w:p>
    <w:p w14:paraId="7DB67963" w14:textId="4E386037" w:rsidR="00866FF0" w:rsidRDefault="00866FF0" w:rsidP="00866FF0">
      <w:pPr>
        <w:pStyle w:val="5AZawartoBytu"/>
        <w:numPr>
          <w:ilvl w:val="1"/>
          <w:numId w:val="24"/>
        </w:numPr>
        <w:spacing w:before="0" w:after="0"/>
        <w:rPr>
          <w:sz w:val="22"/>
          <w:szCs w:val="22"/>
        </w:rPr>
      </w:pPr>
      <w:r w:rsidRPr="00866FF0">
        <w:rPr>
          <w:sz w:val="22"/>
          <w:szCs w:val="22"/>
        </w:rPr>
        <w:t xml:space="preserve">Wszystkie dokumenty </w:t>
      </w:r>
    </w:p>
    <w:p w14:paraId="35CADAB5" w14:textId="07D85883" w:rsidR="00866FF0" w:rsidRDefault="00866FF0" w:rsidP="00866FF0">
      <w:pPr>
        <w:pStyle w:val="5AZawartoBytu"/>
        <w:numPr>
          <w:ilvl w:val="1"/>
          <w:numId w:val="24"/>
        </w:numPr>
        <w:spacing w:before="0" w:after="0"/>
        <w:rPr>
          <w:sz w:val="22"/>
          <w:szCs w:val="22"/>
        </w:rPr>
      </w:pPr>
      <w:r w:rsidRPr="00866FF0">
        <w:rPr>
          <w:sz w:val="22"/>
          <w:szCs w:val="22"/>
        </w:rPr>
        <w:t>Wskazany dokument</w:t>
      </w:r>
      <w:r>
        <w:rPr>
          <w:sz w:val="22"/>
          <w:szCs w:val="22"/>
        </w:rPr>
        <w:t xml:space="preserve"> – wskazanie poprzez datę dokumentu i numer</w:t>
      </w:r>
    </w:p>
    <w:p w14:paraId="5D4464C6" w14:textId="77777777" w:rsidR="00866FF0" w:rsidRDefault="00866FF0" w:rsidP="00866FF0">
      <w:pPr>
        <w:pStyle w:val="5AZawartoBytu"/>
        <w:spacing w:before="0" w:after="0"/>
        <w:ind w:left="708"/>
        <w:rPr>
          <w:sz w:val="22"/>
          <w:szCs w:val="22"/>
        </w:rPr>
      </w:pPr>
    </w:p>
    <w:p w14:paraId="3DD09487" w14:textId="214C8B47" w:rsidR="00866FF0" w:rsidRPr="00866FF0" w:rsidRDefault="00866FF0" w:rsidP="00866FF0">
      <w:pPr>
        <w:pStyle w:val="5AZawartoBytu"/>
        <w:spacing w:before="0" w:after="0"/>
        <w:ind w:left="708"/>
        <w:rPr>
          <w:sz w:val="22"/>
          <w:szCs w:val="22"/>
        </w:rPr>
      </w:pPr>
      <w:r>
        <w:rPr>
          <w:sz w:val="22"/>
          <w:szCs w:val="22"/>
        </w:rPr>
        <w:lastRenderedPageBreak/>
        <w:t>następnie prezentowana jest lista komunikatów spełniających zadane kryteria:</w:t>
      </w:r>
    </w:p>
    <w:p w14:paraId="22D7B314" w14:textId="77777777" w:rsidR="00866FF0" w:rsidRDefault="00866FF0" w:rsidP="00866FF0">
      <w:pPr>
        <w:pStyle w:val="5AZawartoBytu"/>
        <w:ind w:left="720"/>
        <w:rPr>
          <w:rFonts w:ascii="Courier New" w:hAnsi="Courier New" w:cs="Courier New"/>
          <w:sz w:val="16"/>
        </w:rPr>
      </w:pPr>
    </w:p>
    <w:p w14:paraId="29B4DF3F" w14:textId="77777777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  <w:highlight w:val="yellow"/>
        </w:rPr>
        <w:t>/­­­­­­­­­­­­­­­­­­­­­ Zlecenia ISO20022 - wg dokumentu  ­­­­­­­­­­­­­­­­­­­­­­\</w:t>
      </w:r>
    </w:p>
    <w:p w14:paraId="1AE543B0" w14:textId="77777777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| _________Dokument___________ ________Kwota_________ ___Skąd____ ___Dokąd___  |</w:t>
      </w:r>
    </w:p>
    <w:p w14:paraId="68627B92" w14:textId="519015AF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        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>/452(3)             522.09 PLN    13201537    15401261  |</w:t>
      </w:r>
    </w:p>
    <w:p w14:paraId="252B7891" w14:textId="5AAAEDB4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        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>/453(4)             522.10 PLN    13201537    15401261  |</w:t>
      </w:r>
    </w:p>
    <w:p w14:paraId="3F14060E" w14:textId="17B2F219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        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>/464(3)             622.09 PLN    13201537    15401261  |</w:t>
      </w:r>
    </w:p>
    <w:p w14:paraId="7E39221F" w14:textId="2853FE90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        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>/465(3)             622.22 PLN    13201537    15401261  |</w:t>
      </w:r>
    </w:p>
    <w:p w14:paraId="6325CB4A" w14:textId="3C6D66E0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           </w:t>
      </w:r>
      <w:r w:rsidR="00020663">
        <w:rPr>
          <w:rFonts w:ascii="Courier New" w:hAnsi="Courier New" w:cs="Courier New"/>
          <w:sz w:val="16"/>
        </w:rPr>
        <w:t>2025.04.25</w:t>
      </w:r>
      <w:r w:rsidRPr="00866FF0">
        <w:rPr>
          <w:rFonts w:ascii="Courier New" w:hAnsi="Courier New" w:cs="Courier New"/>
          <w:sz w:val="16"/>
        </w:rPr>
        <w:t>/468(4)             522.10 PLN    13201537    15401261  |</w:t>
      </w:r>
    </w:p>
    <w:p w14:paraId="2322D0CE" w14:textId="77777777" w:rsidR="00866FF0" w:rsidRPr="00866FF0" w:rsidRDefault="00866FF0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\­­­­­­­­­­­­­­­­­­­­­­­­­­­­­­­­­­­­­­­­­­­­­­­­­­­ &lt;ID:     533&gt; &lt;Przegląd&gt; ­/</w:t>
      </w:r>
    </w:p>
    <w:p w14:paraId="093F1A4E" w14:textId="414F8421" w:rsidR="000434D3" w:rsidRDefault="000434D3" w:rsidP="000434D3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  <w:highlight w:val="yellow"/>
        </w:rPr>
        <w:t>ENTER - szczegóły, P - strona 2, CTRL-F - obsługa dodatkowa</w:t>
      </w:r>
    </w:p>
    <w:p w14:paraId="0C0AFBA1" w14:textId="54E0E180" w:rsidR="002844F1" w:rsidRPr="00866FF0" w:rsidRDefault="002844F1" w:rsidP="00866FF0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</w:p>
    <w:p w14:paraId="6C8BDB86" w14:textId="7E755A9A" w:rsidR="002844F1" w:rsidRPr="00866FF0" w:rsidRDefault="002844F1" w:rsidP="002844F1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 w:rsidRPr="00866FF0">
        <w:rPr>
          <w:b/>
          <w:bCs/>
          <w:sz w:val="22"/>
          <w:szCs w:val="22"/>
        </w:rPr>
        <w:t>UETR</w:t>
      </w:r>
      <w:r w:rsidR="00866FF0">
        <w:rPr>
          <w:b/>
          <w:bCs/>
          <w:sz w:val="22"/>
          <w:szCs w:val="22"/>
        </w:rPr>
        <w:t xml:space="preserve"> - </w:t>
      </w:r>
      <w:r w:rsidR="00866FF0" w:rsidRPr="003F65C0">
        <w:rPr>
          <w:sz w:val="22"/>
          <w:szCs w:val="22"/>
        </w:rPr>
        <w:t>w</w:t>
      </w:r>
      <w:r w:rsidR="00866FF0">
        <w:rPr>
          <w:sz w:val="22"/>
          <w:szCs w:val="22"/>
        </w:rPr>
        <w:t>g zadanego UETR</w:t>
      </w:r>
    </w:p>
    <w:p w14:paraId="5109DB40" w14:textId="59986921" w:rsidR="00866FF0" w:rsidRDefault="00866FF0" w:rsidP="00866FF0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 xml:space="preserve">Operator podaje UETR komunikatu a następnie prezentowana jest lista </w:t>
      </w:r>
      <w:r w:rsidR="0005437A">
        <w:rPr>
          <w:sz w:val="22"/>
          <w:szCs w:val="22"/>
        </w:rPr>
        <w:t>zawierająca komunikat posiadający wskazany unikalny identyfikator transakcji (</w:t>
      </w:r>
      <w:r w:rsidR="0005437A" w:rsidRPr="0005437A">
        <w:rPr>
          <w:sz w:val="22"/>
          <w:szCs w:val="22"/>
          <w:lang w:val="pl-PL"/>
        </w:rPr>
        <w:t xml:space="preserve">UETR </w:t>
      </w:r>
      <w:r w:rsidR="0005437A">
        <w:rPr>
          <w:sz w:val="22"/>
          <w:szCs w:val="22"/>
          <w:lang w:val="pl-PL"/>
        </w:rPr>
        <w:t xml:space="preserve">- </w:t>
      </w:r>
      <w:r w:rsidR="0005437A" w:rsidRPr="0005437A">
        <w:rPr>
          <w:sz w:val="22"/>
          <w:szCs w:val="22"/>
          <w:lang w:val="pl-PL"/>
        </w:rPr>
        <w:t>Unique End-to-End Transaction Reference)</w:t>
      </w:r>
      <w:r w:rsidR="0005437A">
        <w:rPr>
          <w:sz w:val="22"/>
          <w:szCs w:val="22"/>
          <w:lang w:val="pl-PL"/>
        </w:rPr>
        <w:t>.</w:t>
      </w:r>
    </w:p>
    <w:p w14:paraId="11B9ABCD" w14:textId="77777777" w:rsidR="00866FF0" w:rsidRDefault="00866FF0" w:rsidP="00866FF0">
      <w:pPr>
        <w:pStyle w:val="5AZawartoBytu"/>
        <w:spacing w:before="0" w:after="0"/>
        <w:ind w:left="720"/>
        <w:rPr>
          <w:sz w:val="22"/>
          <w:szCs w:val="22"/>
        </w:rPr>
      </w:pPr>
    </w:p>
    <w:p w14:paraId="19171E69" w14:textId="77777777" w:rsidR="00866FF0" w:rsidRPr="00866FF0" w:rsidRDefault="00866FF0" w:rsidP="00866FF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/­­­­­­­­­­­­­­­­­­­­­­­­­­­­­­­­­­­­­­­­­­­­\</w:t>
      </w:r>
    </w:p>
    <w:p w14:paraId="26F651CD" w14:textId="77777777" w:rsidR="00866FF0" w:rsidRPr="00866FF0" w:rsidRDefault="00866FF0" w:rsidP="00866FF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| UETR:                                      |</w:t>
      </w:r>
    </w:p>
    <w:p w14:paraId="022CF7B3" w14:textId="52ACED07" w:rsidR="00866FF0" w:rsidRDefault="00866FF0" w:rsidP="00866FF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\­­­­­­­­­­­­­­­­­­­­­­­­­­­­­­­­­­­­­­­­­­­­/</w:t>
      </w:r>
    </w:p>
    <w:p w14:paraId="2F3005BF" w14:textId="77777777" w:rsidR="006F22BC" w:rsidRDefault="006F22BC" w:rsidP="00866FF0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44B477E9" w14:textId="77777777" w:rsidR="006F22BC" w:rsidRPr="006F22BC" w:rsidRDefault="006F22BC" w:rsidP="006F22B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F22BC">
        <w:rPr>
          <w:rFonts w:ascii="Courier New" w:hAnsi="Courier New" w:cs="Courier New"/>
          <w:sz w:val="16"/>
          <w:highlight w:val="yellow"/>
        </w:rPr>
        <w:t>/­­­­­­­­­­­­­­­­­­­­­­­­ Zlecenia ISO20022 - wg UETR ­­­­­­­­­­­­­­­­­­­­­­­­­\</w:t>
      </w:r>
    </w:p>
    <w:p w14:paraId="5A690840" w14:textId="77777777" w:rsidR="006F22BC" w:rsidRPr="006F22BC" w:rsidRDefault="006F22BC" w:rsidP="006F22B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F22BC">
        <w:rPr>
          <w:rFonts w:ascii="Courier New" w:hAnsi="Courier New" w:cs="Courier New"/>
          <w:sz w:val="16"/>
        </w:rPr>
        <w:t>| ________________UETR________________ ___Data___ _________Kwota________ _Typ  |</w:t>
      </w:r>
    </w:p>
    <w:p w14:paraId="5C4E766A" w14:textId="77777777" w:rsidR="006F22BC" w:rsidRDefault="006F22BC" w:rsidP="006F22B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F22BC">
        <w:rPr>
          <w:rFonts w:ascii="Courier New" w:hAnsi="Courier New" w:cs="Courier New"/>
          <w:sz w:val="16"/>
        </w:rPr>
        <w:t>| 2212b322-4c4b-4a94-9648-265139a77e0b 2022.11.12            1000.24 PLN   S3  |</w:t>
      </w:r>
    </w:p>
    <w:p w14:paraId="597667CA" w14:textId="0EC52A46" w:rsidR="006F22BC" w:rsidRDefault="006F22BC" w:rsidP="006F22B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03BA7659" w14:textId="3216FADC" w:rsidR="006F22BC" w:rsidRDefault="006F22BC" w:rsidP="006F22B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13EDB581" w14:textId="67B07412" w:rsidR="006F22BC" w:rsidRDefault="006F22BC" w:rsidP="006F22B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7D13C43D" w14:textId="5FB88E2C" w:rsidR="006F22BC" w:rsidRPr="006F22BC" w:rsidRDefault="006F22BC" w:rsidP="006F22B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1D1BABE2" w14:textId="77777777" w:rsidR="006F22BC" w:rsidRPr="006F22BC" w:rsidRDefault="006F22BC" w:rsidP="006F22B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F22BC">
        <w:rPr>
          <w:rFonts w:ascii="Courier New" w:hAnsi="Courier New" w:cs="Courier New"/>
          <w:sz w:val="16"/>
        </w:rPr>
        <w:t>\­­­­­­­­­­­­­­­­­­­­­­­­­­­­­­­­­­­­­­­­­­­­­­­­­­­ &lt;ID:     412&gt; &lt;Przegląd&gt; ­/</w:t>
      </w:r>
    </w:p>
    <w:p w14:paraId="228CC84C" w14:textId="77777777" w:rsidR="000434D3" w:rsidRDefault="000434D3" w:rsidP="000434D3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  <w:highlight w:val="yellow"/>
        </w:rPr>
        <w:t>ENTER - szczegóły, P - strona 2, CTRL-F - obsługa dodatkowa</w:t>
      </w:r>
    </w:p>
    <w:p w14:paraId="22476F91" w14:textId="7323C597" w:rsidR="00A71F73" w:rsidRDefault="00A71F73" w:rsidP="00A71F73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  <w:lang w:val="x-none"/>
        </w:rPr>
      </w:pPr>
    </w:p>
    <w:p w14:paraId="2DE7C524" w14:textId="1BD6C006" w:rsidR="005C793E" w:rsidRPr="00866FF0" w:rsidRDefault="005C793E" w:rsidP="005C793E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TxID - </w:t>
      </w:r>
      <w:r w:rsidRPr="003F65C0">
        <w:rPr>
          <w:sz w:val="22"/>
          <w:szCs w:val="22"/>
        </w:rPr>
        <w:t>w</w:t>
      </w:r>
      <w:r>
        <w:rPr>
          <w:sz w:val="22"/>
          <w:szCs w:val="22"/>
        </w:rPr>
        <w:t>g zadanego TxID</w:t>
      </w:r>
    </w:p>
    <w:p w14:paraId="2F82CA73" w14:textId="4EFF5118" w:rsidR="005C793E" w:rsidRDefault="005C793E" w:rsidP="005C793E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Operator podaje TxID komunikatu a następnie prezentowana jest lista zawierająca komunikat posiadający wskazany unikalny identyfikator (</w:t>
      </w:r>
      <w:r>
        <w:rPr>
          <w:sz w:val="22"/>
          <w:szCs w:val="22"/>
          <w:lang w:val="pl-PL"/>
        </w:rPr>
        <w:t>TxID</w:t>
      </w:r>
      <w:r w:rsidRPr="0005437A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- i</w:t>
      </w:r>
      <w:r w:rsidRPr="005C793E">
        <w:rPr>
          <w:sz w:val="22"/>
          <w:szCs w:val="22"/>
          <w:lang w:val="pl-PL"/>
        </w:rPr>
        <w:t>dentyfikator zlecenia w systemie księgowym Banku Spółdzielczego unikalny w ramach danej placówki</w:t>
      </w:r>
      <w:r w:rsidRPr="0005437A">
        <w:rPr>
          <w:sz w:val="22"/>
          <w:szCs w:val="22"/>
          <w:lang w:val="pl-PL"/>
        </w:rPr>
        <w:t>)</w:t>
      </w:r>
      <w:r>
        <w:rPr>
          <w:sz w:val="22"/>
          <w:szCs w:val="22"/>
          <w:lang w:val="pl-PL"/>
        </w:rPr>
        <w:t>.</w:t>
      </w:r>
    </w:p>
    <w:p w14:paraId="479D657C" w14:textId="77777777" w:rsidR="005C793E" w:rsidRDefault="005C793E" w:rsidP="005C793E">
      <w:pPr>
        <w:pStyle w:val="5AZawartoBytu"/>
        <w:spacing w:before="0" w:after="0"/>
        <w:ind w:left="720"/>
        <w:rPr>
          <w:sz w:val="22"/>
          <w:szCs w:val="22"/>
        </w:rPr>
      </w:pPr>
    </w:p>
    <w:p w14:paraId="7C4B195D" w14:textId="77777777" w:rsidR="005C793E" w:rsidRPr="00866FF0" w:rsidRDefault="005C793E" w:rsidP="005C793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/­­­­­­­­­­­­­­­­­­­­­­­­­­­­­­­­­­­­­­­­­­­­\</w:t>
      </w:r>
    </w:p>
    <w:p w14:paraId="68190463" w14:textId="069CE9B9" w:rsidR="005C793E" w:rsidRPr="00866FF0" w:rsidRDefault="005C793E" w:rsidP="005C793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</w:t>
      </w:r>
      <w:r w:rsidR="003D059A">
        <w:rPr>
          <w:rFonts w:ascii="Courier New" w:hAnsi="Courier New" w:cs="Courier New"/>
          <w:sz w:val="16"/>
        </w:rPr>
        <w:t>TxID</w:t>
      </w:r>
      <w:r w:rsidRPr="00866FF0">
        <w:rPr>
          <w:rFonts w:ascii="Courier New" w:hAnsi="Courier New" w:cs="Courier New"/>
          <w:sz w:val="16"/>
        </w:rPr>
        <w:t>:                                      |</w:t>
      </w:r>
    </w:p>
    <w:p w14:paraId="22CA30B2" w14:textId="77777777" w:rsidR="005C793E" w:rsidRDefault="005C793E" w:rsidP="005C793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\­­­­­­­­­­­­­­­­­­­­­­­­­­­­­­­­­­­­­­­­­­­­/</w:t>
      </w:r>
    </w:p>
    <w:p w14:paraId="41BAD144" w14:textId="77777777" w:rsidR="005C793E" w:rsidRDefault="005C793E" w:rsidP="005C793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45EA6C12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  <w:highlight w:val="yellow"/>
        </w:rPr>
        <w:t>/­­­­­­ Zlecenia ISO20022 - wg TxId D2TxS3-94290004-20250519-0000000152 ­­­­­­­\</w:t>
      </w:r>
    </w:p>
    <w:p w14:paraId="4D40C468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_______________TxId________________ ___Data___ _________Kwota_________ _Typ  |</w:t>
      </w:r>
    </w:p>
    <w:p w14:paraId="540CE6F2" w14:textId="04E7FEFD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 xml:space="preserve">| D2TxS3-94290004-20250519-0000000152 </w:t>
      </w:r>
      <w:r w:rsidR="00FF2601">
        <w:rPr>
          <w:rFonts w:ascii="Courier New" w:hAnsi="Courier New" w:cs="Courier New"/>
          <w:sz w:val="16"/>
        </w:rPr>
        <w:t>2025.07.23</w:t>
      </w:r>
      <w:r w:rsidRPr="003D059A">
        <w:rPr>
          <w:rFonts w:ascii="Courier New" w:hAnsi="Courier New" w:cs="Courier New"/>
          <w:sz w:val="16"/>
        </w:rPr>
        <w:t xml:space="preserve">             9900.00 PLN   S3  |                                                                              </w:t>
      </w:r>
    </w:p>
    <w:p w14:paraId="79CF840B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909A4C4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7202B5F6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6D0B987F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70E64355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4CB2162E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847B93E" w14:textId="77777777" w:rsid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\­­­­­­­­­­­­­­­­­­­­­­­­­­­­­­­­­­­­­­­­­­­­­­­­­­­ &lt;ID:     207&gt; &lt;Przegląd&gt; ­/</w:t>
      </w:r>
    </w:p>
    <w:p w14:paraId="54F44068" w14:textId="74C442E8" w:rsidR="005C793E" w:rsidRDefault="005C793E" w:rsidP="003D059A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  <w:highlight w:val="yellow"/>
        </w:rPr>
        <w:t xml:space="preserve">ENTER - </w:t>
      </w:r>
      <w:r w:rsidRPr="000434D3">
        <w:rPr>
          <w:rFonts w:ascii="Courier New" w:hAnsi="Courier New" w:cs="Courier New"/>
          <w:sz w:val="16"/>
          <w:highlight w:val="yellow"/>
        </w:rPr>
        <w:t>szczegóły, P - strona 2, CTRL-F - obsługa dodatkowa</w:t>
      </w:r>
    </w:p>
    <w:p w14:paraId="40378B4C" w14:textId="77777777" w:rsidR="005C793E" w:rsidRDefault="005C793E" w:rsidP="00A71F73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  <w:lang w:val="x-none"/>
        </w:rPr>
      </w:pPr>
    </w:p>
    <w:p w14:paraId="42CA31FE" w14:textId="3C4BE043" w:rsidR="003D059A" w:rsidRPr="00866FF0" w:rsidRDefault="003D059A" w:rsidP="003D059A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MsgID - </w:t>
      </w:r>
      <w:r w:rsidRPr="003F65C0">
        <w:rPr>
          <w:sz w:val="22"/>
          <w:szCs w:val="22"/>
        </w:rPr>
        <w:t>w</w:t>
      </w:r>
      <w:r>
        <w:rPr>
          <w:sz w:val="22"/>
          <w:szCs w:val="22"/>
        </w:rPr>
        <w:t>g zadanego MsgID</w:t>
      </w:r>
    </w:p>
    <w:p w14:paraId="61ECC319" w14:textId="480A9D50" w:rsidR="003D059A" w:rsidRDefault="003D059A" w:rsidP="003D059A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Operator podaje MsgID komunikatu a następnie prezentowana jest lista zawierająca komunikat posiadający wskazany unikalny identyfikator (</w:t>
      </w:r>
      <w:r>
        <w:rPr>
          <w:sz w:val="22"/>
          <w:szCs w:val="22"/>
          <w:lang w:val="pl-PL"/>
        </w:rPr>
        <w:t>MsgID</w:t>
      </w:r>
      <w:r w:rsidRPr="0005437A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– unikalny i</w:t>
      </w:r>
      <w:r w:rsidRPr="005C793E">
        <w:rPr>
          <w:sz w:val="22"/>
          <w:szCs w:val="22"/>
          <w:lang w:val="pl-PL"/>
        </w:rPr>
        <w:t xml:space="preserve">dentyfikator </w:t>
      </w:r>
      <w:r>
        <w:rPr>
          <w:sz w:val="22"/>
          <w:szCs w:val="22"/>
          <w:lang w:val="pl-PL"/>
        </w:rPr>
        <w:t>komunikatu</w:t>
      </w:r>
      <w:r w:rsidRPr="0005437A">
        <w:rPr>
          <w:sz w:val="22"/>
          <w:szCs w:val="22"/>
          <w:lang w:val="pl-PL"/>
        </w:rPr>
        <w:t>)</w:t>
      </w:r>
      <w:r>
        <w:rPr>
          <w:sz w:val="22"/>
          <w:szCs w:val="22"/>
          <w:lang w:val="pl-PL"/>
        </w:rPr>
        <w:t>.</w:t>
      </w:r>
    </w:p>
    <w:p w14:paraId="53059084" w14:textId="77777777" w:rsidR="003D059A" w:rsidRDefault="003D059A" w:rsidP="003D059A">
      <w:pPr>
        <w:pStyle w:val="5AZawartoBytu"/>
        <w:spacing w:before="0" w:after="0"/>
        <w:ind w:left="720"/>
        <w:rPr>
          <w:sz w:val="22"/>
          <w:szCs w:val="22"/>
        </w:rPr>
      </w:pPr>
    </w:p>
    <w:p w14:paraId="1785EA27" w14:textId="77777777" w:rsidR="003D059A" w:rsidRPr="00866FF0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/­­­­­­­­­­­­­­­­­­­­­­­­­­­­­­­­­­­­­­­­­­­­\</w:t>
      </w:r>
    </w:p>
    <w:p w14:paraId="0774979D" w14:textId="4A3CEA9F" w:rsidR="003D059A" w:rsidRPr="00866FF0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</w:t>
      </w:r>
      <w:r>
        <w:rPr>
          <w:rFonts w:ascii="Courier New" w:hAnsi="Courier New" w:cs="Courier New"/>
          <w:sz w:val="16"/>
        </w:rPr>
        <w:t>MsgID</w:t>
      </w:r>
      <w:r w:rsidRPr="00866FF0">
        <w:rPr>
          <w:rFonts w:ascii="Courier New" w:hAnsi="Courier New" w:cs="Courier New"/>
          <w:sz w:val="16"/>
        </w:rPr>
        <w:t>:                                      |</w:t>
      </w:r>
    </w:p>
    <w:p w14:paraId="1EE9136A" w14:textId="77777777" w:rsid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\­­­­­­­­­­­­­­­­­­­­­­­­­­­­­­­­­­­­­­­­­­­­/</w:t>
      </w:r>
    </w:p>
    <w:p w14:paraId="71DD5710" w14:textId="77777777" w:rsid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6ABE7253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  <w:highlight w:val="yellow"/>
        </w:rPr>
        <w:t>/­­­­­­­­­­­­ Zlecenia ISO20022 - wg MsgId 9429000420250617000172 ­­­­­­­­­­­­­\</w:t>
      </w:r>
    </w:p>
    <w:p w14:paraId="2734CCB8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lastRenderedPageBreak/>
        <w:t>| _______________MsgId_______________ ___Data___ _________Kwota_________ _Typ  |</w:t>
      </w:r>
    </w:p>
    <w:p w14:paraId="498C9279" w14:textId="21F4E496" w:rsid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 xml:space="preserve">|              9429000420250617000172 </w:t>
      </w:r>
      <w:r w:rsidR="00FF2601">
        <w:rPr>
          <w:rFonts w:ascii="Courier New" w:hAnsi="Courier New" w:cs="Courier New"/>
          <w:sz w:val="16"/>
        </w:rPr>
        <w:t>2025.07.23</w:t>
      </w:r>
      <w:r w:rsidRPr="003D059A">
        <w:rPr>
          <w:rFonts w:ascii="Courier New" w:hAnsi="Courier New" w:cs="Courier New"/>
          <w:sz w:val="16"/>
        </w:rPr>
        <w:t xml:space="preserve">               12.19 PLN   S3  |</w:t>
      </w:r>
    </w:p>
    <w:p w14:paraId="3925F4A9" w14:textId="6E5EE538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0C122BCC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026DDEB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5E1C4BAC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5E26765" w14:textId="77777777" w:rsidR="003D059A" w:rsidRP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49A55925" w14:textId="77777777" w:rsidR="003D059A" w:rsidRDefault="003D059A" w:rsidP="003D059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\­­­­­­­­­­­­­­­­­­­­­­­­­­­­­­­­­­­­­­­­­­­­­­­­­­­ &lt;ID:     207&gt; &lt;Przegląd&gt; ­/</w:t>
      </w:r>
    </w:p>
    <w:p w14:paraId="6759B6E8" w14:textId="77777777" w:rsidR="003D059A" w:rsidRDefault="003D059A" w:rsidP="003D059A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  <w:highlight w:val="yellow"/>
        </w:rPr>
        <w:t xml:space="preserve">ENTER - </w:t>
      </w:r>
      <w:r w:rsidRPr="000434D3">
        <w:rPr>
          <w:rFonts w:ascii="Courier New" w:hAnsi="Courier New" w:cs="Courier New"/>
          <w:sz w:val="16"/>
          <w:highlight w:val="yellow"/>
        </w:rPr>
        <w:t>szczegóły, P - strona 2, CTRL-F - obsługa dodatkowa</w:t>
      </w:r>
    </w:p>
    <w:p w14:paraId="02E0C49D" w14:textId="77777777" w:rsidR="0016303F" w:rsidRDefault="0016303F" w:rsidP="003D059A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</w:p>
    <w:p w14:paraId="66477F21" w14:textId="7F8AF16C" w:rsidR="0016303F" w:rsidRPr="00866FF0" w:rsidRDefault="0016303F" w:rsidP="0016303F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ID - </w:t>
      </w:r>
      <w:r w:rsidRPr="003F65C0">
        <w:rPr>
          <w:sz w:val="22"/>
          <w:szCs w:val="22"/>
        </w:rPr>
        <w:t>w</w:t>
      </w:r>
      <w:r>
        <w:rPr>
          <w:sz w:val="22"/>
          <w:szCs w:val="22"/>
        </w:rPr>
        <w:t>g zadanego ID (</w:t>
      </w:r>
      <w:r w:rsidR="00596853">
        <w:rPr>
          <w:sz w:val="22"/>
          <w:szCs w:val="22"/>
        </w:rPr>
        <w:t>identyfikatora</w:t>
      </w:r>
      <w:r>
        <w:rPr>
          <w:sz w:val="22"/>
          <w:szCs w:val="22"/>
        </w:rPr>
        <w:t>) zlecenia</w:t>
      </w:r>
    </w:p>
    <w:p w14:paraId="340B0F28" w14:textId="77777777" w:rsidR="0016303F" w:rsidRDefault="0016303F" w:rsidP="0016303F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Operator podaje ID zlecenia na podstawie, którego następnie wyszukanie komunikatu.</w:t>
      </w:r>
    </w:p>
    <w:p w14:paraId="6F62AD63" w14:textId="77777777" w:rsidR="0016303F" w:rsidRDefault="0016303F" w:rsidP="0016303F">
      <w:pPr>
        <w:pStyle w:val="5AZawartoBytu"/>
        <w:spacing w:before="0" w:after="0"/>
        <w:ind w:left="720"/>
        <w:rPr>
          <w:sz w:val="22"/>
          <w:szCs w:val="22"/>
        </w:rPr>
      </w:pPr>
    </w:p>
    <w:p w14:paraId="043212CF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/­­­­­­­­­­­­­­­­­­­­­­­­­­­­­\</w:t>
      </w:r>
    </w:p>
    <w:p w14:paraId="1008387D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ID zlecenia ISO:          0 |</w:t>
      </w:r>
    </w:p>
    <w:p w14:paraId="4ABA68AB" w14:textId="266BCA1C" w:rsid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\­­­­­­­­­­­­­­­­­­­­­­­­­­­­­/</w:t>
      </w:r>
    </w:p>
    <w:p w14:paraId="6A7A1567" w14:textId="77777777" w:rsid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2F659409" w14:textId="1A4EEFCA" w:rsidR="0016303F" w:rsidRDefault="0016303F" w:rsidP="0016303F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W przypadku braku zlecenia o zadanym ID lub braku zgodności typu zlecenia operatorowi prezentowany jest odpowiedni komunikat – np.:</w:t>
      </w:r>
    </w:p>
    <w:p w14:paraId="54612F6F" w14:textId="77777777" w:rsid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1AD31717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/­­­­­­­­­­­­­­­­­­­­­­­­­­­­­­­­­­­­­­­­\</w:t>
      </w:r>
    </w:p>
    <w:p w14:paraId="2F297A8A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|</w:t>
      </w:r>
    </w:p>
    <w:p w14:paraId="654EC7EA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Nie istnieje zlecenie ISO o ID = 700  |</w:t>
      </w:r>
    </w:p>
    <w:p w14:paraId="1A58364D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|</w:t>
      </w:r>
    </w:p>
    <w:p w14:paraId="4527D6BA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O.K.                  |</w:t>
      </w:r>
    </w:p>
    <w:p w14:paraId="24658499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|</w:t>
      </w:r>
    </w:p>
    <w:p w14:paraId="6D74BC56" w14:textId="77777777" w:rsid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\­­­­­­­­­­­­­­­­­­­­­­­­­­­­­­­­­­­­­­­­/</w:t>
      </w:r>
    </w:p>
    <w:p w14:paraId="7AF83E97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/­­­­­­­­­­­­­­­­­­­­­­­­­­­­­­­­­­­­­­­­­­­­­­­\</w:t>
      </w:r>
    </w:p>
    <w:p w14:paraId="20861693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       |</w:t>
      </w:r>
    </w:p>
    <w:p w14:paraId="531CD8A6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Zlecenie ISO o ID = 83 nie jest to SORBNET3  |</w:t>
      </w:r>
    </w:p>
    <w:p w14:paraId="14B02A94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(SWIFT)                    |</w:t>
      </w:r>
    </w:p>
    <w:p w14:paraId="455E342D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       |</w:t>
      </w:r>
    </w:p>
    <w:p w14:paraId="4A0475F8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O.K.                      |</w:t>
      </w:r>
    </w:p>
    <w:p w14:paraId="282E79D8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       |</w:t>
      </w:r>
    </w:p>
    <w:p w14:paraId="34A9AC61" w14:textId="1A0529A4" w:rsid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\­­­­­­­­­­­­­­­­­­­­­­­­­­­­­­­­­­­­­­­­­­­­­­­/</w:t>
      </w:r>
    </w:p>
    <w:p w14:paraId="2BA89CD2" w14:textId="77777777" w:rsid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1C0071D6" w14:textId="47D63D4D" w:rsidR="0016303F" w:rsidRDefault="0016303F" w:rsidP="0016303F">
      <w:pPr>
        <w:pStyle w:val="5AZawartoBytu"/>
        <w:spacing w:before="0" w:after="0"/>
        <w:ind w:left="708"/>
        <w:rPr>
          <w:sz w:val="22"/>
          <w:szCs w:val="22"/>
        </w:rPr>
      </w:pPr>
      <w:r>
        <w:rPr>
          <w:sz w:val="22"/>
          <w:szCs w:val="22"/>
        </w:rPr>
        <w:t>Jeśli zlecenie istnieje o zadanym ID i jest to SORBNET3 to to następuje jego przegląd na standardowej formatce.</w:t>
      </w:r>
    </w:p>
    <w:p w14:paraId="249494C8" w14:textId="77777777" w:rsidR="0016303F" w:rsidRDefault="0016303F" w:rsidP="0016303F">
      <w:pPr>
        <w:pStyle w:val="5AZawartoBytu"/>
        <w:spacing w:before="0" w:after="0"/>
        <w:ind w:left="708"/>
        <w:rPr>
          <w:rFonts w:ascii="Courier New" w:hAnsi="Courier New" w:cs="Courier New"/>
          <w:sz w:val="16"/>
        </w:rPr>
      </w:pPr>
    </w:p>
    <w:p w14:paraId="60CC3F62" w14:textId="326A1B5D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/­­­­­­­­­­­­­­­­­­­­­­­­­­­­­­­­­ SORBNET 3 ­­­­­­­­­­­­­­­­­­­­­­­­­­­­­­­­­­\</w:t>
      </w:r>
    </w:p>
    <w:p w14:paraId="16A87895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TxId:                                  |InstrId:                             |</w:t>
      </w:r>
    </w:p>
    <w:p w14:paraId="5826A7C5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TxIdKD20250618195109                   |InstrIdKD20250618195109              |</w:t>
      </w:r>
    </w:p>
    <w:p w14:paraId="5DFF20E2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EndToEndId:                            |UETR:                                |</w:t>
      </w:r>
    </w:p>
    <w:p w14:paraId="1F9D62A8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EndToEndKD20250618195109               |                                     |</w:t>
      </w:r>
    </w:p>
    <w:p w14:paraId="73DE97BA" w14:textId="7834A5A5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Kwota:               0.00              |    Data waluty: 202</w:t>
      </w:r>
      <w:r>
        <w:rPr>
          <w:rFonts w:ascii="Courier New" w:hAnsi="Courier New" w:cs="Courier New"/>
          <w:sz w:val="16"/>
        </w:rPr>
        <w:t>5</w:t>
      </w:r>
      <w:r w:rsidRPr="0016303F">
        <w:rPr>
          <w:rFonts w:ascii="Courier New" w:hAnsi="Courier New" w:cs="Courier New"/>
          <w:sz w:val="16"/>
        </w:rPr>
        <w:t>.0</w:t>
      </w:r>
      <w:r>
        <w:rPr>
          <w:rFonts w:ascii="Courier New" w:hAnsi="Courier New" w:cs="Courier New"/>
          <w:sz w:val="16"/>
        </w:rPr>
        <w:t>6</w:t>
      </w:r>
      <w:r w:rsidRPr="0016303F">
        <w:rPr>
          <w:rFonts w:ascii="Courier New" w:hAnsi="Courier New" w:cs="Courier New"/>
          <w:sz w:val="16"/>
        </w:rPr>
        <w:t>.13  Tryb: S |</w:t>
      </w:r>
    </w:p>
    <w:p w14:paraId="3D6FAC76" w14:textId="1BA49FBE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Rozl.:              33.00              |Data realizacji: 202</w:t>
      </w:r>
      <w:r>
        <w:rPr>
          <w:rFonts w:ascii="Courier New" w:hAnsi="Courier New" w:cs="Courier New"/>
          <w:sz w:val="16"/>
        </w:rPr>
        <w:t>5</w:t>
      </w:r>
      <w:r w:rsidRPr="0016303F">
        <w:rPr>
          <w:rFonts w:ascii="Courier New" w:hAnsi="Courier New" w:cs="Courier New"/>
          <w:sz w:val="16"/>
        </w:rPr>
        <w:t>.0</w:t>
      </w:r>
      <w:r>
        <w:rPr>
          <w:rFonts w:ascii="Courier New" w:hAnsi="Courier New" w:cs="Courier New"/>
          <w:sz w:val="16"/>
        </w:rPr>
        <w:t>6</w:t>
      </w:r>
      <w:r w:rsidRPr="0016303F">
        <w:rPr>
          <w:rFonts w:ascii="Courier New" w:hAnsi="Courier New" w:cs="Courier New"/>
          <w:sz w:val="16"/>
        </w:rPr>
        <w:t>.13 T.roz: N |</w:t>
      </w:r>
    </w:p>
    <w:p w14:paraId="0038084F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00A35F39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­­ ZLECENIODAWCA ­­­­­­­­­­­­­­­­­­­­­­­­­­­­­­­­­­­­­­­­­­­­­­­­­­­­­­­­­­­ |</w:t>
      </w:r>
    </w:p>
    <w:p w14:paraId="1688BABE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[R-ek]: PL24160011270003012749018001                     Kraj: PL            |</w:t>
      </w:r>
    </w:p>
    <w:p w14:paraId="1670D33F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[Nzw.]: WARCHA\\0141 FIRMA131886 FIRMA56060 2/SZCZUKOCKA-CIECIURA 3/PL/CZER  |</w:t>
      </w:r>
    </w:p>
    <w:p w14:paraId="0164C3E0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[K.Nd]: IH                                                                   |</w:t>
      </w:r>
    </w:p>
    <w:p w14:paraId="11BB0D65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[Bank]: PPABPLPKXXX KNR: 23400038                                            |</w:t>
      </w:r>
    </w:p>
    <w:p w14:paraId="4FFD84D4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­­ BENEFICJENT ­­­­­­­­­­­­­­­­­­­­­­­­­­­­­­­­­­­­­­­­­­­­­­­­­­­­­­­­­­­­­ |</w:t>
      </w:r>
    </w:p>
    <w:p w14:paraId="4BDD93A4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[R-ek]: PL13881300042001111111110004                     Kraj: PL   PSD: Nie |</w:t>
      </w:r>
    </w:p>
    <w:p w14:paraId="0E75DBD7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[Nzw.]: P.P.H.U. A.R. CHMIELEWSKI SP.J. TYWONIA 1A 37-500 TYWONIA            |</w:t>
      </w:r>
    </w:p>
    <w:p w14:paraId="5A7F71BD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[K.Bn]:                                                                      |</w:t>
      </w:r>
    </w:p>
    <w:p w14:paraId="663B470F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[Bank]: POLUPLPRXXX KNR: 88130004                                            |</w:t>
      </w:r>
    </w:p>
    <w:p w14:paraId="0B21FDC4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­­­­­­­­­­­­­­­­­­­­­­­­­­­­­­­­­­­­­­­­­­­­­­­­­­­­­­­­­­­­­­­­­­­­­­­­­­­­ |</w:t>
      </w:r>
    </w:p>
    <w:p w14:paraId="32111096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 Cel]:                                     [Koszty]: SHAR          0.00 PLN |</w:t>
      </w:r>
    </w:p>
    <w:p w14:paraId="53B60FCD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[L.in]:                                                                      |</w:t>
      </w:r>
    </w:p>
    <w:p w14:paraId="0A8905FD" w14:textId="74B9168E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 xml:space="preserve">| [Tyt.]: </w:t>
      </w:r>
      <w:r>
        <w:rPr>
          <w:rFonts w:ascii="Courier New" w:hAnsi="Courier New" w:cs="Courier New"/>
          <w:sz w:val="16"/>
        </w:rPr>
        <w:t>Test</w:t>
      </w:r>
      <w:r w:rsidRPr="0016303F">
        <w:rPr>
          <w:rFonts w:ascii="Courier New" w:hAnsi="Courier New" w:cs="Courier New"/>
          <w:sz w:val="16"/>
        </w:rPr>
        <w:t xml:space="preserve">                                                                 |</w:t>
      </w:r>
    </w:p>
    <w:p w14:paraId="45B77E92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B7F81B4" w14:textId="77777777" w:rsidR="0016303F" w:rsidRPr="0016303F" w:rsidRDefault="0016303F" w:rsidP="0016303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\­&lt;Strona: 1/2, jednostka 1 (ID: 549)&gt;­­­­­­­­­­­­­­­­­­­­­­­­­­­­­­&lt;Przegląd&gt;­/</w:t>
      </w:r>
    </w:p>
    <w:p w14:paraId="478C23D5" w14:textId="559FA7FD" w:rsidR="0016303F" w:rsidRDefault="0016303F" w:rsidP="0016303F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PgDn/PgUp - zmiana strony, ESC - rezygnacja</w:t>
      </w:r>
    </w:p>
    <w:p w14:paraId="06642947" w14:textId="77777777" w:rsidR="00A71F73" w:rsidRDefault="00A71F73" w:rsidP="00A71F73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</w:rPr>
      </w:pPr>
    </w:p>
    <w:p w14:paraId="173B7E1F" w14:textId="5A83AF68" w:rsidR="002C7273" w:rsidRPr="00E74BE8" w:rsidRDefault="002C7273" w:rsidP="002C7273">
      <w:pPr>
        <w:pStyle w:val="Nagwek2"/>
        <w:tabs>
          <w:tab w:val="clear" w:pos="2987"/>
        </w:tabs>
        <w:ind w:left="851"/>
        <w:rPr>
          <w:szCs w:val="22"/>
        </w:rPr>
      </w:pPr>
      <w:bookmarkStart w:id="55" w:name="_Toc206406880"/>
      <w:r>
        <w:rPr>
          <w:szCs w:val="22"/>
        </w:rPr>
        <w:lastRenderedPageBreak/>
        <w:t>Edycja zleceń</w:t>
      </w:r>
      <w:bookmarkEnd w:id="55"/>
      <w:r>
        <w:rPr>
          <w:szCs w:val="22"/>
        </w:rPr>
        <w:t xml:space="preserve"> </w:t>
      </w:r>
    </w:p>
    <w:p w14:paraId="60623118" w14:textId="7B186016" w:rsidR="002C7273" w:rsidRDefault="002C7273" w:rsidP="002C7273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umożliwiająca edycję zleceń SORBNET3 ISO o statusie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Zarejestrowane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oraz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Oczekujące</w:t>
      </w:r>
      <w:r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32024AA6" w14:textId="4359653C" w:rsidR="002C7273" w:rsidRPr="00A71F73" w:rsidRDefault="002C7273" w:rsidP="002C7273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Pr="003B4160">
        <w:rPr>
          <w:i/>
          <w:iCs/>
          <w:sz w:val="22"/>
          <w:szCs w:val="22"/>
        </w:rPr>
        <w:t xml:space="preserve">-&gt; </w:t>
      </w:r>
      <w:r w:rsidRPr="002C7273">
        <w:rPr>
          <w:i/>
          <w:iCs/>
          <w:sz w:val="22"/>
          <w:szCs w:val="22"/>
        </w:rPr>
        <w:t>Edycja zleceń</w:t>
      </w:r>
    </w:p>
    <w:p w14:paraId="1DC1A924" w14:textId="77777777" w:rsidR="002C7273" w:rsidRDefault="002C7273" w:rsidP="002C7273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7D3D1924" w14:textId="77777777" w:rsidR="002C7273" w:rsidRDefault="002C7273" w:rsidP="002C7273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Po uruchomieniu opcji operator wybiera status zleceń:</w:t>
      </w:r>
    </w:p>
    <w:p w14:paraId="63119D52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/­­­­­­­­ Status zleceń ­­­­­­­­­\</w:t>
      </w:r>
    </w:p>
    <w:p w14:paraId="35CD4847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Zarejestrowane                |</w:t>
      </w:r>
    </w:p>
    <w:p w14:paraId="1F5A9E71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Oczekujące                    |</w:t>
      </w:r>
    </w:p>
    <w:p w14:paraId="4614D2F9" w14:textId="727D15F0" w:rsid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\­­­­­­­­­­­­­­­­­­­­­­­­­­­­­­­­/</w:t>
      </w:r>
    </w:p>
    <w:p w14:paraId="3612F288" w14:textId="582DC9C7" w:rsidR="002C7273" w:rsidRDefault="002C7273" w:rsidP="002C7273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oraz datę realizacji.</w:t>
      </w:r>
    </w:p>
    <w:p w14:paraId="525AB587" w14:textId="1F6266BF" w:rsidR="002C7273" w:rsidRDefault="002C7273" w:rsidP="002C7273">
      <w:pPr>
        <w:pStyle w:val="5AZawartoBytu"/>
        <w:spacing w:before="0" w:after="0"/>
        <w:rPr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W kolejnym kroku prezentowana jest lista spełniająca wybrane kryteria i za pomocą klawisza </w:t>
      </w:r>
      <w:r w:rsidRPr="00020663">
        <w:rPr>
          <w:b/>
          <w:bCs/>
          <w:sz w:val="22"/>
          <w:szCs w:val="22"/>
        </w:rPr>
        <w:t>ENTER</w:t>
      </w:r>
      <w:r>
        <w:rPr>
          <w:sz w:val="22"/>
          <w:szCs w:val="22"/>
        </w:rPr>
        <w:t xml:space="preserve"> możliwa jest edycja wybranego zlecenia.</w:t>
      </w:r>
    </w:p>
    <w:p w14:paraId="0392DA6C" w14:textId="77777777" w:rsidR="002C7273" w:rsidRPr="002C7273" w:rsidRDefault="002C7273" w:rsidP="002C7273">
      <w:pPr>
        <w:pStyle w:val="5AZawartoBytu"/>
        <w:spacing w:before="0" w:after="0"/>
        <w:rPr>
          <w:sz w:val="22"/>
          <w:szCs w:val="22"/>
        </w:rPr>
      </w:pPr>
    </w:p>
    <w:p w14:paraId="68DD841B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/­­­­­­­­­­­­­­­­­­­­­­­­­­­­­­Edycja zleceń ISO­­­­­­­­­­­­­­­­­­­­­­­­­­­­­­­\</w:t>
      </w:r>
    </w:p>
    <w:p w14:paraId="1521FF0A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___Status___ _Typ ___Data___ ________Kwota_________ ___Skąd____ ___Dokąd___  |</w:t>
      </w:r>
    </w:p>
    <w:p w14:paraId="5441E671" w14:textId="469A9B35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 xml:space="preserve">|   Zarejestr.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2C7273">
        <w:rPr>
          <w:rFonts w:ascii="Courier New" w:hAnsi="Courier New" w:cs="Courier New"/>
          <w:sz w:val="16"/>
          <w:lang w:val="pl-PL"/>
        </w:rPr>
        <w:t xml:space="preserve">              66.00 PLN    94290004    13200019  |</w:t>
      </w:r>
    </w:p>
    <w:p w14:paraId="7F3265A6" w14:textId="3FBE25F6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 xml:space="preserve">|   Zarejestr.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2C7273">
        <w:rPr>
          <w:rFonts w:ascii="Courier New" w:hAnsi="Courier New" w:cs="Courier New"/>
          <w:sz w:val="16"/>
          <w:lang w:val="pl-PL"/>
        </w:rPr>
        <w:t xml:space="preserve">              67.00 PLN    94290004    13200019  |</w:t>
      </w:r>
    </w:p>
    <w:p w14:paraId="4B728106" w14:textId="658E4F10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 xml:space="preserve">|   Zarejestr.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2C7273">
        <w:rPr>
          <w:rFonts w:ascii="Courier New" w:hAnsi="Courier New" w:cs="Courier New"/>
          <w:sz w:val="16"/>
          <w:lang w:val="pl-PL"/>
        </w:rPr>
        <w:t xml:space="preserve">      6700000000.00 PLN    94290004    13200019  |</w:t>
      </w:r>
    </w:p>
    <w:p w14:paraId="02CC966E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7DB3A5DE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6FEF206C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43BBB9DC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13D5F2AF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11CBDB2D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63F9C57C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001A2342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05C73C19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47594980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\­­­­­­­­­­­­­­­­­­­­­­­­­­­­­­­­­­­­­­­­­­­­­­­­­­­­­ &lt;ID:      55&gt; &lt;Edycja&gt; ­/</w:t>
      </w:r>
    </w:p>
    <w:p w14:paraId="41ABE7EB" w14:textId="4765811D" w:rsid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ENTER - szczegóły/akcja, P - strona 2, CTRL-F - obsługa dodatkowa</w:t>
      </w:r>
    </w:p>
    <w:p w14:paraId="1AA87BDD" w14:textId="77777777" w:rsid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70CD67F3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/­­­­­­­­­­­­­­­­­­­­­­­­­­­­­­­­­ SORBNET 3 ­­­­­­­­­­­­­­­­­­­­­­­­­­­­­­­­­­\</w:t>
      </w:r>
    </w:p>
    <w:p w14:paraId="1319D722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TxId:                                  |InstrId:                             |</w:t>
      </w:r>
    </w:p>
    <w:p w14:paraId="615EDE95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1234-23-AA-1123                        |                                     |</w:t>
      </w:r>
    </w:p>
    <w:p w14:paraId="0F8DF2EB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EndToEndId:                            |UETR:                                |</w:t>
      </w:r>
    </w:p>
    <w:p w14:paraId="53ACCD5A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ABCG-23-AA-1125                        |                                     |</w:t>
      </w:r>
    </w:p>
    <w:p w14:paraId="274EE770" w14:textId="739125E3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 xml:space="preserve">| Kwota:              67.00 PLN          |    Data waluty: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2C7273">
        <w:rPr>
          <w:rFonts w:ascii="Courier New" w:hAnsi="Courier New" w:cs="Courier New"/>
          <w:sz w:val="16"/>
          <w:lang w:val="pl-PL"/>
        </w:rPr>
        <w:t xml:space="preserve">  Tryb: N |</w:t>
      </w:r>
    </w:p>
    <w:p w14:paraId="19118330" w14:textId="72655D8B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 xml:space="preserve">| Rozl.:              67.00 PLN          |Data realizacji: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2C7273">
        <w:rPr>
          <w:rFonts w:ascii="Courier New" w:hAnsi="Courier New" w:cs="Courier New"/>
          <w:sz w:val="16"/>
          <w:lang w:val="pl-PL"/>
        </w:rPr>
        <w:t xml:space="preserve"> T.roz: N |</w:t>
      </w:r>
    </w:p>
    <w:p w14:paraId="4FE29790" w14:textId="203E08F6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 xml:space="preserve">|                                        |     Utworzenie: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2C7273">
        <w:rPr>
          <w:rFonts w:ascii="Courier New" w:hAnsi="Courier New" w:cs="Courier New"/>
          <w:sz w:val="16"/>
          <w:lang w:val="pl-PL"/>
        </w:rPr>
        <w:t xml:space="preserve"> 12:32:28 |</w:t>
      </w:r>
    </w:p>
    <w:p w14:paraId="42DD41F5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­­ ZLECENIODAWCA ­­­­­­­­­­­­­­­­­­­­­­­­­­­­­­­­­­­­­­­­­­­­­­­­­­­­­­­­­­­ |</w:t>
      </w:r>
    </w:p>
    <w:p w14:paraId="3D383B41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[R-ek]: PL04942900043001000660190001                     Kraj: PL            |</w:t>
      </w:r>
    </w:p>
    <w:p w14:paraId="314611FE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[Nzw.]: Klient Wn ul. Kwiatowa 23B/5 12-345 Kwiatowo Podgórne string         |</w:t>
      </w:r>
    </w:p>
    <w:p w14:paraId="682D0DE5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[K.Nd]: OGIENCKI OLEK Marszałkowska 123A/25B 00-123 Warszawa 123 Main Stree  |</w:t>
      </w:r>
    </w:p>
    <w:p w14:paraId="237AF51E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[Bank]: BANKPLPWXXX KNR: 94290004      |Ag. zlec.:            KNR:        0  |</w:t>
      </w:r>
    </w:p>
    <w:p w14:paraId="3F1A3B18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­­ BENEFICJENT ­­­­­­­­­­­­­­­­­­­­­­­­­­­­­­­­­­­­­­­­­­­­­­­­­­­­­­­­­­­­­ |</w:t>
      </w:r>
    </w:p>
    <w:p w14:paraId="6C59CE39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[R-ek]: PL68132000190099134020000001                     Kraj: PL   PSD: Tak |</w:t>
      </w:r>
    </w:p>
    <w:p w14:paraId="4C495DFD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[Nzw.]: Klient Ma ul. Zielona  11A 45-345 Kwiatowo Zielone string            |</w:t>
      </w:r>
    </w:p>
    <w:p w14:paraId="35A7815C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[K.Bn]: NIEZNANY ODBIORCA Marszałkowska 123A/25B 00-123 Warszawa 123 Main S  |</w:t>
      </w:r>
    </w:p>
    <w:p w14:paraId="761A8714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[Bank]: BANKPLPWXXX KNR: 13200019      | Ag. odb.:            KNR:        0  |</w:t>
      </w:r>
    </w:p>
    <w:p w14:paraId="72BCF03E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­­­­­­­­­­­­­­­­­­­­­­­­­­­­­­­­­­­­­­­­­­­­­­­­­­­­­­­­­­­­­­­­­­­­­­­­­­­­ |</w:t>
      </w:r>
    </w:p>
    <w:p w14:paraId="55595C9B" w14:textId="7191996A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 xml:space="preserve">| [ Cel]: </w:t>
      </w:r>
      <w:r>
        <w:rPr>
          <w:rFonts w:ascii="Courier New" w:hAnsi="Courier New" w:cs="Courier New"/>
          <w:sz w:val="16"/>
          <w:lang w:val="pl-PL"/>
        </w:rPr>
        <w:t xml:space="preserve">   </w:t>
      </w:r>
      <w:r w:rsidRPr="002C7273">
        <w:rPr>
          <w:rFonts w:ascii="Courier New" w:hAnsi="Courier New" w:cs="Courier New"/>
          <w:sz w:val="16"/>
          <w:lang w:val="pl-PL"/>
        </w:rPr>
        <w:t xml:space="preserve">                                 [Koszty]: SHAR          0.00 PLN |</w:t>
      </w:r>
    </w:p>
    <w:p w14:paraId="6042774E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[L.in]: KOD                                                                  |</w:t>
      </w:r>
    </w:p>
    <w:p w14:paraId="70E7D2BC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[Tyt.]: Płatność za usługi S3out                                             |</w:t>
      </w:r>
    </w:p>
    <w:p w14:paraId="088C699D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0DBC747F" w14:textId="77777777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\­&lt;Strona: 1/2, jednostka 1 (ID: 56)&gt;­­­­­­­­­­­­­­­­­­­­­­­­­­­­­­­­­&lt;Edycja&gt;­/</w:t>
      </w:r>
    </w:p>
    <w:p w14:paraId="618A20DE" w14:textId="11CDD20E" w:rsidR="002C7273" w:rsidRPr="002C7273" w:rsidRDefault="002C7273" w:rsidP="002C727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PgDn/PgUp - zmiana strony, ESC - rezygnacja, F10 - zapis+akcja</w:t>
      </w:r>
    </w:p>
    <w:p w14:paraId="606FB8DC" w14:textId="77777777" w:rsidR="002C7273" w:rsidRDefault="002C7273" w:rsidP="002C7273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319880B3" w14:textId="5730808B" w:rsidR="0035126A" w:rsidRPr="0035126A" w:rsidRDefault="0035126A" w:rsidP="0035126A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2F5B2894" w14:textId="3F78779D" w:rsidR="0035126A" w:rsidRDefault="0035126A">
      <w:pPr>
        <w:pStyle w:val="5AZawartoBytu"/>
        <w:numPr>
          <w:ilvl w:val="0"/>
          <w:numId w:val="107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Opcja umożliwia edycję zleceń wstawionych z bankowości internetowej, w związku z powyższym pełną odpowiedzialność za modyfikowane dane ponosi operator:</w:t>
      </w:r>
    </w:p>
    <w:p w14:paraId="43ABB43B" w14:textId="72DB91CA" w:rsidR="0035126A" w:rsidRDefault="00F713A4">
      <w:pPr>
        <w:pStyle w:val="5AZawartoBytu"/>
        <w:numPr>
          <w:ilvl w:val="3"/>
          <w:numId w:val="108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i/>
          <w:iCs/>
          <w:sz w:val="22"/>
          <w:szCs w:val="22"/>
          <w:lang w:val="pl-PL"/>
        </w:rPr>
        <w:lastRenderedPageBreak/>
        <w:t xml:space="preserve">Zarejestrowane – </w:t>
      </w:r>
      <w:r>
        <w:rPr>
          <w:rFonts w:asciiTheme="minorHAnsi" w:hAnsiTheme="minorHAnsi" w:cstheme="minorHAnsi"/>
          <w:sz w:val="22"/>
          <w:szCs w:val="22"/>
          <w:lang w:val="pl-PL"/>
        </w:rPr>
        <w:t>zlecenia wstawione z bankowości internetowej poza okresem dozwolonych księgowań lub po COT</w:t>
      </w:r>
    </w:p>
    <w:p w14:paraId="5842569A" w14:textId="67CEFA2B" w:rsidR="00F713A4" w:rsidRDefault="00F713A4">
      <w:pPr>
        <w:pStyle w:val="5AZawartoBytu"/>
        <w:numPr>
          <w:ilvl w:val="3"/>
          <w:numId w:val="108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i/>
          <w:iCs/>
          <w:sz w:val="22"/>
          <w:szCs w:val="22"/>
          <w:lang w:val="pl-PL"/>
        </w:rPr>
        <w:t>Oczekujące -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zlecenia wstawione z bankowości internetowej z ustawionym znacznikiem negocjacji kursu (wymagające manualnej obsługi)</w:t>
      </w:r>
    </w:p>
    <w:p w14:paraId="6AEABF7F" w14:textId="2F69298D" w:rsidR="0035126A" w:rsidRDefault="00F713A4">
      <w:pPr>
        <w:pStyle w:val="5AZawartoBytu"/>
        <w:numPr>
          <w:ilvl w:val="0"/>
          <w:numId w:val="107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Zlecenia rejestrowane w obsłudze ladowej (menu RB) możliwe są do edycji w standardowych opcjach do korekty operacji wypłaty.</w:t>
      </w:r>
    </w:p>
    <w:p w14:paraId="5B141324" w14:textId="77777777" w:rsidR="008A4D34" w:rsidRDefault="008A4D34" w:rsidP="008A4D34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24B88CA3" w14:textId="051D9C9A" w:rsidR="008A4D34" w:rsidRPr="00E74BE8" w:rsidRDefault="008A4D34" w:rsidP="008A4D34">
      <w:pPr>
        <w:pStyle w:val="Nagwek2"/>
        <w:tabs>
          <w:tab w:val="clear" w:pos="2987"/>
        </w:tabs>
        <w:ind w:left="851"/>
        <w:rPr>
          <w:szCs w:val="22"/>
        </w:rPr>
      </w:pPr>
      <w:bookmarkStart w:id="56" w:name="_Toc206406881"/>
      <w:r>
        <w:rPr>
          <w:szCs w:val="22"/>
        </w:rPr>
        <w:t>Zatwierdzanie/księgowanie zleceń oczekujących</w:t>
      </w:r>
      <w:bookmarkEnd w:id="56"/>
    </w:p>
    <w:p w14:paraId="56F81078" w14:textId="39D509D5" w:rsidR="008A4D34" w:rsidRDefault="008A4D34" w:rsidP="008A4D34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umożliwiająca zatwierdzanie/księgowanie zleceń SORBNET3 ISO o statusie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Oczekujące</w:t>
      </w:r>
      <w:r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059CC1D6" w14:textId="36AD7C53" w:rsidR="008A4D34" w:rsidRPr="00A71F73" w:rsidRDefault="008A4D34" w:rsidP="008A4D34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Pr="003B4160">
        <w:rPr>
          <w:i/>
          <w:iCs/>
          <w:sz w:val="22"/>
          <w:szCs w:val="22"/>
        </w:rPr>
        <w:t xml:space="preserve">-&gt; </w:t>
      </w:r>
      <w:r w:rsidRPr="008A4D34">
        <w:rPr>
          <w:i/>
          <w:iCs/>
          <w:sz w:val="22"/>
          <w:szCs w:val="22"/>
        </w:rPr>
        <w:t>Zatw./ks. zlec. oczekujących</w:t>
      </w:r>
    </w:p>
    <w:p w14:paraId="69C4D3FB" w14:textId="77777777" w:rsidR="008A4D34" w:rsidRDefault="008A4D34" w:rsidP="008A4D34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6A41BC0E" w14:textId="5C4D614B" w:rsidR="008A4D34" w:rsidRPr="00AD4C59" w:rsidRDefault="008A4D34" w:rsidP="00AD4C5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uruchomieniu opcji </w:t>
      </w:r>
      <w:r w:rsidR="00AD4C59">
        <w:rPr>
          <w:rFonts w:asciiTheme="minorHAnsi" w:hAnsiTheme="minorHAnsi" w:cstheme="minorHAnsi"/>
          <w:sz w:val="22"/>
          <w:szCs w:val="22"/>
          <w:lang w:val="pl-PL"/>
        </w:rPr>
        <w:t xml:space="preserve">prezentowana jest lista zleceń SORBNET3 o statusie </w:t>
      </w:r>
      <w:r w:rsidR="00AD4C59">
        <w:rPr>
          <w:rFonts w:asciiTheme="minorHAnsi" w:hAnsiTheme="minorHAnsi" w:cstheme="minorHAnsi"/>
          <w:i/>
          <w:iCs/>
          <w:sz w:val="22"/>
          <w:szCs w:val="22"/>
          <w:lang w:val="pl-PL"/>
        </w:rPr>
        <w:t xml:space="preserve">Oczekujące </w:t>
      </w:r>
      <w:r w:rsidR="00AD4C59">
        <w:rPr>
          <w:rFonts w:asciiTheme="minorHAnsi" w:hAnsiTheme="minorHAnsi" w:cstheme="minorHAnsi"/>
          <w:sz w:val="22"/>
          <w:szCs w:val="22"/>
          <w:lang w:val="pl-PL"/>
        </w:rPr>
        <w:t>z bieżącą datą realizacji.</w:t>
      </w:r>
    </w:p>
    <w:p w14:paraId="00027126" w14:textId="6D2A9CA1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 xml:space="preserve">/­­­­­­­­­­­­­­­­­­­­­Zatw./księg. zleceń ISO -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A4D34">
        <w:rPr>
          <w:rFonts w:ascii="Courier New" w:hAnsi="Courier New" w:cs="Courier New"/>
          <w:sz w:val="16"/>
          <w:lang w:val="pl-PL"/>
        </w:rPr>
        <w:t>­­­­­­­­­­­­­­­­­­­­­\</w:t>
      </w:r>
    </w:p>
    <w:p w14:paraId="78BB7A98" w14:textId="77777777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| ___Status___ _Typ ___Data___ ________Kwota_________ ___Skąd____ ___Dokąd___  |</w:t>
      </w:r>
    </w:p>
    <w:p w14:paraId="4B5B1779" w14:textId="06BA3A05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 xml:space="preserve">|   Oczekujące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A4D34">
        <w:rPr>
          <w:rFonts w:ascii="Courier New" w:hAnsi="Courier New" w:cs="Courier New"/>
          <w:sz w:val="16"/>
          <w:lang w:val="pl-PL"/>
        </w:rPr>
        <w:t xml:space="preserve">              55.00 PLN    94290004    13200019  |</w:t>
      </w:r>
    </w:p>
    <w:p w14:paraId="00A06722" w14:textId="78168B6D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 xml:space="preserve">|   Oczekujące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A4D34">
        <w:rPr>
          <w:rFonts w:ascii="Courier New" w:hAnsi="Courier New" w:cs="Courier New"/>
          <w:sz w:val="16"/>
          <w:lang w:val="pl-PL"/>
        </w:rPr>
        <w:t xml:space="preserve">             100.00 PLN    94290004    13200019  |</w:t>
      </w:r>
    </w:p>
    <w:p w14:paraId="24A14597" w14:textId="702B8C04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 xml:space="preserve">|   Oczekujące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A4D34">
        <w:rPr>
          <w:rFonts w:ascii="Courier New" w:hAnsi="Courier New" w:cs="Courier New"/>
          <w:sz w:val="16"/>
          <w:lang w:val="pl-PL"/>
        </w:rPr>
        <w:t xml:space="preserve">             100.00 PLN    94290004    13200019  |</w:t>
      </w:r>
    </w:p>
    <w:p w14:paraId="59F77B36" w14:textId="77777777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063EA54B" w14:textId="77777777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2C57E1CC" w14:textId="77777777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427E27C0" w14:textId="77777777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7ED6B8A1" w14:textId="77777777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0E760056" w14:textId="77777777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5FF7A2DB" w14:textId="77777777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3A2F8D91" w14:textId="77777777" w:rsidR="008A4D34" w:rsidRP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\­­­­­­­­­­­­­­­­­­­­­­­­­­­­­­­­­­­­­­­­­­­­­­ &lt;ID:      49&gt; &lt;Zatwierdzanie&gt; ­/</w:t>
      </w:r>
    </w:p>
    <w:p w14:paraId="36287294" w14:textId="4D56BDA1" w:rsidR="008A4D34" w:rsidRDefault="008A4D34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A4D34">
        <w:rPr>
          <w:rFonts w:ascii="Courier New" w:hAnsi="Courier New" w:cs="Courier New"/>
          <w:sz w:val="16"/>
          <w:lang w:val="pl-PL"/>
        </w:rPr>
        <w:t>ENTER - szczegóły/akcja, P - strona 2, CTRL-F - obsługa dodatkowa</w:t>
      </w:r>
    </w:p>
    <w:p w14:paraId="02E87002" w14:textId="77777777" w:rsidR="00AD4C59" w:rsidRDefault="00AD4C59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142AF35C" w14:textId="2FEB5C96" w:rsidR="00AD4C59" w:rsidRDefault="00AD4C59" w:rsidP="00AD4C59">
      <w:pPr>
        <w:pStyle w:val="5AZawartoBytu"/>
        <w:spacing w:before="0" w:after="0"/>
        <w:rPr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wybraniu zlecenia (klawisz </w:t>
      </w:r>
      <w:r w:rsidRPr="00020663">
        <w:rPr>
          <w:b/>
          <w:bCs/>
          <w:sz w:val="22"/>
          <w:szCs w:val="22"/>
        </w:rPr>
        <w:t>ENTER</w:t>
      </w:r>
      <w:r w:rsidRPr="00AD4C59">
        <w:rPr>
          <w:sz w:val="22"/>
          <w:szCs w:val="22"/>
        </w:rPr>
        <w:t>)</w:t>
      </w:r>
      <w:r>
        <w:rPr>
          <w:sz w:val="22"/>
          <w:szCs w:val="22"/>
        </w:rPr>
        <w:t xml:space="preserve"> </w:t>
      </w:r>
    </w:p>
    <w:p w14:paraId="4E7C5DE5" w14:textId="77777777" w:rsidR="00AD4C59" w:rsidRPr="00AD4C59" w:rsidRDefault="00AD4C59" w:rsidP="008A4D34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4D7C2ECE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/­­­­­­­­­­­­­­­­­­­­­­­­­­­­­­­­­ SORBNET 3 ­­­­­­­­­­­­­­­­­­­­­­­­­­­­­­­­­­\</w:t>
      </w:r>
    </w:p>
    <w:p w14:paraId="301C7006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TxId:                                  |InstrId:                             |</w:t>
      </w:r>
    </w:p>
    <w:p w14:paraId="4E027231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1234-23-AA-1123                        |                                     |</w:t>
      </w:r>
    </w:p>
    <w:p w14:paraId="4EE39DBD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EndToEndId:                            |UETR:                                |</w:t>
      </w:r>
    </w:p>
    <w:p w14:paraId="0D2730A2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ABCG-23-AA-1125                        |                                     |</w:t>
      </w:r>
    </w:p>
    <w:p w14:paraId="33816994" w14:textId="1F372CEB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 xml:space="preserve">| Kwota:              55.00 PLN          |    Data waluty: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AD4C59">
        <w:rPr>
          <w:rFonts w:ascii="Courier New" w:hAnsi="Courier New" w:cs="Courier New"/>
          <w:sz w:val="16"/>
          <w:lang w:val="pl-PL"/>
        </w:rPr>
        <w:t xml:space="preserve">  Tryb: N |</w:t>
      </w:r>
    </w:p>
    <w:p w14:paraId="06BC2B7C" w14:textId="2B46F72F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 xml:space="preserve">| Rozl.:              55.00 PLN          |Data realizacji: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AD4C59">
        <w:rPr>
          <w:rFonts w:ascii="Courier New" w:hAnsi="Courier New" w:cs="Courier New"/>
          <w:sz w:val="16"/>
          <w:lang w:val="pl-PL"/>
        </w:rPr>
        <w:t xml:space="preserve"> T.roz: N |</w:t>
      </w:r>
    </w:p>
    <w:p w14:paraId="7BDCE9EB" w14:textId="0CE48ABA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 xml:space="preserve">|                                        |     Utworzenie: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AD4C59">
        <w:rPr>
          <w:rFonts w:ascii="Courier New" w:hAnsi="Courier New" w:cs="Courier New"/>
          <w:sz w:val="16"/>
          <w:lang w:val="pl-PL"/>
        </w:rPr>
        <w:t xml:space="preserve"> 17:32:28 |</w:t>
      </w:r>
    </w:p>
    <w:p w14:paraId="6506CD36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­­ ZLECENIODAWCA ­­­­­­­­­­­­­­­­­­­­­­­­­­­­­­­­­­­­­­­­­­­­­­­­­­­­­­­­­­­ |</w:t>
      </w:r>
    </w:p>
    <w:p w14:paraId="50FB7FBC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[R-ek]: PL55942900042001013139670002                     Kraj: PL            |</w:t>
      </w:r>
    </w:p>
    <w:p w14:paraId="5B603772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[Nzw.]: Klient Wn ul. Kwiatowa 23B/5 12-345 Kwiatowo Podgórne string         |</w:t>
      </w:r>
    </w:p>
    <w:p w14:paraId="153BFCB0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[K.Nd]:                                                                      |</w:t>
      </w:r>
    </w:p>
    <w:p w14:paraId="3959B179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[Bank]: BANKPLPWXXX KNR: 94290004      |Ag. zlec.:            KNR:        0  |</w:t>
      </w:r>
    </w:p>
    <w:p w14:paraId="40FA3803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­­ BENEFICJENT ­­­­­­­­­­­­­­­­­­­­­­­­­­­­­­­­­­­­­­­­­­­­­­­­­­­­­­­­­­­­­ |</w:t>
      </w:r>
    </w:p>
    <w:p w14:paraId="5A43A8C0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[R-ek]: PL68132000190099134020000001                     Kraj: PL   PSD: Tak |</w:t>
      </w:r>
    </w:p>
    <w:p w14:paraId="70ADA989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[Nzw.]: Klient Ma ul. Zielona  11A 45-345 Kwiatowo Zielone string            |</w:t>
      </w:r>
    </w:p>
    <w:p w14:paraId="514DDA2A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[K.Bn]:                                                                      |</w:t>
      </w:r>
    </w:p>
    <w:p w14:paraId="32B75E97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[Bank]: BANKPLPWXXX KNR: 13200019      | Ag. odb.:            KNR:        0  |</w:t>
      </w:r>
    </w:p>
    <w:p w14:paraId="3FB49ED2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­­­­­­­­­­­­­­­­­­­­­­­­­­­­­­­­­­­­­­­­­­­­­­­­­­­­­­­­­­­­­­­­­­­­­­­­­­­­ |</w:t>
      </w:r>
    </w:p>
    <w:p w14:paraId="0F3DC193" w14:textId="27776936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 xml:space="preserve">| [ Cel]: </w:t>
      </w:r>
      <w:r>
        <w:rPr>
          <w:rFonts w:ascii="Courier New" w:hAnsi="Courier New" w:cs="Courier New"/>
          <w:sz w:val="16"/>
          <w:lang w:val="pl-PL"/>
        </w:rPr>
        <w:t xml:space="preserve">   </w:t>
      </w:r>
      <w:r w:rsidRPr="00AD4C59">
        <w:rPr>
          <w:rFonts w:ascii="Courier New" w:hAnsi="Courier New" w:cs="Courier New"/>
          <w:sz w:val="16"/>
          <w:lang w:val="pl-PL"/>
        </w:rPr>
        <w:t xml:space="preserve">                                 [Koszty]: SHAR          0.00 PLN |</w:t>
      </w:r>
    </w:p>
    <w:p w14:paraId="4F37CB5D" w14:textId="4856C681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 xml:space="preserve">| [L.in]: </w:t>
      </w:r>
      <w:r>
        <w:rPr>
          <w:rFonts w:ascii="Courier New" w:hAnsi="Courier New" w:cs="Courier New"/>
          <w:sz w:val="16"/>
          <w:lang w:val="pl-PL"/>
        </w:rPr>
        <w:t xml:space="preserve">   </w:t>
      </w:r>
      <w:r w:rsidRPr="00AD4C59">
        <w:rPr>
          <w:rFonts w:ascii="Courier New" w:hAnsi="Courier New" w:cs="Courier New"/>
          <w:sz w:val="16"/>
          <w:lang w:val="pl-PL"/>
        </w:rPr>
        <w:t xml:space="preserve">                                                                  |</w:t>
      </w:r>
    </w:p>
    <w:p w14:paraId="2A819A02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[Tyt.]: Płatność za usługi S3out                                             |</w:t>
      </w:r>
    </w:p>
    <w:p w14:paraId="48FE15CB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5696E922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>\­&lt;Strona: 1/2, jednostka 1 (ID: 49)&gt;­­­­­­­­­­­­­­­­­­­­­­­­­­&lt;Zatwierdzanie&gt;­/</w:t>
      </w:r>
    </w:p>
    <w:p w14:paraId="3386D588" w14:textId="265B2FDB" w:rsidR="008A4D34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D4C59">
        <w:rPr>
          <w:rFonts w:ascii="Courier New" w:hAnsi="Courier New" w:cs="Courier New"/>
          <w:sz w:val="16"/>
          <w:lang w:val="pl-PL"/>
        </w:rPr>
        <w:t xml:space="preserve">PgDn/PgUp - zmiana strony, ESC - rezygnacja, </w:t>
      </w:r>
      <w:r w:rsidRPr="00AD4C59">
        <w:rPr>
          <w:rFonts w:ascii="Courier New" w:hAnsi="Courier New" w:cs="Courier New"/>
          <w:sz w:val="16"/>
          <w:highlight w:val="yellow"/>
          <w:lang w:val="pl-PL"/>
        </w:rPr>
        <w:t xml:space="preserve">F10 </w:t>
      </w:r>
      <w:r>
        <w:rPr>
          <w:rFonts w:ascii="Courier New" w:hAnsi="Courier New" w:cs="Courier New"/>
          <w:sz w:val="16"/>
          <w:highlight w:val="yellow"/>
          <w:lang w:val="pl-PL"/>
        </w:rPr>
        <w:t>–</w:t>
      </w:r>
      <w:r w:rsidRPr="00AD4C59">
        <w:rPr>
          <w:rFonts w:ascii="Courier New" w:hAnsi="Courier New" w:cs="Courier New"/>
          <w:sz w:val="16"/>
          <w:highlight w:val="yellow"/>
          <w:lang w:val="pl-PL"/>
        </w:rPr>
        <w:t xml:space="preserve"> zatwierdzenie</w:t>
      </w:r>
    </w:p>
    <w:p w14:paraId="7CB5D8C7" w14:textId="77777777" w:rsid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662FDB32" w14:textId="0C0F8117" w:rsidR="00BE76B3" w:rsidRDefault="00BE76B3" w:rsidP="00AD4C59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możliwa jest jego zatwierdzanie/księgowanie (klawisz </w:t>
      </w:r>
      <w:r w:rsidRPr="00AD4C59">
        <w:rPr>
          <w:b/>
          <w:bCs/>
          <w:sz w:val="22"/>
          <w:szCs w:val="22"/>
        </w:rPr>
        <w:t>F10</w:t>
      </w:r>
      <w:r>
        <w:rPr>
          <w:sz w:val="22"/>
          <w:szCs w:val="22"/>
        </w:rPr>
        <w:t xml:space="preserve">). System automatycznie przechodzi do wypłaty z RB w formie przelewu SORBNET3 i dalsza obsługa realizowana jest zgodnie z funkcjonalnością mechanizmów rachunków bieżących. </w:t>
      </w:r>
    </w:p>
    <w:p w14:paraId="0D46178A" w14:textId="77777777" w:rsidR="00AD4C59" w:rsidRP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3D770C50" w14:textId="77777777" w:rsidR="00AD4C59" w:rsidRDefault="00AD4C59" w:rsidP="00AD4C5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696C7F3D" w14:textId="77777777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/­­­­­­­­­­­­­­­­­­­­­­­­­­­­­­­­­­­­­­­­­­­­­­­­­­­­­­­­­­­­­­­­­­­­­­­­­­­­­­\</w:t>
      </w:r>
    </w:p>
    <w:p w14:paraId="025A3190" w14:textId="77777777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|Klient : ANONIM 4272294638                     * WYPŁATA Z R-KU BIEŻĄCEGO *   |</w:t>
      </w:r>
    </w:p>
    <w:p w14:paraId="592C1217" w14:textId="077D839F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R-k :  1313967-27414-201-978            01                &lt;F10&gt; - akceptacja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0ABEDFB7" w14:textId="752F30D1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NRB : 55 9429 0004 2001 0131 3967 0002      +-------------------------------­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5799346A" w14:textId="284F30AF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Jednostka :BANK SPÓŁDZIELCZY SANDOMIERZ :1  | Data zawarcia umowy:2013.04.24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2B7CA48B" w14:textId="277400CB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Rodzaj r-ku : RAV    R-ki pł. na żądanie    | Data otwarcia r-ku :2013.04.24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67C140C2" w14:textId="69F2ECD1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Waluta r-ku : EUR                           +------------------------------­­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7BDE51A0" w14:textId="35EF1422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Numer referencyjny    : RB-13-00300      ­­­+      Stopy procentowe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        |</w:t>
      </w:r>
    </w:p>
    <w:p w14:paraId="1AEE70B2" w14:textId="1CABBF68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Saldo        :                 55 126.28 Ma    MA :  0.0100%  WN :  0.0000%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|</w:t>
      </w:r>
    </w:p>
    <w:p w14:paraId="48662306" w14:textId="780F0623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Wolne środki :                 55 126.28  Bieżące :                55 126.28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115A662A" w14:textId="736B56F6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|­­­­­­­­­­­­­­­­­&lt; DANE UZUP.&gt;+­­­­­­­­­­­ &lt; Prowizje od wypłat &gt; ­­­­­­­­­­­­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540E0996" w14:textId="705033CE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Limit        :           0.00|stand:   0.00     min:  0.00 max:      0.00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  |</w:t>
      </w:r>
    </w:p>
    <w:p w14:paraId="39929F67" w14:textId="220314EA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Ważny do dnia :     .  .     |wpł.b.:    0.00 % min:  0.00 max:      0.00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  |</w:t>
      </w:r>
    </w:p>
    <w:p w14:paraId="48F9F913" w14:textId="6B46185E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­­­­­­­­­­­­­­­­­­­­­­­­­­­­­+­­­­­­­­­­­­­­­­­­­­­­­­­­­­­­­­­­­­­­­­­­­­­­­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38D532C2" w14:textId="39F8A749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 xml:space="preserve">| Data operacji : </w:t>
      </w:r>
      <w:r w:rsidR="00FF2601">
        <w:rPr>
          <w:rFonts w:ascii="Courier New" w:hAnsi="Courier New" w:cs="Courier New"/>
          <w:sz w:val="16"/>
          <w:szCs w:val="16"/>
          <w:lang w:eastAsia="x-none"/>
        </w:rPr>
        <w:t>2025.07.23</w:t>
      </w:r>
      <w:r w:rsidRPr="00AD4C59">
        <w:rPr>
          <w:rFonts w:ascii="Courier New" w:hAnsi="Courier New" w:cs="Courier New"/>
          <w:sz w:val="16"/>
          <w:szCs w:val="16"/>
          <w:lang w:eastAsia="x-none"/>
        </w:rPr>
        <w:t xml:space="preserve">  Data waluty : </w:t>
      </w:r>
      <w:r w:rsidR="00FF2601">
        <w:rPr>
          <w:rFonts w:ascii="Courier New" w:hAnsi="Courier New" w:cs="Courier New"/>
          <w:sz w:val="16"/>
          <w:szCs w:val="16"/>
          <w:lang w:eastAsia="x-none"/>
        </w:rPr>
        <w:t>2025.07.23</w:t>
      </w:r>
      <w:r w:rsidRPr="00AD4C59">
        <w:rPr>
          <w:rFonts w:ascii="Courier New" w:hAnsi="Courier New" w:cs="Courier New"/>
          <w:sz w:val="16"/>
          <w:szCs w:val="16"/>
          <w:lang w:eastAsia="x-none"/>
        </w:rPr>
        <w:t xml:space="preserve">  Waluta operacji : PLN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|</w:t>
      </w:r>
    </w:p>
    <w:p w14:paraId="660902AF" w14:textId="45435243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Forma wypłaty :</w:t>
      </w:r>
      <w:r w:rsidRPr="00AD4C59">
        <w:rPr>
          <w:rFonts w:ascii="Courier New" w:hAnsi="Courier New" w:cs="Courier New"/>
          <w:sz w:val="16"/>
          <w:szCs w:val="16"/>
          <w:highlight w:val="yellow"/>
          <w:lang w:eastAsia="x-none"/>
        </w:rPr>
        <w:t>SORBNET3</w:t>
      </w:r>
      <w:r w:rsidRPr="00AD4C59">
        <w:rPr>
          <w:rFonts w:ascii="Courier New" w:hAnsi="Courier New" w:cs="Courier New"/>
          <w:sz w:val="16"/>
          <w:szCs w:val="16"/>
          <w:lang w:eastAsia="x-none"/>
        </w:rPr>
        <w:t xml:space="preserve">           Kwota operacji :                     55.00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02B8D4FC" w14:textId="1C69D742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Treść oper. : Płatność za usługi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                                           |</w:t>
      </w:r>
    </w:p>
    <w:p w14:paraId="07CF801F" w14:textId="2ABF84BA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                   Kwota operacji w walucie r-ku :                     55.00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3E72DE0F" w14:textId="704B1F33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                                  Prowizja w     :                      0.00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57BDCA24" w14:textId="0CF8E0FD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|­­­­­­­­­­­­­­­­­­­­­­­­­­­­­­­­­­­­­­­­­­­­­­­­­­­­­­­­­­­­­­­­­­­­­­­­­­­­­­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2700BCCB" w14:textId="6A71C5F6" w:rsidR="00AD4C59" w:rsidRPr="00AD4C59" w:rsidRDefault="00AD4C59" w:rsidP="00AD4C59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| Rejestr.: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                                                                  |</w:t>
      </w:r>
    </w:p>
    <w:p w14:paraId="2C32677A" w14:textId="08D7B06D" w:rsidR="008A4D34" w:rsidRPr="00BE76B3" w:rsidRDefault="00AD4C59" w:rsidP="00BE76B3">
      <w:pPr>
        <w:ind w:firstLine="0"/>
        <w:jc w:val="center"/>
        <w:rPr>
          <w:b/>
          <w:bCs/>
          <w:color w:val="C00000"/>
          <w:sz w:val="22"/>
          <w:szCs w:val="22"/>
        </w:rPr>
      </w:pPr>
      <w:r w:rsidRPr="00AD4C59">
        <w:rPr>
          <w:rFonts w:ascii="Courier New" w:hAnsi="Courier New" w:cs="Courier New"/>
          <w:sz w:val="16"/>
          <w:szCs w:val="16"/>
          <w:lang w:eastAsia="x-none"/>
        </w:rPr>
        <w:t>\</w:t>
      </w:r>
      <w:r>
        <w:rPr>
          <w:rFonts w:ascii="Courier New" w:hAnsi="Courier New" w:cs="Courier New"/>
          <w:sz w:val="16"/>
          <w:szCs w:val="16"/>
          <w:lang w:eastAsia="x-none"/>
        </w:rPr>
        <w:t>------------------------------------------------------------------------------</w:t>
      </w:r>
      <w:r w:rsidRPr="00AD4C59">
        <w:rPr>
          <w:rFonts w:ascii="Courier New" w:hAnsi="Courier New" w:cs="Courier New"/>
          <w:sz w:val="16"/>
          <w:szCs w:val="16"/>
          <w:lang w:eastAsia="x-none"/>
        </w:rPr>
        <w:t>/</w:t>
      </w:r>
    </w:p>
    <w:p w14:paraId="6B7E674B" w14:textId="7ABC461D" w:rsidR="0050673B" w:rsidRPr="0050673B" w:rsidRDefault="0050673B" w:rsidP="0050673B">
      <w:pPr>
        <w:pStyle w:val="Nagwek2"/>
        <w:tabs>
          <w:tab w:val="clear" w:pos="2987"/>
        </w:tabs>
        <w:ind w:left="851"/>
        <w:rPr>
          <w:szCs w:val="22"/>
        </w:rPr>
      </w:pPr>
      <w:bookmarkStart w:id="57" w:name="_Toc206406882"/>
      <w:r>
        <w:rPr>
          <w:szCs w:val="22"/>
        </w:rPr>
        <w:t>Przegląd zleceń SORBNET_BW / SORBNET2</w:t>
      </w:r>
      <w:bookmarkEnd w:id="57"/>
    </w:p>
    <w:p w14:paraId="4316B474" w14:textId="5A2B6A67" w:rsidR="0050673B" w:rsidRDefault="0050673B" w:rsidP="0050673B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Dodana została opcja umożliwiająca przegląd zleceń SORBNET_BW / SORRBNET2 po przełączenie się na obsługę SORBNET3.</w:t>
      </w:r>
    </w:p>
    <w:p w14:paraId="47D801A2" w14:textId="3935E750" w:rsidR="0050673B" w:rsidRPr="00A71F73" w:rsidRDefault="0050673B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Pr="003B4160">
        <w:rPr>
          <w:i/>
          <w:iCs/>
          <w:sz w:val="22"/>
          <w:szCs w:val="22"/>
        </w:rPr>
        <w:t xml:space="preserve">-&gt; </w:t>
      </w:r>
      <w:r w:rsidRPr="0050673B">
        <w:rPr>
          <w:i/>
          <w:iCs/>
          <w:sz w:val="22"/>
          <w:szCs w:val="22"/>
        </w:rPr>
        <w:t>Przegl. zleceń SORBNET_BW  +</w:t>
      </w:r>
    </w:p>
    <w:p w14:paraId="6056DE6B" w14:textId="4AE5161E" w:rsidR="0050673B" w:rsidRDefault="0050673B" w:rsidP="0050673B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Sposób działania opcji jest analogiczny jak w dotychczasowej funkcjonalności przeglądu zleceń SORBNET_BW / SORRBNET2.</w:t>
      </w:r>
    </w:p>
    <w:p w14:paraId="52C7FF42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/­­­­­­­­­­­­­­­­­­­ Przegląd zleceń SORBNET_BW / SORBNET2 ­­­­­­­­­­­­­­­­­­­­\</w:t>
      </w:r>
    </w:p>
    <w:p w14:paraId="5D9874E5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3CC960F0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1498B8AC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/­­­­­­­­­­­­­ Zlecenia SORBNET o statusie 'Wysłane' &lt;Cały bank&gt; ­­­­­­­­­­­­­­\</w:t>
      </w:r>
    </w:p>
    <w:p w14:paraId="41F15E06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Kod S Z K Data real. Numer____ Adresat_ Kwota__________  Opis________... Jd. |</w:t>
      </w:r>
    </w:p>
    <w:p w14:paraId="63B0E737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51 10901098            5.00  &lt; Zlecenie klie   8 |</w:t>
      </w:r>
    </w:p>
    <w:p w14:paraId="14A31D6C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29 19401076         5072.72  &lt; Zlecenie klie   1 |</w:t>
      </w:r>
    </w:p>
    <w:p w14:paraId="50AC760D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58 10901098            5.00  &lt; Zlecenie klie   8 |</w:t>
      </w:r>
    </w:p>
    <w:p w14:paraId="0339A4F2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70 10901098            5.00  &lt; Zlecenie klie   8 |</w:t>
      </w:r>
    </w:p>
    <w:p w14:paraId="557991AF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72 10901098            5.00  &lt; Zlecenie klie   8 |</w:t>
      </w:r>
    </w:p>
    <w:p w14:paraId="33D6C224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30 19401076         5078.78  &lt; Zlecenie klie   1 |</w:t>
      </w:r>
    </w:p>
    <w:p w14:paraId="50E2A835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31 19401076         5080.80  &lt; Zlecenie klie   1 |</w:t>
      </w:r>
    </w:p>
    <w:p w14:paraId="225BDDE2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 9 10901098            5.00  &lt; Zlecenie klie   8 |</w:t>
      </w:r>
    </w:p>
    <w:p w14:paraId="395BFEC5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46 10901098            5.00  &lt; Zlecenie klie   8 |</w:t>
      </w:r>
    </w:p>
    <w:p w14:paraId="194992FA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66 10901098            5.00  &lt; Zlecenie klie   8 |</w:t>
      </w:r>
    </w:p>
    <w:p w14:paraId="36983845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77 10901098            5.00  &lt; Zlecenie klie   8 |</w:t>
      </w:r>
    </w:p>
    <w:p w14:paraId="08B3726E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24 19401076         5051.51  &lt; Zlecenie klie   1 |</w:t>
      </w:r>
    </w:p>
    <w:p w14:paraId="6739A4C0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32 19401076         5059.59  &lt; Zlecenie klie   1 |</w:t>
      </w:r>
    </w:p>
    <w:p w14:paraId="29723BD5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25 19401076         5053.53  &lt; Zlecenie klie   1 |</w:t>
      </w:r>
    </w:p>
    <w:p w14:paraId="1E6E2B4E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62 10901098            5.00  &lt; Zlecenie klie   8 |</w:t>
      </w:r>
    </w:p>
    <w:p w14:paraId="03800969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| 200     K 2023.12.01        67 10901098            5.00  &lt; Zlecenie klie   8 |</w:t>
      </w:r>
    </w:p>
    <w:p w14:paraId="61F5ABDA" w14:textId="77777777" w:rsidR="0050673B" w:rsidRP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>\­­­­­­­­­­­­­­­­­­­­­­­­­­­­­­­­­­­­­­­­­­­­­­­­­­­­­­­­­­­­­­­­­­­&lt;Przegląd&gt;­/</w:t>
      </w:r>
    </w:p>
    <w:p w14:paraId="32EA8F0B" w14:textId="73CA5FFD" w:rsidR="0050673B" w:rsidRDefault="0050673B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 xml:space="preserve">ENTER - szczegóły, &lt;S&gt; - sprzężone, &lt;P&gt; - przegląd paczki, ESC </w:t>
      </w:r>
      <w:r w:rsidR="00E74BE8">
        <w:rPr>
          <w:rFonts w:ascii="Courier New" w:hAnsi="Courier New" w:cs="Courier New"/>
          <w:sz w:val="16"/>
          <w:lang w:val="pl-PL"/>
        </w:rPr>
        <w:t>–</w:t>
      </w:r>
      <w:r w:rsidRPr="0050673B">
        <w:rPr>
          <w:rFonts w:ascii="Courier New" w:hAnsi="Courier New" w:cs="Courier New"/>
          <w:sz w:val="16"/>
          <w:lang w:val="pl-PL"/>
        </w:rPr>
        <w:t xml:space="preserve"> koniec</w:t>
      </w:r>
    </w:p>
    <w:p w14:paraId="4E4E1245" w14:textId="77777777" w:rsidR="00E74BE8" w:rsidRDefault="00E74BE8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3D25F0F0" w14:textId="77777777" w:rsidR="00E74BE8" w:rsidRDefault="00E74BE8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0B8BCC1C" w14:textId="77777777" w:rsidR="00E74BE8" w:rsidRDefault="00E74BE8" w:rsidP="00E74BE8">
      <w:pPr>
        <w:pStyle w:val="Nagwek2"/>
        <w:tabs>
          <w:tab w:val="clear" w:pos="2987"/>
        </w:tabs>
        <w:ind w:left="851"/>
        <w:rPr>
          <w:szCs w:val="22"/>
        </w:rPr>
      </w:pPr>
      <w:bookmarkStart w:id="58" w:name="_Toc206406883"/>
      <w:r>
        <w:rPr>
          <w:szCs w:val="22"/>
        </w:rPr>
        <w:t>Awaryjne przekazanie zleceń do Payment HUB</w:t>
      </w:r>
      <w:bookmarkEnd w:id="58"/>
    </w:p>
    <w:p w14:paraId="0D22046C" w14:textId="16D0DBC8" w:rsidR="00E74BE8" w:rsidRDefault="00E74BE8" w:rsidP="00E74BE8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Dodana została opcja umożliwiająca awaryjne przekazanie zleceń SORBNET3 do Payment HUB (MultiCentaur</w:t>
      </w:r>
      <w:r w:rsidR="00264A43">
        <w:rPr>
          <w:rFonts w:asciiTheme="minorHAnsi" w:hAnsiTheme="minorHAnsi" w:cstheme="minorHAnsi"/>
          <w:sz w:val="22"/>
          <w:szCs w:val="22"/>
          <w:lang w:val="pl-PL"/>
        </w:rPr>
        <w:t xml:space="preserve"> oraz Asseco CL</w:t>
      </w:r>
      <w:r>
        <w:rPr>
          <w:rFonts w:asciiTheme="minorHAnsi" w:hAnsiTheme="minorHAnsi" w:cstheme="minorHAnsi"/>
          <w:sz w:val="22"/>
          <w:szCs w:val="22"/>
          <w:lang w:val="pl-PL"/>
        </w:rPr>
        <w:t>).</w:t>
      </w:r>
    </w:p>
    <w:p w14:paraId="6D106A30" w14:textId="05E63CA1" w:rsidR="00E74BE8" w:rsidRPr="00A71F73" w:rsidRDefault="00E74BE8" w:rsidP="00E74BE8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Pr="003B4160">
        <w:rPr>
          <w:i/>
          <w:iCs/>
          <w:sz w:val="22"/>
          <w:szCs w:val="22"/>
        </w:rPr>
        <w:t xml:space="preserve">-&gt; </w:t>
      </w:r>
      <w:r w:rsidRPr="00E74BE8">
        <w:rPr>
          <w:i/>
          <w:iCs/>
          <w:sz w:val="22"/>
          <w:szCs w:val="22"/>
        </w:rPr>
        <w:t>Administracja</w:t>
      </w:r>
      <w:r>
        <w:rPr>
          <w:i/>
          <w:iCs/>
          <w:sz w:val="22"/>
          <w:szCs w:val="22"/>
        </w:rPr>
        <w:t xml:space="preserve">-&gt; </w:t>
      </w:r>
      <w:r w:rsidRPr="00484009">
        <w:rPr>
          <w:i/>
          <w:iCs/>
          <w:sz w:val="22"/>
          <w:szCs w:val="22"/>
        </w:rPr>
        <w:t>Awaryjne przek. zleceń do PH</w:t>
      </w:r>
    </w:p>
    <w:p w14:paraId="29C6B42A" w14:textId="77777777" w:rsidR="00E74BE8" w:rsidRPr="00484009" w:rsidRDefault="00E74BE8" w:rsidP="00E74BE8">
      <w:pPr>
        <w:rPr>
          <w:lang w:val="x-none"/>
        </w:rPr>
      </w:pPr>
    </w:p>
    <w:p w14:paraId="46FA8B7F" w14:textId="0D24F702" w:rsidR="00E74BE8" w:rsidRDefault="00E74BE8" w:rsidP="00E74BE8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uruchomieniu opcji następuje pętla po zleceniach SORBNET3 o statusie </w:t>
      </w:r>
      <w:r w:rsidRPr="00484009">
        <w:rPr>
          <w:rFonts w:asciiTheme="minorHAnsi" w:hAnsiTheme="minorHAnsi" w:cstheme="minorHAnsi"/>
          <w:b/>
          <w:bCs/>
          <w:color w:val="C00000"/>
          <w:sz w:val="22"/>
          <w:szCs w:val="22"/>
          <w:lang w:val="pl-PL"/>
        </w:rPr>
        <w:t xml:space="preserve">Do wysłania 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i następuje próba ich wysyłki </w:t>
      </w:r>
      <w:r w:rsidRPr="00A8136D">
        <w:rPr>
          <w:rFonts w:asciiTheme="minorHAnsi" w:hAnsiTheme="minorHAnsi" w:cstheme="minorHAnsi"/>
          <w:sz w:val="22"/>
          <w:szCs w:val="22"/>
          <w:lang w:val="pl-PL"/>
        </w:rPr>
        <w:t>przy wykorzystaniu usług</w:t>
      </w:r>
      <w:r>
        <w:t xml:space="preserve"> REST </w:t>
      </w:r>
      <w:r>
        <w:rPr>
          <w:rFonts w:asciiTheme="minorHAnsi" w:hAnsiTheme="minorHAnsi" w:cstheme="minorHAnsi"/>
          <w:sz w:val="22"/>
          <w:szCs w:val="22"/>
          <w:lang w:val="pl-PL"/>
        </w:rPr>
        <w:t>do Payment HUB (MultiCentaur</w:t>
      </w:r>
      <w:r w:rsidR="00D74C12">
        <w:rPr>
          <w:rFonts w:asciiTheme="minorHAnsi" w:hAnsiTheme="minorHAnsi" w:cstheme="minorHAnsi"/>
          <w:sz w:val="22"/>
          <w:szCs w:val="22"/>
          <w:lang w:val="pl-PL"/>
        </w:rPr>
        <w:t xml:space="preserve"> lub Asseco CL</w:t>
      </w:r>
      <w:r>
        <w:rPr>
          <w:rFonts w:asciiTheme="minorHAnsi" w:hAnsiTheme="minorHAnsi" w:cstheme="minorHAnsi"/>
          <w:sz w:val="22"/>
          <w:szCs w:val="22"/>
          <w:lang w:val="pl-PL"/>
        </w:rPr>
        <w:t>).</w:t>
      </w:r>
    </w:p>
    <w:p w14:paraId="14C6519E" w14:textId="0175F1CF" w:rsidR="00E74BE8" w:rsidRDefault="00E74BE8" w:rsidP="00E74BE8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 w:rsidRPr="006F0A42">
        <w:rPr>
          <w:rFonts w:asciiTheme="minorHAnsi" w:hAnsiTheme="minorHAnsi" w:cstheme="minorHAnsi"/>
          <w:sz w:val="22"/>
          <w:szCs w:val="22"/>
          <w:lang w:val="pl-PL"/>
        </w:rPr>
        <w:lastRenderedPageBreak/>
        <w:t>Dalsza obsługa zależna jest od wyniku zwróconego przez wywołaną usługę REST służącą do przekazania zleceń</w:t>
      </w:r>
      <w:r w:rsidR="00D74C12">
        <w:rPr>
          <w:rFonts w:asciiTheme="minorHAnsi" w:hAnsiTheme="minorHAnsi" w:cstheme="minorHAnsi"/>
          <w:sz w:val="22"/>
          <w:szCs w:val="22"/>
          <w:lang w:val="pl-PL"/>
        </w:rPr>
        <w:t xml:space="preserve"> oraz od typu Payment HUB</w:t>
      </w:r>
      <w:r w:rsidRPr="006F0A42"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1A566928" w14:textId="7BE63FE6" w:rsidR="00D74C12" w:rsidRPr="006F0A42" w:rsidRDefault="00D74C12">
      <w:pPr>
        <w:pStyle w:val="5AZawartoBytu"/>
        <w:numPr>
          <w:ilvl w:val="0"/>
          <w:numId w:val="118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MultiCentaur </w:t>
      </w:r>
    </w:p>
    <w:p w14:paraId="1735E302" w14:textId="77777777" w:rsidR="00E74BE8" w:rsidRPr="006F0A42" w:rsidRDefault="00E74BE8">
      <w:pPr>
        <w:pStyle w:val="Akapitzlist"/>
        <w:numPr>
          <w:ilvl w:val="0"/>
          <w:numId w:val="71"/>
        </w:numPr>
        <w:spacing w:after="20"/>
        <w:rPr>
          <w:szCs w:val="16"/>
        </w:rPr>
      </w:pPr>
      <w:r>
        <w:rPr>
          <w:lang w:eastAsia="x-none"/>
        </w:rPr>
        <w:t>Zlecenie poprawne (</w:t>
      </w:r>
      <w:r w:rsidRPr="006F0A42">
        <w:rPr>
          <w:i/>
          <w:iCs/>
          <w:lang w:eastAsia="x-none"/>
        </w:rPr>
        <w:t>HTTP200, status ACSP)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Przekazane do PH</w:t>
      </w:r>
    </w:p>
    <w:p w14:paraId="09527795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BC236EB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24C19A28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3243C0A1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6C41C0FE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3195CEAE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5B26AD2B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75CE4128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04A68303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Dok.: 3211/202</w:t>
      </w:r>
      <w:r>
        <w:rPr>
          <w:rFonts w:ascii="Courier New" w:hAnsi="Courier New" w:cs="Courier New"/>
          <w:sz w:val="16"/>
          <w:szCs w:val="16"/>
        </w:rPr>
        <w:t>5</w:t>
      </w:r>
      <w:r w:rsidRPr="00FC7469">
        <w:rPr>
          <w:rFonts w:ascii="Courier New" w:hAnsi="Courier New" w:cs="Courier New"/>
          <w:sz w:val="16"/>
          <w:szCs w:val="16"/>
        </w:rPr>
        <w:t>.0</w:t>
      </w:r>
      <w:r>
        <w:rPr>
          <w:rFonts w:ascii="Courier New" w:hAnsi="Courier New" w:cs="Courier New"/>
          <w:sz w:val="16"/>
          <w:szCs w:val="16"/>
        </w:rPr>
        <w:t>5</w:t>
      </w:r>
      <w:r w:rsidRPr="00FC7469">
        <w:rPr>
          <w:rFonts w:ascii="Courier New" w:hAnsi="Courier New" w:cs="Courier New"/>
          <w:sz w:val="16"/>
          <w:szCs w:val="16"/>
        </w:rPr>
        <w:t>.1</w:t>
      </w:r>
      <w:r>
        <w:rPr>
          <w:rFonts w:ascii="Courier New" w:hAnsi="Courier New" w:cs="Courier New"/>
          <w:sz w:val="16"/>
          <w:szCs w:val="16"/>
        </w:rPr>
        <w:t>4</w:t>
      </w:r>
      <w:r w:rsidRPr="00FC7469">
        <w:rPr>
          <w:rFonts w:ascii="Courier New" w:hAnsi="Courier New" w:cs="Courier New"/>
          <w:sz w:val="16"/>
          <w:szCs w:val="16"/>
        </w:rPr>
        <w:t xml:space="preserve"> (3)                      Typ komunikatu: pacs.008   |</w:t>
      </w:r>
    </w:p>
    <w:p w14:paraId="02FCB7BA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420FF70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0F42D40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278DE9E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20142AB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[MsgId]: 18367582420250514000059                                             |</w:t>
      </w:r>
    </w:p>
    <w:p w14:paraId="156769D9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B546780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0135FC9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24E6407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46061B8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4091AF61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Wpisał: SERWIS                                  Dnia: 2025.05.14 12:07:45   |</w:t>
      </w:r>
    </w:p>
    <w:p w14:paraId="3001E66B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Zmienił: SERWIS                                  Dnia: 2025.05.14 12:07:47   |</w:t>
      </w:r>
    </w:p>
    <w:p w14:paraId="53F169F7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6F7B136D" w14:textId="77777777" w:rsidR="00E74BE8" w:rsidRPr="00FC7469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FA52F9C" w14:textId="77777777" w:rsidR="00E74BE8" w:rsidRPr="00FC7469" w:rsidRDefault="00E74BE8" w:rsidP="00E74BE8">
      <w:pPr>
        <w:spacing w:after="20"/>
        <w:ind w:left="878"/>
        <w:rPr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\­&lt;Strona: 2/2, jednostka 1 (ID: 301)&gt;­­­­­­­­­­­­­­­­­­­­­­­­­­­­­­­­&lt;Edycja&gt;­/</w:t>
      </w:r>
    </w:p>
    <w:p w14:paraId="5F206CFB" w14:textId="77777777" w:rsidR="00E74BE8" w:rsidRDefault="00E74BE8" w:rsidP="00E74BE8">
      <w:pPr>
        <w:spacing w:after="20"/>
        <w:rPr>
          <w:szCs w:val="16"/>
        </w:rPr>
      </w:pPr>
    </w:p>
    <w:p w14:paraId="7A01B5F1" w14:textId="77777777" w:rsidR="00E74BE8" w:rsidRPr="006F0A42" w:rsidRDefault="00E74BE8">
      <w:pPr>
        <w:pStyle w:val="Akapitzlist"/>
        <w:numPr>
          <w:ilvl w:val="0"/>
          <w:numId w:val="71"/>
        </w:numPr>
        <w:spacing w:after="20"/>
        <w:rPr>
          <w:szCs w:val="16"/>
        </w:rPr>
      </w:pPr>
      <w:r>
        <w:rPr>
          <w:lang w:eastAsia="x-none"/>
        </w:rPr>
        <w:t>Zlecenie błędne (</w:t>
      </w:r>
      <w:r w:rsidRPr="006F0A42">
        <w:rPr>
          <w:i/>
          <w:iCs/>
          <w:lang w:eastAsia="x-none"/>
        </w:rPr>
        <w:t>HTTP200, status RJCT)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Anulowane, </w:t>
      </w:r>
      <w:r>
        <w:t xml:space="preserve">wykonywane jest storno zaksięgowanego dokumentu, w komunikacie ustawiany jest kod błędu </w:t>
      </w:r>
      <w:r w:rsidRPr="006F0A42">
        <w:rPr>
          <w:b/>
          <w:bCs/>
          <w:color w:val="C00000"/>
        </w:rPr>
        <w:t xml:space="preserve">99 </w:t>
      </w:r>
      <w:r>
        <w:t>z opisem przekazanym przez MultiCentaur.</w:t>
      </w:r>
    </w:p>
    <w:p w14:paraId="2EADD9CF" w14:textId="77777777" w:rsidR="00E74BE8" w:rsidRDefault="00E74BE8" w:rsidP="00E74BE8">
      <w:pPr>
        <w:spacing w:after="20"/>
        <w:rPr>
          <w:szCs w:val="16"/>
        </w:rPr>
      </w:pPr>
    </w:p>
    <w:p w14:paraId="5E89AC65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62A7827E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4F4619E1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4F5B9B1D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Nr aut.: SZXX123456701                               Zakres aut.: Kwota      |</w:t>
      </w:r>
    </w:p>
    <w:p w14:paraId="085A813A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131C51CF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407B2D78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508C2212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826191">
        <w:rPr>
          <w:rFonts w:ascii="Courier New" w:hAnsi="Courier New" w:cs="Courier New"/>
          <w:sz w:val="16"/>
          <w:szCs w:val="16"/>
          <w:highlight w:val="yellow"/>
        </w:rPr>
        <w:t xml:space="preserve">|  Status: Anulowane                               Status księgowy: An./Odrz.  </w:t>
      </w:r>
      <w:r w:rsidRPr="00360E6A">
        <w:rPr>
          <w:rFonts w:ascii="Courier New" w:hAnsi="Courier New" w:cs="Courier New"/>
          <w:sz w:val="16"/>
          <w:szCs w:val="16"/>
          <w:highlight w:val="yellow"/>
          <w:lang w:val="en-US"/>
        </w:rPr>
        <w:t>|</w:t>
      </w:r>
    </w:p>
    <w:p w14:paraId="2B03DF56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Dok.: 3227/2025.05.16 (9)                      Typ komunikatu: pacs.008   |</w:t>
      </w:r>
    </w:p>
    <w:p w14:paraId="4E9BB511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67E2A50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highlight w:val="yellow"/>
          <w:lang w:val="en-US"/>
        </w:rPr>
        <w:t>|    Błąd:   99 RJCT FF01 cvc-complex-type.2.4.b: The content of element 'Pu   |</w:t>
      </w:r>
    </w:p>
    <w:p w14:paraId="712A106F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75C55633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E88E7AD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[MsgId]: 18374235220250516000076                                             |</w:t>
      </w:r>
    </w:p>
    <w:p w14:paraId="552CA925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D61CD5B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1C0FD887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6F27CED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3FAF4752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424FE99C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Wpisał: SERWIS                                  Dnia: 2025.05.16 11:37:16   |</w:t>
      </w:r>
    </w:p>
    <w:p w14:paraId="0EC1D0D4" w14:textId="77777777" w:rsidR="00E74BE8" w:rsidRPr="00360E6A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Zmienił: SERWIS                                  Dnia: 2025.05.16 11:37:27   |</w:t>
      </w:r>
    </w:p>
    <w:p w14:paraId="3C750F9C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71E4AF28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D20896A" w14:textId="77777777" w:rsidR="00E74BE8" w:rsidRPr="00826191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\­&lt;Strona: 2/2, jednostka 1 (ID: 316)&gt;­­­­­­­­­­­­­­­­­­­­­­­­­­­­­­­­&lt;Edycja&gt;­/</w:t>
      </w:r>
    </w:p>
    <w:p w14:paraId="14449954" w14:textId="77777777" w:rsidR="00E74BE8" w:rsidRDefault="00E74BE8" w:rsidP="00E74BE8">
      <w:pPr>
        <w:spacing w:after="20"/>
        <w:rPr>
          <w:szCs w:val="16"/>
        </w:rPr>
      </w:pPr>
      <w:r w:rsidRPr="00FC7469">
        <w:rPr>
          <w:szCs w:val="16"/>
        </w:rPr>
        <w:t xml:space="preserve"> </w:t>
      </w:r>
    </w:p>
    <w:p w14:paraId="26BADBB2" w14:textId="77777777" w:rsidR="00E74BE8" w:rsidRPr="006F0A42" w:rsidRDefault="00E74BE8">
      <w:pPr>
        <w:pStyle w:val="Akapitzlist"/>
        <w:numPr>
          <w:ilvl w:val="0"/>
          <w:numId w:val="71"/>
        </w:numPr>
        <w:spacing w:after="20"/>
        <w:rPr>
          <w:szCs w:val="16"/>
        </w:rPr>
      </w:pPr>
      <w:r>
        <w:rPr>
          <w:lang w:eastAsia="x-none"/>
        </w:rPr>
        <w:t>Błąd komunikacji/błąd przekazania danych do Payment HUB (</w:t>
      </w:r>
      <w:r w:rsidRPr="006F0A42">
        <w:rPr>
          <w:i/>
          <w:iCs/>
          <w:lang w:eastAsia="x-none"/>
        </w:rPr>
        <w:t xml:space="preserve">HTTP z grupy 400 lub 500) – </w:t>
      </w:r>
      <w:r>
        <w:rPr>
          <w:lang w:eastAsia="x-none"/>
        </w:rPr>
        <w:t xml:space="preserve">zlecenie pozostaje w statusie </w:t>
      </w:r>
      <w:r w:rsidRPr="006F0A42">
        <w:rPr>
          <w:b/>
          <w:bCs/>
          <w:color w:val="C00000"/>
        </w:rPr>
        <w:t xml:space="preserve">Do wysłania, </w:t>
      </w:r>
      <w:r>
        <w:t xml:space="preserve">w komunikacie ustawiany jest kod błędu </w:t>
      </w:r>
      <w:r w:rsidRPr="006F0A42">
        <w:rPr>
          <w:b/>
          <w:bCs/>
          <w:color w:val="C00000"/>
        </w:rPr>
        <w:t>97</w:t>
      </w:r>
      <w:r w:rsidRPr="006F0A42">
        <w:rPr>
          <w:color w:val="C00000"/>
        </w:rPr>
        <w:t xml:space="preserve"> </w:t>
      </w:r>
      <w:r w:rsidRPr="001F3C92">
        <w:t>lub</w:t>
      </w:r>
      <w:r w:rsidRPr="006F0A42">
        <w:rPr>
          <w:color w:val="C00000"/>
        </w:rPr>
        <w:t xml:space="preserve"> </w:t>
      </w:r>
      <w:r w:rsidRPr="006F0A42">
        <w:rPr>
          <w:b/>
          <w:bCs/>
          <w:color w:val="C00000"/>
        </w:rPr>
        <w:t xml:space="preserve">98 </w:t>
      </w:r>
      <w:r>
        <w:t>z opisem przekazanym przez MultiCentaur (wymagana jest dalsza obsługa ręczna)</w:t>
      </w:r>
    </w:p>
    <w:p w14:paraId="698B0DA2" w14:textId="77777777" w:rsidR="00E74BE8" w:rsidRDefault="00E74BE8" w:rsidP="00E74BE8">
      <w:pPr>
        <w:pStyle w:val="Akapitzlist"/>
        <w:spacing w:after="20"/>
        <w:ind w:left="1776"/>
        <w:jc w:val="both"/>
      </w:pPr>
    </w:p>
    <w:p w14:paraId="1696F51E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8463DA4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79B789D3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112F6E46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63A62867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7868E15D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6A9AA6D7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49FF8243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  <w:highlight w:val="yellow"/>
        </w:rPr>
        <w:t>|  Status: Do wysłania                             Status księgowy: Zaksięg.   |</w:t>
      </w:r>
    </w:p>
    <w:p w14:paraId="6A351D5A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Dok.: 3241/202</w:t>
      </w:r>
      <w:r>
        <w:rPr>
          <w:rFonts w:ascii="Courier New" w:hAnsi="Courier New" w:cs="Courier New"/>
          <w:sz w:val="16"/>
          <w:szCs w:val="16"/>
        </w:rPr>
        <w:t>5</w:t>
      </w:r>
      <w:r w:rsidRPr="001F3C92">
        <w:rPr>
          <w:rFonts w:ascii="Courier New" w:hAnsi="Courier New" w:cs="Courier New"/>
          <w:sz w:val="16"/>
          <w:szCs w:val="16"/>
        </w:rPr>
        <w:t>.0</w:t>
      </w:r>
      <w:r>
        <w:rPr>
          <w:rFonts w:ascii="Courier New" w:hAnsi="Courier New" w:cs="Courier New"/>
          <w:sz w:val="16"/>
          <w:szCs w:val="16"/>
        </w:rPr>
        <w:t>5</w:t>
      </w:r>
      <w:r w:rsidRPr="001F3C92">
        <w:rPr>
          <w:rFonts w:ascii="Courier New" w:hAnsi="Courier New" w:cs="Courier New"/>
          <w:sz w:val="16"/>
          <w:szCs w:val="16"/>
        </w:rPr>
        <w:t>.1</w:t>
      </w:r>
      <w:r>
        <w:rPr>
          <w:rFonts w:ascii="Courier New" w:hAnsi="Courier New" w:cs="Courier New"/>
          <w:sz w:val="16"/>
          <w:szCs w:val="16"/>
        </w:rPr>
        <w:t>6</w:t>
      </w:r>
      <w:r w:rsidRPr="001F3C92">
        <w:rPr>
          <w:rFonts w:ascii="Courier New" w:hAnsi="Courier New" w:cs="Courier New"/>
          <w:sz w:val="16"/>
          <w:szCs w:val="16"/>
        </w:rPr>
        <w:t xml:space="preserve"> (3)                      Typ komunikatu: pacs.008   |</w:t>
      </w:r>
    </w:p>
    <w:p w14:paraId="12B3FDCF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1E1CA832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  <w:highlight w:val="yellow"/>
        </w:rPr>
        <w:t>|    Błąd:   98 HTTP400 Message format not supported                           |</w:t>
      </w:r>
    </w:p>
    <w:p w14:paraId="4C6D5045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8AD3332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791CD9F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[MsgId]: 18374484820250516000088                                             |</w:t>
      </w:r>
    </w:p>
    <w:p w14:paraId="3F8A190A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FEF6B07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EE9AF95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60197E8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62D82A2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4AF97B82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Wpisał: SERWIS                                  Dnia: 2025.05.16 17:46:51   |</w:t>
      </w:r>
    </w:p>
    <w:p w14:paraId="60041167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Zmienił: SERWIS                                  Dnia: 2025.05.16 17:46:56   |</w:t>
      </w:r>
    </w:p>
    <w:p w14:paraId="171C7AD5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3AA0EBC3" w14:textId="77777777" w:rsidR="00E74BE8" w:rsidRPr="001F3C92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A815C06" w14:textId="77777777" w:rsidR="00E74BE8" w:rsidRDefault="00E74BE8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\­&lt;Strona: 2/2, jednostka 1 (ID: 359)&gt;­­­­­­­­­­­­­­­­­­­­­­­­­­­­­­­­&lt;Edycja&gt;­/</w:t>
      </w:r>
    </w:p>
    <w:p w14:paraId="09953B65" w14:textId="77777777" w:rsidR="00D74C12" w:rsidRPr="00BF2AFD" w:rsidRDefault="00D74C12" w:rsidP="00E74BE8">
      <w:pPr>
        <w:spacing w:after="20"/>
        <w:ind w:left="878"/>
        <w:rPr>
          <w:rFonts w:ascii="Courier New" w:hAnsi="Courier New" w:cs="Courier New"/>
          <w:sz w:val="16"/>
          <w:szCs w:val="16"/>
        </w:rPr>
      </w:pPr>
    </w:p>
    <w:p w14:paraId="7D0E2478" w14:textId="0D67EC6E" w:rsidR="00D74C12" w:rsidRPr="006F0A42" w:rsidRDefault="00D74C12">
      <w:pPr>
        <w:pStyle w:val="5AZawartoBytu"/>
        <w:numPr>
          <w:ilvl w:val="0"/>
          <w:numId w:val="118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Asseco CL</w:t>
      </w:r>
    </w:p>
    <w:p w14:paraId="23970BC3" w14:textId="54B733E5" w:rsidR="00D74C12" w:rsidRPr="006F0A42" w:rsidRDefault="00D74C12">
      <w:pPr>
        <w:pStyle w:val="Akapitzlist"/>
        <w:numPr>
          <w:ilvl w:val="0"/>
          <w:numId w:val="119"/>
        </w:numPr>
        <w:spacing w:after="20"/>
        <w:rPr>
          <w:szCs w:val="16"/>
        </w:rPr>
      </w:pPr>
      <w:r>
        <w:rPr>
          <w:lang w:eastAsia="x-none"/>
        </w:rPr>
        <w:t>Zlecenie poprawne (</w:t>
      </w:r>
      <w:r w:rsidRPr="006F0A42">
        <w:rPr>
          <w:i/>
          <w:iCs/>
          <w:lang w:eastAsia="x-none"/>
        </w:rPr>
        <w:t>HTTP200</w:t>
      </w:r>
      <w:r w:rsidR="00D15FAE">
        <w:rPr>
          <w:i/>
          <w:iCs/>
          <w:lang w:eastAsia="x-none"/>
        </w:rPr>
        <w:t>, resultCode=1</w:t>
      </w:r>
      <w:r w:rsidRPr="006F0A42"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</w:t>
      </w:r>
      <w:r>
        <w:rPr>
          <w:b/>
          <w:bCs/>
          <w:color w:val="C00000"/>
        </w:rPr>
        <w:t>Wysłane</w:t>
      </w:r>
    </w:p>
    <w:p w14:paraId="3A1E3E7C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54FDEB5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541FA06B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5C59FA77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02EAA005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7E098BCC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4F4502DA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258B4BC6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  <w:highlight w:val="yellow"/>
        </w:rPr>
        <w:t>|  Status: Wysłane                                 Status księgowy: Zaksięg.   |</w:t>
      </w:r>
    </w:p>
    <w:p w14:paraId="6BE6B7F4" w14:textId="072D6470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Dok.: 590/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7D372F">
        <w:rPr>
          <w:rFonts w:ascii="Courier New" w:hAnsi="Courier New" w:cs="Courier New"/>
          <w:sz w:val="16"/>
          <w:szCs w:val="16"/>
        </w:rPr>
        <w:t xml:space="preserve"> (1)                       Typ komunikatu: pacs.008   |</w:t>
      </w:r>
    </w:p>
    <w:p w14:paraId="0D2C015B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Rej.: PH_CL  kd-2025-08                              Id zewn.:         97 |</w:t>
      </w:r>
    </w:p>
    <w:p w14:paraId="6C3CC152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1D148A5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4DCC47A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46A2A67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[MsgId]: 9496000820250805000487                                              |</w:t>
      </w:r>
    </w:p>
    <w:p w14:paraId="17E98018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3E3E7EA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944FBFD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683D5AE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AA93399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482D680C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Wpisał: SERWIS                                  Dnia: 2025.08.05 09:20:37   |</w:t>
      </w:r>
    </w:p>
    <w:p w14:paraId="10FD6AC1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Zmienił: SERWIS                                  Dnia: 2025.08.05 09:20:41   |</w:t>
      </w:r>
    </w:p>
    <w:p w14:paraId="64F53225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2D91B2F3" w14:textId="77777777" w:rsidR="007D372F" w:rsidRPr="007D372F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6717839" w14:textId="498AD145" w:rsidR="00D74C12" w:rsidRDefault="007D372F" w:rsidP="007D372F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\­&lt;Strona: 2/2, jednostka 1 (ID: 492)&gt;­­­­­­­­­­­­­­­­­­­­­­­­­­­­­­­­&lt;Edycja&gt;­/</w:t>
      </w:r>
    </w:p>
    <w:p w14:paraId="0C326887" w14:textId="77777777" w:rsidR="007D372F" w:rsidRDefault="007D372F" w:rsidP="007D372F">
      <w:pPr>
        <w:spacing w:after="20"/>
        <w:jc w:val="center"/>
        <w:rPr>
          <w:szCs w:val="16"/>
        </w:rPr>
      </w:pPr>
    </w:p>
    <w:p w14:paraId="7A1E2561" w14:textId="2DE6A9E4" w:rsidR="00D74C12" w:rsidRPr="006F0A42" w:rsidRDefault="00D74C12">
      <w:pPr>
        <w:pStyle w:val="Akapitzlist"/>
        <w:numPr>
          <w:ilvl w:val="0"/>
          <w:numId w:val="119"/>
        </w:numPr>
        <w:spacing w:after="20"/>
        <w:rPr>
          <w:szCs w:val="16"/>
        </w:rPr>
      </w:pPr>
      <w:r>
        <w:rPr>
          <w:lang w:eastAsia="x-none"/>
        </w:rPr>
        <w:t>Zlecenie błędne (</w:t>
      </w:r>
      <w:r w:rsidRPr="006F0A42">
        <w:rPr>
          <w:i/>
          <w:iCs/>
          <w:lang w:eastAsia="x-none"/>
        </w:rPr>
        <w:t xml:space="preserve">HTTP200, </w:t>
      </w:r>
      <w:r w:rsidR="00D15FAE">
        <w:rPr>
          <w:i/>
          <w:iCs/>
          <w:lang w:eastAsia="x-none"/>
        </w:rPr>
        <w:t>resultCode=0</w:t>
      </w:r>
      <w:r w:rsidRPr="006F0A42"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Anulowane, </w:t>
      </w:r>
      <w:r>
        <w:t xml:space="preserve">wykonywane jest storno zaksięgowanego dokumentu, w komunikacie ustawiany jest kod błędu </w:t>
      </w:r>
      <w:r w:rsidRPr="006F0A42">
        <w:rPr>
          <w:b/>
          <w:bCs/>
          <w:color w:val="C00000"/>
        </w:rPr>
        <w:t xml:space="preserve">99 </w:t>
      </w:r>
      <w:r>
        <w:t xml:space="preserve">z opisem przekazanym przez </w:t>
      </w:r>
      <w:r w:rsidR="00D15FAE">
        <w:t>Asseco CL</w:t>
      </w:r>
      <w:r>
        <w:t>.</w:t>
      </w:r>
    </w:p>
    <w:p w14:paraId="718CF20C" w14:textId="77777777" w:rsidR="00D74C12" w:rsidRDefault="00D74C12" w:rsidP="00D74C12">
      <w:pPr>
        <w:spacing w:after="20"/>
        <w:rPr>
          <w:szCs w:val="16"/>
        </w:rPr>
      </w:pPr>
    </w:p>
    <w:p w14:paraId="472EA148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62EE28C9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659F9ADB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3704BCB8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Nr aut.: SZXX123456701                               Zakres aut.: Kwota      |</w:t>
      </w:r>
    </w:p>
    <w:p w14:paraId="4BC8ADAB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6CBB5641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69E8F359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28CC815D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826191">
        <w:rPr>
          <w:rFonts w:ascii="Courier New" w:hAnsi="Courier New" w:cs="Courier New"/>
          <w:sz w:val="16"/>
          <w:szCs w:val="16"/>
          <w:highlight w:val="yellow"/>
        </w:rPr>
        <w:lastRenderedPageBreak/>
        <w:t xml:space="preserve">|  Status: Anulowane                               Status księgowy: An./Odrz.  </w:t>
      </w:r>
      <w:r w:rsidRPr="00360E6A">
        <w:rPr>
          <w:rFonts w:ascii="Courier New" w:hAnsi="Courier New" w:cs="Courier New"/>
          <w:sz w:val="16"/>
          <w:szCs w:val="16"/>
          <w:highlight w:val="yellow"/>
          <w:lang w:val="en-US"/>
        </w:rPr>
        <w:t>|</w:t>
      </w:r>
    </w:p>
    <w:p w14:paraId="488B9311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Dok.: 3227/2025.05.16 (9)                      Typ komunikatu: pacs.008   |</w:t>
      </w:r>
    </w:p>
    <w:p w14:paraId="2D95DB8D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9148B09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highlight w:val="yellow"/>
          <w:lang w:val="en-US"/>
        </w:rPr>
        <w:t>|    Błąd:   99 RJCT FF01 cvc-complex-type.2.4.b: The content of element 'Pu   |</w:t>
      </w:r>
    </w:p>
    <w:p w14:paraId="5426B7CD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C662403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580808D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[MsgId]: 18374235220250516000076                                             |</w:t>
      </w:r>
    </w:p>
    <w:p w14:paraId="4DD065A2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ED7CB79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7A5AFB5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3A5288EC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0B5B9B3B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545EE393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Wpisał: SERWIS                                  Dnia: 2025.05.16 11:37:16   |</w:t>
      </w:r>
    </w:p>
    <w:p w14:paraId="574D60A2" w14:textId="77777777" w:rsidR="00D74C12" w:rsidRPr="00360E6A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Zmienił: SERWIS                                  Dnia: 2025.05.16 11:37:27   |</w:t>
      </w:r>
    </w:p>
    <w:p w14:paraId="4E8105B6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46C4EF4F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C1D7B86" w14:textId="77777777" w:rsidR="00D74C12" w:rsidRPr="00826191" w:rsidRDefault="00D74C12" w:rsidP="00D74C1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\­&lt;Strona: 2/2, jednostka 1 (ID: 316)&gt;­­­­­­­­­­­­­­­­­­­­­­­­­­­­­­­­&lt;Edycja&gt;­/</w:t>
      </w:r>
    </w:p>
    <w:p w14:paraId="621884A4" w14:textId="77777777" w:rsidR="00D74C12" w:rsidRDefault="00D74C12" w:rsidP="00D74C12">
      <w:pPr>
        <w:spacing w:after="20"/>
        <w:rPr>
          <w:szCs w:val="16"/>
        </w:rPr>
      </w:pPr>
      <w:r w:rsidRPr="00FC7469">
        <w:rPr>
          <w:szCs w:val="16"/>
        </w:rPr>
        <w:t xml:space="preserve"> </w:t>
      </w:r>
    </w:p>
    <w:p w14:paraId="61A573EC" w14:textId="5C097EFD" w:rsidR="00D74C12" w:rsidRPr="006F0A42" w:rsidRDefault="00D74C12">
      <w:pPr>
        <w:pStyle w:val="Akapitzlist"/>
        <w:numPr>
          <w:ilvl w:val="0"/>
          <w:numId w:val="119"/>
        </w:numPr>
        <w:spacing w:after="20"/>
        <w:rPr>
          <w:szCs w:val="16"/>
        </w:rPr>
      </w:pPr>
      <w:r>
        <w:rPr>
          <w:lang w:eastAsia="x-none"/>
        </w:rPr>
        <w:t>Błąd komunikacji/błąd przekazania danych do Payment HUB (</w:t>
      </w:r>
      <w:r w:rsidRPr="006F0A42">
        <w:rPr>
          <w:i/>
          <w:iCs/>
          <w:lang w:eastAsia="x-none"/>
        </w:rPr>
        <w:t xml:space="preserve">HTTP z grupy 400 lub 500) – </w:t>
      </w:r>
      <w:r>
        <w:rPr>
          <w:lang w:eastAsia="x-none"/>
        </w:rPr>
        <w:t xml:space="preserve">zlecenie pozostaje w statusie </w:t>
      </w:r>
      <w:r w:rsidRPr="006F0A42">
        <w:rPr>
          <w:b/>
          <w:bCs/>
          <w:color w:val="C00000"/>
        </w:rPr>
        <w:t xml:space="preserve">Do wysłania, </w:t>
      </w:r>
      <w:r>
        <w:t xml:space="preserve">w komunikacie ustawiany jest kod błędu </w:t>
      </w:r>
      <w:r w:rsidRPr="006F0A42">
        <w:rPr>
          <w:b/>
          <w:bCs/>
          <w:color w:val="C00000"/>
        </w:rPr>
        <w:t>97</w:t>
      </w:r>
      <w:r w:rsidRPr="006F0A42">
        <w:rPr>
          <w:color w:val="C00000"/>
        </w:rPr>
        <w:t xml:space="preserve"> </w:t>
      </w:r>
      <w:r w:rsidRPr="001F3C92">
        <w:t>lub</w:t>
      </w:r>
      <w:r w:rsidRPr="006F0A42">
        <w:rPr>
          <w:color w:val="C00000"/>
        </w:rPr>
        <w:t xml:space="preserve"> </w:t>
      </w:r>
      <w:r w:rsidRPr="006F0A42">
        <w:rPr>
          <w:b/>
          <w:bCs/>
          <w:color w:val="C00000"/>
        </w:rPr>
        <w:t xml:space="preserve">98 </w:t>
      </w:r>
      <w:r>
        <w:t>z opisem przekazanym przez Asseco CL (wymagana jest dalsza obsługa ręczna)</w:t>
      </w:r>
    </w:p>
    <w:p w14:paraId="235D179A" w14:textId="77777777" w:rsidR="00D74C12" w:rsidRDefault="00D74C12" w:rsidP="00D74C12">
      <w:pPr>
        <w:pStyle w:val="Akapitzlist"/>
        <w:spacing w:after="20"/>
        <w:ind w:left="1776"/>
        <w:jc w:val="both"/>
      </w:pPr>
    </w:p>
    <w:p w14:paraId="3B8B30BE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/­­­­­­­­­­­­­­­­­­­­­­­­­­­­­­­­­ SORBNET 3 ­­­­­­­­­­­­­­­­­­­­­­­­­­­­­­­­­­\</w:t>
      </w:r>
    </w:p>
    <w:p w14:paraId="65D9B539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R-ek Wn:                                                Tryb ks.: Rozl API   |</w:t>
      </w:r>
    </w:p>
    <w:p w14:paraId="6C0A417E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R-ek Ma:                                                Kierunek: OUT        |</w:t>
      </w:r>
    </w:p>
    <w:p w14:paraId="607F6D4B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Nr aut.:                                             Zakres aut.: Kwota      |</w:t>
      </w:r>
    </w:p>
    <w:p w14:paraId="1390AD17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Opłata:               0.00     wg parametrów              Kanał: WWW        |</w:t>
      </w:r>
    </w:p>
    <w:p w14:paraId="304D12D7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[Kurs]: Wg tabeli                                                           |</w:t>
      </w:r>
    </w:p>
    <w:p w14:paraId="17D88086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[Inst.]:                                                                     |</w:t>
      </w:r>
    </w:p>
    <w:p w14:paraId="67C753EB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highlight w:val="yellow"/>
          <w:lang w:val="pl-PL" w:eastAsia="pl-PL"/>
        </w:rPr>
        <w:t>|  Status: Do wysłania                             Status księgowy: Zaksięg.   |</w:t>
      </w:r>
    </w:p>
    <w:p w14:paraId="64EB43E6" w14:textId="19604DA3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Dok.: 589/</w:t>
      </w:r>
      <w:r w:rsidR="00FC2D7F">
        <w:rPr>
          <w:rFonts w:ascii="Courier New" w:hAnsi="Courier New" w:cs="Courier New"/>
          <w:sz w:val="16"/>
          <w:lang w:val="pl-PL" w:eastAsia="pl-PL"/>
        </w:rPr>
        <w:t>2025.08.05</w:t>
      </w:r>
      <w:r w:rsidRPr="007D372F">
        <w:rPr>
          <w:rFonts w:ascii="Courier New" w:hAnsi="Courier New" w:cs="Courier New"/>
          <w:sz w:val="16"/>
          <w:lang w:val="pl-PL" w:eastAsia="pl-PL"/>
        </w:rPr>
        <w:t xml:space="preserve"> (1)                       Typ komunikatu: pacs.008   |</w:t>
      </w:r>
    </w:p>
    <w:p w14:paraId="3098AD1E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Rej.: PH_CL  kd-2025-08                              Id zewn.:          0 |</w:t>
      </w:r>
    </w:p>
    <w:p w14:paraId="6C361437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highlight w:val="yellow"/>
          <w:lang w:val="pl-PL" w:eastAsia="pl-PL"/>
        </w:rPr>
        <w:t>|    Błąd:   97 Błąd odczytu danych przez socket (ERR: 4)                      |</w:t>
      </w:r>
    </w:p>
    <w:p w14:paraId="71B26449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63BE2A58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116B6C7B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[MsgId]: 9496000820250805000486                                              |</w:t>
      </w:r>
    </w:p>
    <w:p w14:paraId="612D5D7C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24683DBB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4E15070C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17BC4894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2D391ADA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­­­­­­­­­­­­­­­­­­­­­­­­­­­­­­­­­­­­­­­­­­­­­­­­­­­­­­­­­­­­­­­­­­­­­­­­­­­­ |</w:t>
      </w:r>
    </w:p>
    <w:p w14:paraId="02C7E2CF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Wpisał: SERWIS                                  Dnia: 2025.08.05 09:19:47   |</w:t>
      </w:r>
    </w:p>
    <w:p w14:paraId="4954C8DC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Zmienił: SERWIS                                  Dnia: 2025.08.05 09:19:51   |</w:t>
      </w:r>
    </w:p>
    <w:p w14:paraId="54AA7976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Zatw.:                                         Dnia:     .  .   00:00:00   |</w:t>
      </w:r>
    </w:p>
    <w:p w14:paraId="2B029709" w14:textId="77777777" w:rsidR="007D372F" w:rsidRPr="007D372F" w:rsidRDefault="007D372F" w:rsidP="007D372F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7D7A18CC" w14:textId="1D68EEB7" w:rsidR="00D74C12" w:rsidRDefault="007D372F" w:rsidP="007D372F">
      <w:pPr>
        <w:pStyle w:val="5AZawartoBytu"/>
        <w:spacing w:before="0" w:after="0"/>
        <w:ind w:left="708"/>
        <w:jc w:val="center"/>
        <w:rPr>
          <w:rFonts w:asciiTheme="minorHAnsi" w:hAnsiTheme="minorHAnsi" w:cstheme="minorHAnsi"/>
          <w:sz w:val="22"/>
          <w:szCs w:val="22"/>
          <w:lang w:val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\­&lt;Strona: 2/2, jednostka 1 (ID: 491)&gt;­­­­­­­­­­­­­­­­­­­­­­­­­­­­­­­­&lt;Edycja&gt;­/</w:t>
      </w:r>
    </w:p>
    <w:p w14:paraId="5FB43742" w14:textId="4E2F0906" w:rsidR="00E74BE8" w:rsidRDefault="00E74BE8" w:rsidP="00E74BE8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Po zakończeniu działania operatorowi prezentowany jest komunikat podsumowujący akcję awaryjnego przekazania zleceń ISO do Payment HUB.</w:t>
      </w:r>
    </w:p>
    <w:p w14:paraId="1FB8BA17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/­­­­­­­­­­­­­­­­­­­­­­­­­­­­­­­­­­­­­­­­­­­­­­­­­­­­­­­­­­­­\</w:t>
      </w:r>
    </w:p>
    <w:p w14:paraId="0CC7D967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|                                                            |</w:t>
      </w:r>
    </w:p>
    <w:p w14:paraId="69EBFE1C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|            Awaryjne przekazanie zleceń SORBNET3            |</w:t>
      </w:r>
    </w:p>
    <w:p w14:paraId="1D807322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|  --------------------------------------------------------  |</w:t>
      </w:r>
    </w:p>
    <w:p w14:paraId="63CD9599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|  Ilość zleceń do wysłania                   : 10           |</w:t>
      </w:r>
    </w:p>
    <w:p w14:paraId="60F0FBE7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 xml:space="preserve">|  Ilość zleceń przekazanych do Payment HUB   : </w:t>
      </w:r>
      <w:r>
        <w:rPr>
          <w:rFonts w:ascii="Courier New" w:hAnsi="Courier New" w:cs="Courier New"/>
          <w:sz w:val="16"/>
          <w:szCs w:val="16"/>
        </w:rPr>
        <w:t>2</w:t>
      </w:r>
      <w:r w:rsidRPr="00B300E5">
        <w:rPr>
          <w:rFonts w:ascii="Courier New" w:hAnsi="Courier New" w:cs="Courier New"/>
          <w:sz w:val="16"/>
          <w:szCs w:val="16"/>
        </w:rPr>
        <w:t xml:space="preserve">            |</w:t>
      </w:r>
    </w:p>
    <w:p w14:paraId="17FCA749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 xml:space="preserve">|  Ilość zleceń odrzuconych przez Payment HUB : </w:t>
      </w:r>
      <w:r>
        <w:rPr>
          <w:rFonts w:ascii="Courier New" w:hAnsi="Courier New" w:cs="Courier New"/>
          <w:sz w:val="16"/>
          <w:szCs w:val="16"/>
        </w:rPr>
        <w:t>3</w:t>
      </w:r>
      <w:r w:rsidRPr="00B300E5">
        <w:rPr>
          <w:rFonts w:ascii="Courier New" w:hAnsi="Courier New" w:cs="Courier New"/>
          <w:sz w:val="16"/>
          <w:szCs w:val="16"/>
        </w:rPr>
        <w:t xml:space="preserve">            |</w:t>
      </w:r>
    </w:p>
    <w:p w14:paraId="52AA513E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 xml:space="preserve">|  Ilość zleceń nieprzekazanych do Payment HUB: </w:t>
      </w:r>
      <w:r>
        <w:rPr>
          <w:rFonts w:ascii="Courier New" w:hAnsi="Courier New" w:cs="Courier New"/>
          <w:sz w:val="16"/>
          <w:szCs w:val="16"/>
        </w:rPr>
        <w:t xml:space="preserve">5 </w:t>
      </w:r>
      <w:r w:rsidRPr="00B300E5">
        <w:rPr>
          <w:rFonts w:ascii="Courier New" w:hAnsi="Courier New" w:cs="Courier New"/>
          <w:sz w:val="16"/>
          <w:szCs w:val="16"/>
        </w:rPr>
        <w:t xml:space="preserve">           |</w:t>
      </w:r>
    </w:p>
    <w:p w14:paraId="6AFB9A6D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|  --------------------------------------------------------  |</w:t>
      </w:r>
    </w:p>
    <w:p w14:paraId="51603ECF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|                                                            |</w:t>
      </w:r>
    </w:p>
    <w:p w14:paraId="745664BC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|                            O.K.                            |</w:t>
      </w:r>
    </w:p>
    <w:p w14:paraId="316382D3" w14:textId="77777777" w:rsidR="00E74BE8" w:rsidRPr="00B300E5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|                                                            |</w:t>
      </w:r>
    </w:p>
    <w:p w14:paraId="519E9C50" w14:textId="77777777" w:rsidR="00E74BE8" w:rsidRPr="001F3C92" w:rsidRDefault="00E74BE8" w:rsidP="00E74BE8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B300E5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\­­­­­­­­­­­­­­­­­­­­­­­­­­­­­­­­­­­­­­­­­­­­­­­­­­­­­­­­­­­­/</w:t>
      </w:r>
    </w:p>
    <w:p w14:paraId="4CDF83BA" w14:textId="77777777" w:rsidR="00E74BE8" w:rsidRDefault="00E74BE8" w:rsidP="00E74BE8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35CD482B" w14:textId="77777777" w:rsidR="00E74BE8" w:rsidRPr="003837E6" w:rsidRDefault="00E74BE8" w:rsidP="00E74BE8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1F566C0B" w14:textId="77777777" w:rsidR="00E74BE8" w:rsidRDefault="00E74BE8" w:rsidP="00E74BE8">
      <w:pPr>
        <w:ind w:firstLine="0"/>
        <w:rPr>
          <w:rFonts w:asciiTheme="minorHAnsi" w:hAnsiTheme="minorHAnsi" w:cs="Tahoma"/>
          <w:iCs/>
          <w:szCs w:val="22"/>
          <w:u w:val="single"/>
        </w:rPr>
      </w:pPr>
    </w:p>
    <w:p w14:paraId="517BB457" w14:textId="77777777" w:rsidR="00E74BE8" w:rsidRDefault="00E74BE8">
      <w:pPr>
        <w:pStyle w:val="A8IdentyfikatoriNazwaBytu"/>
        <w:numPr>
          <w:ilvl w:val="0"/>
          <w:numId w:val="44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lastRenderedPageBreak/>
        <w:t>Wynik wysyłki (próby wysyłki) zlecenia do Payment HUB zapisywany jest w logu księgowym CUI – np.</w:t>
      </w:r>
    </w:p>
    <w:p w14:paraId="11C25F5A" w14:textId="77777777" w:rsidR="00E74BE8" w:rsidRDefault="00E74BE8" w:rsidP="00E74BE8">
      <w:pPr>
        <w:pStyle w:val="A8IdentyfikatoriNazwaBytu"/>
        <w:spacing w:before="0" w:after="0"/>
        <w:ind w:left="72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 </w:t>
      </w:r>
    </w:p>
    <w:p w14:paraId="68D0A8D4" w14:textId="77777777" w:rsidR="00E74BE8" w:rsidRPr="00972C90" w:rsidRDefault="00E74BE8" w:rsidP="00E74BE8">
      <w:pPr>
        <w:pStyle w:val="A8IdentyfikatoriNazwaBytu"/>
        <w:spacing w:before="0" w:after="0"/>
        <w:ind w:left="720"/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</w:pPr>
      <w:r w:rsidRPr="00972C90"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  <w:t>2025.05.</w:t>
      </w:r>
      <w:r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  <w:t>29</w:t>
      </w:r>
      <w:r w:rsidRPr="00972C90"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  <w:t xml:space="preserve"> 1</w:t>
      </w:r>
      <w:r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  <w:t>5</w:t>
      </w:r>
      <w:r w:rsidRPr="00972C90"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  <w:t>:2</w:t>
      </w:r>
      <w:r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  <w:t>4</w:t>
      </w:r>
      <w:r w:rsidRPr="00972C90"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  <w:t>:</w:t>
      </w:r>
      <w:r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  <w:t>07</w:t>
      </w:r>
      <w:r w:rsidRPr="00972C90">
        <w:rPr>
          <w:rFonts w:ascii="Courier New" w:hAnsi="Courier New" w:cs="Courier New"/>
          <w:b w:val="0"/>
          <w:bCs/>
          <w:i/>
          <w:iCs/>
          <w:sz w:val="20"/>
          <w:szCs w:val="20"/>
          <w:u w:val="none"/>
        </w:rPr>
        <w:t xml:space="preserve"> SORBNET3        139: </w:t>
      </w:r>
      <w:r w:rsidRPr="00972C90">
        <w:rPr>
          <w:rFonts w:ascii="Courier New" w:hAnsi="Courier New" w:cs="Courier New"/>
          <w:i/>
          <w:iCs/>
          <w:sz w:val="20"/>
          <w:szCs w:val="20"/>
          <w:u w:val="none"/>
        </w:rPr>
        <w:t>Zlecenie zaksięgowane (dokument nr: 158/2025.05.07)</w:t>
      </w:r>
    </w:p>
    <w:p w14:paraId="27E9C281" w14:textId="77777777" w:rsidR="00E74BE8" w:rsidRPr="00972C90" w:rsidRDefault="00E74BE8" w:rsidP="00E74BE8">
      <w:pPr>
        <w:pStyle w:val="5AZawartoBytu"/>
        <w:ind w:left="708"/>
        <w:rPr>
          <w:rFonts w:ascii="Courier New" w:hAnsi="Courier New" w:cs="Courier New"/>
          <w:szCs w:val="20"/>
          <w:lang w:val="pl-PL"/>
        </w:rPr>
      </w:pPr>
      <w:r w:rsidRPr="00972C90">
        <w:rPr>
          <w:rFonts w:ascii="Courier New" w:hAnsi="Courier New" w:cs="Courier New"/>
          <w:szCs w:val="20"/>
          <w:lang w:val="pl-PL"/>
        </w:rPr>
        <w:t xml:space="preserve">2025.05.20 15:24:08 SORBNET3    181: </w:t>
      </w:r>
      <w:r w:rsidRPr="00972C90">
        <w:rPr>
          <w:rFonts w:ascii="Courier New" w:hAnsi="Courier New" w:cs="Courier New"/>
          <w:b/>
          <w:bCs/>
          <w:szCs w:val="20"/>
          <w:lang w:val="pl-PL"/>
        </w:rPr>
        <w:t>Błąd przekazania zlecenia do Payment HUB - wymagana jest obsługa manualna</w:t>
      </w:r>
      <w:r w:rsidRPr="00972C90">
        <w:rPr>
          <w:rFonts w:ascii="Courier New" w:hAnsi="Courier New" w:cs="Courier New"/>
          <w:szCs w:val="20"/>
          <w:lang w:val="pl-PL"/>
        </w:rPr>
        <w:t xml:space="preserve">   </w:t>
      </w:r>
    </w:p>
    <w:p w14:paraId="4DD7A182" w14:textId="77777777" w:rsidR="00E74BE8" w:rsidRDefault="00E74BE8">
      <w:pPr>
        <w:pStyle w:val="A8IdentyfikatoriNazwaBytu"/>
        <w:numPr>
          <w:ilvl w:val="0"/>
          <w:numId w:val="44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Opcję można uruchamiać wielokrotnie.</w:t>
      </w:r>
    </w:p>
    <w:p w14:paraId="43C9FE70" w14:textId="77777777" w:rsidR="00822298" w:rsidRDefault="00822298" w:rsidP="00822298">
      <w:pPr>
        <w:pStyle w:val="A8IdentyfikatoriNazwaBytu"/>
        <w:spacing w:before="0" w:after="0"/>
        <w:rPr>
          <w:b w:val="0"/>
          <w:bCs/>
          <w:u w:val="none"/>
        </w:rPr>
      </w:pPr>
    </w:p>
    <w:p w14:paraId="73AD25C3" w14:textId="3AAAE6BF" w:rsidR="00822298" w:rsidRDefault="00822298" w:rsidP="00822298">
      <w:pPr>
        <w:pStyle w:val="Nagwek2"/>
        <w:tabs>
          <w:tab w:val="clear" w:pos="2987"/>
        </w:tabs>
        <w:ind w:left="851"/>
        <w:rPr>
          <w:szCs w:val="22"/>
        </w:rPr>
      </w:pPr>
      <w:bookmarkStart w:id="59" w:name="_Toc206406884"/>
      <w:r>
        <w:rPr>
          <w:szCs w:val="22"/>
        </w:rPr>
        <w:t>Awaryjne przekazanie statusu zlecenia do Payment HUB</w:t>
      </w:r>
      <w:bookmarkEnd w:id="59"/>
      <w:r>
        <w:rPr>
          <w:szCs w:val="22"/>
        </w:rPr>
        <w:t xml:space="preserve"> </w:t>
      </w:r>
    </w:p>
    <w:p w14:paraId="548EA865" w14:textId="770F70B7" w:rsidR="00822298" w:rsidRDefault="00822298" w:rsidP="00822298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umożliwiająca awaryjne przekazanie </w:t>
      </w:r>
      <w:r w:rsidR="00BC4444">
        <w:rPr>
          <w:rFonts w:asciiTheme="minorHAnsi" w:hAnsiTheme="minorHAnsi" w:cstheme="minorHAnsi"/>
          <w:sz w:val="22"/>
          <w:szCs w:val="22"/>
          <w:lang w:val="pl-PL"/>
        </w:rPr>
        <w:t xml:space="preserve">statusu zlecenia </w:t>
      </w:r>
      <w:r>
        <w:rPr>
          <w:rFonts w:asciiTheme="minorHAnsi" w:hAnsiTheme="minorHAnsi" w:cstheme="minorHAnsi"/>
          <w:sz w:val="22"/>
          <w:szCs w:val="22"/>
          <w:lang w:val="pl-PL"/>
        </w:rPr>
        <w:t>SORBNET3</w:t>
      </w:r>
      <w:r w:rsidR="00BC4444">
        <w:rPr>
          <w:rFonts w:asciiTheme="minorHAnsi" w:hAnsiTheme="minorHAnsi" w:cstheme="minorHAnsi"/>
          <w:sz w:val="22"/>
          <w:szCs w:val="22"/>
          <w:lang w:val="pl-PL"/>
        </w:rPr>
        <w:t xml:space="preserve"> (komunikat</w:t>
      </w:r>
      <w:r w:rsidR="006B6E29">
        <w:rPr>
          <w:rFonts w:asciiTheme="minorHAnsi" w:hAnsiTheme="minorHAnsi" w:cstheme="minorHAnsi"/>
          <w:sz w:val="22"/>
          <w:szCs w:val="22"/>
          <w:lang w:val="pl-PL"/>
        </w:rPr>
        <w:t>y</w:t>
      </w:r>
      <w:r w:rsidR="00BC4444">
        <w:rPr>
          <w:rFonts w:asciiTheme="minorHAnsi" w:hAnsiTheme="minorHAnsi" w:cstheme="minorHAnsi"/>
          <w:sz w:val="22"/>
          <w:szCs w:val="22"/>
          <w:lang w:val="pl-PL"/>
        </w:rPr>
        <w:t xml:space="preserve"> przychodząc</w:t>
      </w:r>
      <w:r w:rsidR="006B6E29">
        <w:rPr>
          <w:rFonts w:asciiTheme="minorHAnsi" w:hAnsiTheme="minorHAnsi" w:cstheme="minorHAnsi"/>
          <w:sz w:val="22"/>
          <w:szCs w:val="22"/>
          <w:lang w:val="pl-PL"/>
        </w:rPr>
        <w:t>e</w:t>
      </w:r>
      <w:r w:rsidR="00BC4444">
        <w:rPr>
          <w:rFonts w:asciiTheme="minorHAnsi" w:hAnsiTheme="minorHAnsi" w:cstheme="minorHAnsi"/>
          <w:sz w:val="22"/>
          <w:szCs w:val="22"/>
          <w:lang w:val="pl-PL"/>
        </w:rPr>
        <w:t>)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do Payment HUB (MultiCentaur).</w:t>
      </w:r>
    </w:p>
    <w:p w14:paraId="7FDEFC96" w14:textId="264FF185" w:rsidR="00822298" w:rsidRPr="00A71F73" w:rsidRDefault="00822298" w:rsidP="00822298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Pr="003B4160">
        <w:rPr>
          <w:i/>
          <w:iCs/>
          <w:sz w:val="22"/>
          <w:szCs w:val="22"/>
        </w:rPr>
        <w:t xml:space="preserve">-&gt; </w:t>
      </w:r>
      <w:r w:rsidRPr="00E74BE8">
        <w:rPr>
          <w:i/>
          <w:iCs/>
          <w:sz w:val="22"/>
          <w:szCs w:val="22"/>
        </w:rPr>
        <w:t>Administracja</w:t>
      </w:r>
      <w:r>
        <w:rPr>
          <w:i/>
          <w:iCs/>
          <w:sz w:val="22"/>
          <w:szCs w:val="22"/>
        </w:rPr>
        <w:t xml:space="preserve">-&gt; </w:t>
      </w:r>
      <w:r w:rsidR="00BC4444" w:rsidRPr="00BC4444">
        <w:rPr>
          <w:i/>
          <w:iCs/>
          <w:sz w:val="22"/>
          <w:szCs w:val="22"/>
        </w:rPr>
        <w:t>Awaryjne przek.statusu do PH</w:t>
      </w:r>
    </w:p>
    <w:p w14:paraId="288CF4CA" w14:textId="77777777" w:rsidR="00822298" w:rsidRPr="00484009" w:rsidRDefault="00822298" w:rsidP="00822298">
      <w:pPr>
        <w:rPr>
          <w:lang w:val="x-none"/>
        </w:rPr>
      </w:pPr>
    </w:p>
    <w:p w14:paraId="620EEC8B" w14:textId="793C8BC0" w:rsidR="00BC4444" w:rsidRDefault="00822298" w:rsidP="00822298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uruchomieniu opcji </w:t>
      </w:r>
      <w:r w:rsidR="00BC4444">
        <w:rPr>
          <w:rFonts w:asciiTheme="minorHAnsi" w:hAnsiTheme="minorHAnsi" w:cstheme="minorHAnsi"/>
          <w:sz w:val="22"/>
          <w:szCs w:val="22"/>
          <w:lang w:val="pl-PL"/>
        </w:rPr>
        <w:t>operator określa datę realizacji zleceń a następnie prezentowana jest lista komunikatów przychodzących SORBNET3 spełniających kryteria.</w:t>
      </w:r>
    </w:p>
    <w:p w14:paraId="098408E2" w14:textId="77777777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>/­­­­­­­­­­­­­­­­­­­­Przekazanie statusu zlecenia ISO do PH­­­­­­­­­­­­­­­­­­­­\</w:t>
      </w:r>
    </w:p>
    <w:p w14:paraId="29557A54" w14:textId="77777777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>| ___Status___ _Typ ___Data___ ________Kwota_________ ___Skąd____ ___Dokąd___  |</w:t>
      </w:r>
    </w:p>
    <w:p w14:paraId="4F42B325" w14:textId="2CDC299A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4CDF68FC" w14:textId="24623365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31CB5D85" w14:textId="369D8ACC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61CF8637" w14:textId="1360C9F6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40.01 PLN    19101152    94290004  |</w:t>
      </w:r>
    </w:p>
    <w:p w14:paraId="715CD015" w14:textId="791F7A94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10A7A93F" w14:textId="0B762119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40.01 PLN    19101152    94290004  |</w:t>
      </w:r>
    </w:p>
    <w:p w14:paraId="0B1493DB" w14:textId="37BFA021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2F78F45A" w14:textId="3134EE64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4E42F896" w14:textId="5B61A003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7A476ECD" w14:textId="1C080D25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2172A649" w14:textId="4C1DED7C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46620314" w14:textId="4D6EAC42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40.01 PLN    19101152    94290004  |</w:t>
      </w:r>
    </w:p>
    <w:p w14:paraId="391CF7D3" w14:textId="28AB4999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40.01 PLN    19101152    94290004  |</w:t>
      </w:r>
    </w:p>
    <w:p w14:paraId="275C2029" w14:textId="1E4FFC35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144A9BD0" w14:textId="5FC248A3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0D484904" w14:textId="5BBB855F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2925D8C0" w14:textId="2C81EF48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   4.01 PLN    19101152    94290004  |</w:t>
      </w:r>
    </w:p>
    <w:p w14:paraId="2BF8FD5E" w14:textId="2334002D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 Przyjęte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   2000.00 PLN    82807802    94290004  |</w:t>
      </w:r>
    </w:p>
    <w:p w14:paraId="0A1CBACC" w14:textId="5E8E1E07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 xml:space="preserve">|    Odrzucone  S3 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BC4444">
        <w:rPr>
          <w:rFonts w:ascii="Courier New" w:hAnsi="Courier New" w:cs="Courier New"/>
          <w:sz w:val="16"/>
          <w:lang w:val="pl-PL"/>
        </w:rPr>
        <w:t xml:space="preserve">         1000001.00 PLN    24811112    90720002  |</w:t>
      </w:r>
    </w:p>
    <w:p w14:paraId="0B36C7B4" w14:textId="77777777" w:rsidR="00BC4444" w:rsidRPr="00BC4444" w:rsidRDefault="00BC4444" w:rsidP="00BC4444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>\­­­­­­­­­­­­­­­­­­­­­­­­­­­­­­­­­­­­­­­­­­­­­­­­­­­ &lt;ID:     424&gt; &lt;Przegląd&gt; ­/</w:t>
      </w:r>
    </w:p>
    <w:p w14:paraId="602CD6B0" w14:textId="26640768" w:rsidR="00BC4444" w:rsidRPr="006B6E29" w:rsidRDefault="00BC4444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C4444">
        <w:rPr>
          <w:rFonts w:ascii="Courier New" w:hAnsi="Courier New" w:cs="Courier New"/>
          <w:sz w:val="16"/>
          <w:lang w:val="pl-PL"/>
        </w:rPr>
        <w:t>ENTER - szczegóły/akcja, P - strona 2, CTRL-F - obsługa dodatkowa</w:t>
      </w:r>
    </w:p>
    <w:p w14:paraId="5F12AC32" w14:textId="77777777" w:rsidR="006B6E29" w:rsidRDefault="006B6E29" w:rsidP="006B6E29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</w:p>
    <w:p w14:paraId="38DCDA93" w14:textId="667CDC0C" w:rsidR="006B6E29" w:rsidRDefault="006B6E29" w:rsidP="006B6E29">
      <w:pPr>
        <w:pStyle w:val="5AZawartoBytu"/>
        <w:spacing w:before="0" w:after="0"/>
        <w:rPr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wybraniu zlecenia (klawisz </w:t>
      </w:r>
      <w:r w:rsidRPr="00020663">
        <w:rPr>
          <w:b/>
          <w:bCs/>
          <w:sz w:val="22"/>
          <w:szCs w:val="22"/>
        </w:rPr>
        <w:t>ENTER</w:t>
      </w:r>
      <w:r w:rsidRPr="00AD4C59">
        <w:rPr>
          <w:sz w:val="22"/>
          <w:szCs w:val="22"/>
        </w:rPr>
        <w:t>)</w:t>
      </w:r>
      <w:r>
        <w:rPr>
          <w:sz w:val="22"/>
          <w:szCs w:val="22"/>
        </w:rPr>
        <w:t xml:space="preserve"> </w:t>
      </w:r>
    </w:p>
    <w:p w14:paraId="0BBA04A2" w14:textId="77777777" w:rsidR="006B6E29" w:rsidRPr="00AD4C5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2078E55C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/­­­­­­­­­­­­­­­­­­­­­­­­­­­­­­­­­ SORBNET 3 ­­­­­­­­­­­­­­­­­­­­­­­­­­­­­­­­­­\</w:t>
      </w:r>
    </w:p>
    <w:p w14:paraId="5903CB7E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TxId:                                  |InstrId:                             |</w:t>
      </w:r>
    </w:p>
    <w:p w14:paraId="01A28F26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|PL0LORO251890007                     |</w:t>
      </w:r>
    </w:p>
    <w:p w14:paraId="545A4745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EndToEndId:                            |UETR:                                |</w:t>
      </w:r>
    </w:p>
    <w:p w14:paraId="266D1130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CUCBCMTS6303148                        |                                     |</w:t>
      </w:r>
    </w:p>
    <w:p w14:paraId="41392BB0" w14:textId="0AFC1DCB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 xml:space="preserve">| Kwota:           2 000.00 PLN          |    Data waluty: </w:t>
      </w:r>
      <w:r w:rsidR="00FF2601">
        <w:rPr>
          <w:rFonts w:ascii="Courier New" w:hAnsi="Courier New" w:cs="Courier New"/>
          <w:b w:val="0"/>
          <w:bCs/>
          <w:sz w:val="16"/>
          <w:szCs w:val="16"/>
          <w:u w:val="none"/>
        </w:rPr>
        <w:t>2025.07.23</w:t>
      </w: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 xml:space="preserve">  Tryb: N |</w:t>
      </w:r>
    </w:p>
    <w:p w14:paraId="494DE331" w14:textId="471C88B4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 xml:space="preserve">| Rozl.:           2 000.00 PLN          |Data realizacji: </w:t>
      </w:r>
      <w:r w:rsidR="00FF2601">
        <w:rPr>
          <w:rFonts w:ascii="Courier New" w:hAnsi="Courier New" w:cs="Courier New"/>
          <w:b w:val="0"/>
          <w:bCs/>
          <w:sz w:val="16"/>
          <w:szCs w:val="16"/>
          <w:u w:val="none"/>
        </w:rPr>
        <w:t>2025.07.23</w:t>
      </w: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 xml:space="preserve"> T.roz: N |</w:t>
      </w:r>
    </w:p>
    <w:p w14:paraId="4C11A9FD" w14:textId="3FAE181B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 xml:space="preserve">|                                        |     Utworzenie: </w:t>
      </w:r>
      <w:r w:rsidR="00FF2601">
        <w:rPr>
          <w:rFonts w:ascii="Courier New" w:hAnsi="Courier New" w:cs="Courier New"/>
          <w:b w:val="0"/>
          <w:bCs/>
          <w:sz w:val="16"/>
          <w:szCs w:val="16"/>
          <w:u w:val="none"/>
        </w:rPr>
        <w:t>2025.07.23</w:t>
      </w: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 xml:space="preserve"> 11:17:49 |</w:t>
      </w:r>
    </w:p>
    <w:p w14:paraId="5CB32AEC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­­ ZLECENIODAWCA ­­­­­­­­­­­­­­­­­­­­­­­­­­­­­­­­­­­­­­­­­­­­­­­­­­­­­­­­­­­ |</w:t>
      </w:r>
    </w:p>
    <w:p w14:paraId="60827BAB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[R-ek]: 600172500031                                     Kraj:               |</w:t>
      </w:r>
    </w:p>
    <w:p w14:paraId="08CF4A75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  <w:t>| [Nzw.]: RENATA CHOLKO 1669 SHAKE OAK MEWS   MISSISSAUGA,L4W 2L9,ON           |</w:t>
      </w:r>
    </w:p>
    <w:p w14:paraId="13681D3C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  <w:t>| [K.Nd]:                                                                      |</w:t>
      </w:r>
    </w:p>
    <w:p w14:paraId="1C363927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  <w:t>| [Bank]:             KNR: 82807802      |Ag. zlec.: GBWCPLPPXXXKNR: 85661039  |</w:t>
      </w:r>
    </w:p>
    <w:p w14:paraId="673B430A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  <w:t>| ­­ BENEFICJENT ­­­­­­­­­­­­­­­­­­­­­­­­­­­­­­­­­­­­­­­­­­­­­­­­­­­­­­­­­­­­­ |</w:t>
      </w:r>
    </w:p>
    <w:p w14:paraId="6787C779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  <w:lang w:val="en-US"/>
        </w:rPr>
        <w:t>| [R-ek]: PL19942900042001001198290001                     Kraj: PL   PSD: Nie |</w:t>
      </w:r>
    </w:p>
    <w:p w14:paraId="5EFC5BED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[Nzw.]: KANCELARIA ADWOKACKA ADWOKAT TOMA SZ KAPALAUL WOJSKA POLSKIEGO 12/   |</w:t>
      </w:r>
    </w:p>
    <w:p w14:paraId="125F6D50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[K.Bn]:                                                                      |</w:t>
      </w:r>
    </w:p>
    <w:p w14:paraId="71F16436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[Bank]:             KNR: 94290004      | Ag. odb.:            KNR: 94290004  |</w:t>
      </w:r>
    </w:p>
    <w:p w14:paraId="549E56C4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­­­­­­­­­­­­­­­­­­­­­­­­­­­­­­­­­­­­­­­­­­­­­­­­­­­­­­­­­­­­­­­­­­­­­­­­­­­­ |</w:t>
      </w:r>
    </w:p>
    <w:p w14:paraId="59736D73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[ Cel]:                                     [Koszty]: SHAR          0.00 PLN |</w:t>
      </w:r>
    </w:p>
    <w:p w14:paraId="3C3AC339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[L.in]:                                                                      |</w:t>
      </w:r>
    </w:p>
    <w:p w14:paraId="35603182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lastRenderedPageBreak/>
        <w:t>| [Tyt.]: /ROC/CUCBCMTS6303148///URI/RENATA CHOLKO HONORARIUM                  |</w:t>
      </w:r>
    </w:p>
    <w:p w14:paraId="46580CDC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3AF23C73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>\­&lt;Strona: 1/2, jednostka 1 (ID: 417)&gt;­­­­­­­­­­­­­­­­­­­­­­­­­­­­­­&lt;Przegląd&gt;­/</w:t>
      </w:r>
    </w:p>
    <w:p w14:paraId="7A05CA29" w14:textId="77777777" w:rsidR="006B6E29" w:rsidRPr="006B6E29" w:rsidRDefault="006B6E29" w:rsidP="006B6E29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6B6E29">
        <w:rPr>
          <w:rFonts w:ascii="Courier New" w:hAnsi="Courier New" w:cs="Courier New"/>
          <w:b w:val="0"/>
          <w:bCs/>
          <w:sz w:val="16"/>
          <w:szCs w:val="16"/>
          <w:u w:val="none"/>
        </w:rPr>
        <w:t xml:space="preserve">PgDn/PgUp - zmiana strony, ESC - rezygnacja, </w:t>
      </w:r>
      <w:r w:rsidRPr="006B6E29">
        <w:rPr>
          <w:rFonts w:ascii="Courier New" w:hAnsi="Courier New" w:cs="Courier New"/>
          <w:b w:val="0"/>
          <w:bCs/>
          <w:sz w:val="16"/>
          <w:szCs w:val="16"/>
          <w:highlight w:val="yellow"/>
          <w:u w:val="none"/>
        </w:rPr>
        <w:t>F10 - akcja</w:t>
      </w:r>
    </w:p>
    <w:p w14:paraId="737E9688" w14:textId="77777777" w:rsidR="006B6E2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739C05BB" w14:textId="77777777" w:rsidR="006B6E2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009ADD6E" w14:textId="4CB04EF3" w:rsidR="006B6E29" w:rsidRDefault="006B6E29" w:rsidP="006B6E29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możliwe jest za pomocą klawisza </w:t>
      </w:r>
      <w:r w:rsidRPr="00AD4C59">
        <w:rPr>
          <w:b/>
          <w:bCs/>
          <w:sz w:val="22"/>
          <w:szCs w:val="22"/>
        </w:rPr>
        <w:t>F10</w:t>
      </w:r>
      <w:r>
        <w:rPr>
          <w:sz w:val="22"/>
          <w:szCs w:val="22"/>
        </w:rPr>
        <w:t xml:space="preserve"> ponowne przekazanie statusu zlecenia na Kafka (pacs.002 generowany na topic </w:t>
      </w:r>
      <w:r w:rsidRPr="0045672B">
        <w:rPr>
          <w:b/>
          <w:bCs/>
          <w:sz w:val="22"/>
          <w:szCs w:val="22"/>
          <w:lang w:val="pl-PL"/>
        </w:rPr>
        <w:t>[%KNR%]_</w:t>
      </w:r>
      <w:r w:rsidRPr="00A321BD">
        <w:rPr>
          <w:szCs w:val="20"/>
          <w:lang w:val="pl-PL" w:eastAsia="pl-PL"/>
        </w:rPr>
        <w:t xml:space="preserve"> </w:t>
      </w:r>
      <w:r w:rsidRPr="00A321BD">
        <w:rPr>
          <w:b/>
          <w:bCs/>
          <w:sz w:val="22"/>
          <w:szCs w:val="22"/>
          <w:lang w:val="pl-PL"/>
        </w:rPr>
        <w:t>StatusBsS3</w:t>
      </w:r>
      <w:r>
        <w:rPr>
          <w:sz w:val="22"/>
          <w:szCs w:val="22"/>
          <w:lang w:val="pl-PL"/>
        </w:rPr>
        <w:t>)</w:t>
      </w:r>
      <w:r>
        <w:rPr>
          <w:sz w:val="22"/>
          <w:szCs w:val="22"/>
        </w:rPr>
        <w:t>. Po przekazaniu statusu operatorowi prezentowany jest komunikat postaci:</w:t>
      </w:r>
    </w:p>
    <w:p w14:paraId="72C408D7" w14:textId="77777777" w:rsidR="006B6E29" w:rsidRPr="006B6E2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/­­­­­­­­­­­­­­­­­­­­­­­­­­­­­­­­­­­­­­­­­­­­­­­­­­­­­­­\</w:t>
      </w:r>
    </w:p>
    <w:p w14:paraId="6594058E" w14:textId="77777777" w:rsidR="006B6E29" w:rsidRPr="006B6E2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                                                     |</w:t>
      </w:r>
    </w:p>
    <w:p w14:paraId="7AA616B0" w14:textId="77777777" w:rsidR="006B6E29" w:rsidRPr="006B6E2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Status zlecenia został przekazany do Payment HUB...  |</w:t>
      </w:r>
    </w:p>
    <w:p w14:paraId="50C152AD" w14:textId="77777777" w:rsidR="006B6E29" w:rsidRPr="006B6E2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                                                     |</w:t>
      </w:r>
    </w:p>
    <w:p w14:paraId="238D90B0" w14:textId="77777777" w:rsidR="006B6E29" w:rsidRPr="006B6E2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                       O.K.                          |</w:t>
      </w:r>
    </w:p>
    <w:p w14:paraId="08F4819D" w14:textId="77777777" w:rsidR="006B6E29" w:rsidRPr="006B6E2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                                                     |</w:t>
      </w:r>
    </w:p>
    <w:p w14:paraId="517BD0F6" w14:textId="271D1710" w:rsidR="006B6E29" w:rsidRPr="006B6E29" w:rsidRDefault="006B6E29" w:rsidP="006B6E2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\­­­­­­­­­­­­­­­­­­­­­­­­­­­­­­­­­­­­­­­­­­­­­­­­­­­­­­­/</w:t>
      </w:r>
    </w:p>
    <w:p w14:paraId="61709BC5" w14:textId="77777777" w:rsidR="006B6E29" w:rsidRDefault="006B6E29" w:rsidP="006B6E29">
      <w:pPr>
        <w:pStyle w:val="5AZawartoBytu"/>
        <w:spacing w:before="0" w:after="0"/>
        <w:rPr>
          <w:sz w:val="22"/>
          <w:szCs w:val="22"/>
        </w:rPr>
      </w:pPr>
    </w:p>
    <w:p w14:paraId="61D80FA3" w14:textId="77777777" w:rsidR="006B6E29" w:rsidRDefault="006B6E29" w:rsidP="00822298">
      <w:pPr>
        <w:pStyle w:val="5AZawartoBytu"/>
        <w:rPr>
          <w:rFonts w:asciiTheme="minorHAnsi" w:hAnsiTheme="minorHAnsi" w:cstheme="minorHAnsi"/>
          <w:sz w:val="22"/>
          <w:szCs w:val="22"/>
        </w:rPr>
      </w:pPr>
    </w:p>
    <w:p w14:paraId="17E1CA86" w14:textId="77777777" w:rsidR="006B6E29" w:rsidRPr="006B6E29" w:rsidRDefault="006B6E29" w:rsidP="00822298">
      <w:pPr>
        <w:pStyle w:val="5AZawartoBytu"/>
        <w:rPr>
          <w:rFonts w:asciiTheme="minorHAnsi" w:hAnsiTheme="minorHAnsi" w:cstheme="minorHAnsi"/>
          <w:sz w:val="22"/>
          <w:szCs w:val="22"/>
        </w:rPr>
      </w:pPr>
    </w:p>
    <w:p w14:paraId="14F51DBB" w14:textId="77777777" w:rsidR="00BC4444" w:rsidRDefault="00BC4444" w:rsidP="00822298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059A4AB3" w14:textId="148B5FFC" w:rsidR="00567D82" w:rsidRPr="00E74BE8" w:rsidRDefault="00567D82" w:rsidP="00567D82">
      <w:pPr>
        <w:pStyle w:val="Nagwek2"/>
        <w:tabs>
          <w:tab w:val="clear" w:pos="2987"/>
        </w:tabs>
        <w:ind w:left="851"/>
        <w:rPr>
          <w:szCs w:val="22"/>
        </w:rPr>
      </w:pPr>
      <w:bookmarkStart w:id="60" w:name="_Toc206406885"/>
      <w:r>
        <w:rPr>
          <w:szCs w:val="22"/>
        </w:rPr>
        <w:t xml:space="preserve">Edycja zleceń </w:t>
      </w:r>
      <w:r w:rsidR="00510C7F">
        <w:rPr>
          <w:szCs w:val="22"/>
        </w:rPr>
        <w:t>w trybie administracyjnym</w:t>
      </w:r>
      <w:bookmarkEnd w:id="60"/>
    </w:p>
    <w:p w14:paraId="0B305879" w14:textId="486F52D4" w:rsidR="00567D82" w:rsidRDefault="00567D82" w:rsidP="00567D82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umożliwiająca administracyjną edycję zleceń SORBNET3 ISO o statusie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Zarejestrowane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oraz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Oczekujące</w:t>
      </w:r>
      <w:r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58BECA36" w14:textId="39004966" w:rsidR="00567D82" w:rsidRPr="00A71F73" w:rsidRDefault="00567D82" w:rsidP="00567D82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Pr="003B4160">
        <w:rPr>
          <w:i/>
          <w:iCs/>
          <w:sz w:val="22"/>
          <w:szCs w:val="22"/>
        </w:rPr>
        <w:t xml:space="preserve">-&gt; </w:t>
      </w:r>
      <w:r w:rsidRPr="00567D82">
        <w:rPr>
          <w:i/>
          <w:iCs/>
          <w:sz w:val="22"/>
          <w:szCs w:val="22"/>
        </w:rPr>
        <w:t>Administracja</w:t>
      </w:r>
      <w:r>
        <w:rPr>
          <w:i/>
          <w:iCs/>
          <w:sz w:val="22"/>
          <w:szCs w:val="22"/>
        </w:rPr>
        <w:t xml:space="preserve">-&gt; </w:t>
      </w:r>
      <w:r w:rsidRPr="00567D82">
        <w:rPr>
          <w:i/>
          <w:iCs/>
          <w:sz w:val="22"/>
          <w:szCs w:val="22"/>
        </w:rPr>
        <w:t>Edycja zleceń (tryb admin.)</w:t>
      </w:r>
    </w:p>
    <w:p w14:paraId="2A60528F" w14:textId="77777777" w:rsidR="00567D82" w:rsidRDefault="00567D82" w:rsidP="00567D82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2A31276F" w14:textId="338E4C35" w:rsidR="00B4260D" w:rsidRPr="00510C7F" w:rsidRDefault="00567D82" w:rsidP="00567D82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Po uruchomieniu opcji operator wybiera status zleceń oraz datę realizacji</w:t>
      </w:r>
      <w:r w:rsidR="00B4260D">
        <w:rPr>
          <w:rFonts w:asciiTheme="minorHAnsi" w:hAnsiTheme="minorHAnsi" w:cstheme="minorHAnsi"/>
          <w:sz w:val="22"/>
          <w:szCs w:val="22"/>
          <w:lang w:val="pl-PL"/>
        </w:rPr>
        <w:t xml:space="preserve"> a następnie prezentowana jest lista komunikatów SORBNET3 spełniających kryteria.</w:t>
      </w:r>
      <w:r w:rsidR="00510C7F">
        <w:rPr>
          <w:rFonts w:asciiTheme="minorHAnsi" w:hAnsiTheme="minorHAnsi" w:cstheme="minorHAnsi"/>
          <w:sz w:val="22"/>
          <w:szCs w:val="22"/>
          <w:lang w:val="pl-PL"/>
        </w:rPr>
        <w:t xml:space="preserve"> Po wybraniu komunikatu (</w:t>
      </w:r>
      <w:r w:rsidR="00510C7F">
        <w:rPr>
          <w:rFonts w:asciiTheme="minorHAnsi" w:hAnsiTheme="minorHAnsi" w:cstheme="minorHAnsi"/>
          <w:b/>
          <w:bCs/>
          <w:sz w:val="22"/>
          <w:szCs w:val="22"/>
          <w:lang w:val="pl-PL"/>
        </w:rPr>
        <w:t>ENTER)</w:t>
      </w:r>
      <w:r w:rsidR="00510C7F">
        <w:rPr>
          <w:rFonts w:asciiTheme="minorHAnsi" w:hAnsiTheme="minorHAnsi" w:cstheme="minorHAnsi"/>
          <w:sz w:val="22"/>
          <w:szCs w:val="22"/>
          <w:lang w:val="pl-PL"/>
        </w:rPr>
        <w:t xml:space="preserve"> na formatce zlecenia możliwa jest korekta zlecenia i zapis danych (</w:t>
      </w:r>
      <w:r w:rsidR="00510C7F" w:rsidRPr="00510C7F">
        <w:rPr>
          <w:rFonts w:asciiTheme="minorHAnsi" w:hAnsiTheme="minorHAnsi" w:cstheme="minorHAnsi"/>
          <w:b/>
          <w:bCs/>
          <w:sz w:val="22"/>
          <w:szCs w:val="22"/>
          <w:lang w:val="pl-PL"/>
        </w:rPr>
        <w:t>F10</w:t>
      </w:r>
      <w:r w:rsidR="00510C7F" w:rsidRPr="00510C7F">
        <w:rPr>
          <w:rFonts w:asciiTheme="minorHAnsi" w:hAnsiTheme="minorHAnsi" w:cstheme="minorHAnsi"/>
          <w:sz w:val="22"/>
          <w:szCs w:val="22"/>
          <w:lang w:val="pl-PL"/>
        </w:rPr>
        <w:t>)</w:t>
      </w:r>
      <w:r w:rsidR="00510C7F">
        <w:rPr>
          <w:rFonts w:asciiTheme="minorHAnsi" w:hAnsiTheme="minorHAnsi" w:cstheme="minorHAnsi"/>
          <w:sz w:val="22"/>
          <w:szCs w:val="22"/>
          <w:lang w:val="pl-PL"/>
        </w:rPr>
        <w:t>.</w:t>
      </w:r>
    </w:p>
    <w:p w14:paraId="56F5E60E" w14:textId="77777777" w:rsidR="00B4260D" w:rsidRDefault="00B4260D" w:rsidP="00567D82">
      <w:pPr>
        <w:pStyle w:val="5AZawartoBytu"/>
        <w:rPr>
          <w:rFonts w:ascii="Courier New" w:hAnsi="Courier New" w:cs="Courier New"/>
          <w:sz w:val="16"/>
          <w:lang w:val="pl-PL"/>
        </w:rPr>
      </w:pPr>
    </w:p>
    <w:p w14:paraId="4D912C64" w14:textId="77777777" w:rsidR="00510C7F" w:rsidRPr="0035126A" w:rsidRDefault="00510C7F" w:rsidP="00510C7F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5560E14D" w14:textId="59E3431F" w:rsidR="00510C7F" w:rsidRDefault="00510C7F">
      <w:pPr>
        <w:pStyle w:val="5AZawartoBytu"/>
        <w:numPr>
          <w:ilvl w:val="0"/>
          <w:numId w:val="109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opcja jest opcją administracyjną </w:t>
      </w:r>
      <w:r w:rsidR="00A64072">
        <w:rPr>
          <w:rFonts w:asciiTheme="minorHAnsi" w:hAnsiTheme="minorHAnsi" w:cstheme="minorHAnsi"/>
          <w:sz w:val="22"/>
          <w:szCs w:val="22"/>
          <w:lang w:val="pl-PL"/>
        </w:rPr>
        <w:t xml:space="preserve">do </w:t>
      </w:r>
      <w:r>
        <w:rPr>
          <w:rFonts w:asciiTheme="minorHAnsi" w:hAnsiTheme="minorHAnsi" w:cstheme="minorHAnsi"/>
          <w:sz w:val="22"/>
          <w:szCs w:val="22"/>
          <w:lang w:val="pl-PL"/>
        </w:rPr>
        <w:t>edycję zleceń o wszystkich statusach - w związku z powyższym pełną odpowiedzialność za modyfikowane dane ponosi operator,</w:t>
      </w:r>
    </w:p>
    <w:p w14:paraId="2E97F2C9" w14:textId="2FBD82E0" w:rsidR="00510C7F" w:rsidRDefault="00510C7F">
      <w:pPr>
        <w:pStyle w:val="5AZawartoBytu"/>
        <w:numPr>
          <w:ilvl w:val="0"/>
          <w:numId w:val="109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O</w:t>
      </w:r>
      <w:r w:rsidR="00A64072">
        <w:rPr>
          <w:rFonts w:asciiTheme="minorHAnsi" w:hAnsiTheme="minorHAnsi" w:cstheme="minorHAnsi"/>
          <w:sz w:val="22"/>
          <w:szCs w:val="22"/>
          <w:lang w:val="pl-PL"/>
        </w:rPr>
        <w:t xml:space="preserve">pcja powinna być używana w wyjątkowych sytuacjach mając na uwadze, że edycji/modyfikacji mogą podlegać zlecenia o statusach końcowych (edycja musi być wykonywana z pełną świadomością </w:t>
      </w:r>
      <w:r w:rsidR="001B0347">
        <w:rPr>
          <w:rFonts w:asciiTheme="minorHAnsi" w:hAnsiTheme="minorHAnsi" w:cstheme="minorHAnsi"/>
          <w:sz w:val="22"/>
          <w:szCs w:val="22"/>
          <w:lang w:val="pl-PL"/>
        </w:rPr>
        <w:t xml:space="preserve">tego, że dane/statusu muszą być zsynchronizowane z Payment HUB). </w:t>
      </w:r>
    </w:p>
    <w:p w14:paraId="4DA9F3A8" w14:textId="77777777" w:rsidR="00E74BE8" w:rsidRPr="0050673B" w:rsidRDefault="00E74BE8" w:rsidP="0051087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707398A3" w14:textId="32B251E9" w:rsidR="00A71F73" w:rsidRPr="00A71F73" w:rsidRDefault="00A71F73" w:rsidP="00A71F73">
      <w:pPr>
        <w:pStyle w:val="Nagwek2"/>
        <w:tabs>
          <w:tab w:val="clear" w:pos="2987"/>
        </w:tabs>
        <w:ind w:left="851"/>
        <w:rPr>
          <w:szCs w:val="22"/>
        </w:rPr>
      </w:pPr>
      <w:bookmarkStart w:id="61" w:name="_Toc206406886"/>
      <w:r w:rsidRPr="00A71F73">
        <w:rPr>
          <w:szCs w:val="22"/>
        </w:rPr>
        <w:t>Parametry konfiguracyjne</w:t>
      </w:r>
      <w:bookmarkEnd w:id="61"/>
    </w:p>
    <w:p w14:paraId="3A4A00E2" w14:textId="1DA9AD5C" w:rsidR="00A71F73" w:rsidRDefault="00A71F73" w:rsidP="00A71F73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Przygotowana została dedykowana opcja administracyjna służąca do edycji parametrów z grupy konfiguracyjnej </w:t>
      </w:r>
      <w:r w:rsidRPr="00A71F73">
        <w:rPr>
          <w:rFonts w:asciiTheme="minorHAnsi" w:hAnsiTheme="minorHAnsi" w:cstheme="minorHAnsi"/>
          <w:b/>
          <w:bCs/>
          <w:sz w:val="22"/>
          <w:szCs w:val="22"/>
          <w:lang w:val="pl-PL"/>
        </w:rPr>
        <w:t>ZLEISO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(opcja chroniona prawem </w:t>
      </w:r>
      <w:r w:rsidRPr="00A71F73">
        <w:rPr>
          <w:rFonts w:asciiTheme="minorHAnsi" w:hAnsiTheme="minorHAnsi" w:cstheme="minorHAnsi"/>
          <w:i/>
          <w:iCs/>
          <w:sz w:val="22"/>
          <w:szCs w:val="22"/>
          <w:lang w:val="pl-PL"/>
        </w:rPr>
        <w:t>NS.Adm.kon.</w:t>
      </w:r>
      <w:r>
        <w:rPr>
          <w:rFonts w:asciiTheme="minorHAnsi" w:hAnsiTheme="minorHAnsi" w:cstheme="minorHAnsi"/>
          <w:sz w:val="22"/>
          <w:szCs w:val="22"/>
          <w:lang w:val="pl-PL"/>
        </w:rPr>
        <w:t>):</w:t>
      </w:r>
    </w:p>
    <w:p w14:paraId="512B21B0" w14:textId="78B1D2E8" w:rsidR="00A71F73" w:rsidRPr="00A71F73" w:rsidRDefault="00A71F73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3148E1">
        <w:rPr>
          <w:i/>
          <w:iCs/>
          <w:sz w:val="22"/>
          <w:szCs w:val="22"/>
        </w:rPr>
        <w:t>SORBNET - Zlecenia NBP</w:t>
      </w:r>
      <w:r w:rsidRPr="003B4160">
        <w:rPr>
          <w:i/>
          <w:iCs/>
          <w:sz w:val="22"/>
          <w:szCs w:val="22"/>
        </w:rPr>
        <w:t>-&gt;</w:t>
      </w:r>
      <w:r w:rsidR="00E74BE8">
        <w:rPr>
          <w:i/>
          <w:iCs/>
          <w:sz w:val="22"/>
          <w:szCs w:val="22"/>
        </w:rPr>
        <w:t xml:space="preserve"> </w:t>
      </w:r>
      <w:r w:rsidR="00E74BE8" w:rsidRPr="00E74BE8">
        <w:rPr>
          <w:i/>
          <w:iCs/>
          <w:sz w:val="22"/>
          <w:szCs w:val="22"/>
        </w:rPr>
        <w:t>Administracja</w:t>
      </w:r>
      <w:r w:rsidR="00E74BE8">
        <w:rPr>
          <w:i/>
          <w:iCs/>
          <w:sz w:val="22"/>
          <w:szCs w:val="22"/>
        </w:rPr>
        <w:t>-&gt;</w:t>
      </w:r>
      <w:r w:rsidRPr="003B4160">
        <w:rPr>
          <w:i/>
          <w:iCs/>
          <w:sz w:val="22"/>
          <w:szCs w:val="22"/>
        </w:rPr>
        <w:t xml:space="preserve"> </w:t>
      </w:r>
      <w:r w:rsidRPr="00A71F73">
        <w:rPr>
          <w:i/>
          <w:iCs/>
          <w:sz w:val="22"/>
          <w:szCs w:val="22"/>
        </w:rPr>
        <w:t xml:space="preserve">Parametry konfiguracyjne      </w:t>
      </w:r>
    </w:p>
    <w:p w14:paraId="77033922" w14:textId="77777777" w:rsidR="00A71F73" w:rsidRPr="00CC22FA" w:rsidRDefault="00A71F73" w:rsidP="00A71F73">
      <w:pPr>
        <w:spacing w:after="20"/>
        <w:ind w:left="357" w:firstLine="0"/>
        <w:rPr>
          <w:rFonts w:asciiTheme="minorHAnsi" w:hAnsiTheme="minorHAnsi"/>
          <w:b/>
          <w:bCs/>
          <w:color w:val="C00000"/>
          <w:sz w:val="22"/>
          <w:szCs w:val="22"/>
        </w:rPr>
      </w:pPr>
    </w:p>
    <w:p w14:paraId="65A37CC9" w14:textId="77777777" w:rsidR="00A71F73" w:rsidRPr="00A71F73" w:rsidRDefault="00A71F73" w:rsidP="00510870">
      <w:pPr>
        <w:pStyle w:val="5AZawartoBytu"/>
        <w:spacing w:before="0" w:after="0"/>
        <w:ind w:left="714"/>
        <w:jc w:val="center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>/­­­­­­­­­­­­­­­­ Wartości ogólne opcji z grupy: ZLEISO ­­­­­­­­­­­­­­­­­\</w:t>
      </w:r>
    </w:p>
    <w:p w14:paraId="4BF71C29" w14:textId="18921650" w:rsidR="00A71F73" w:rsidRPr="00A71F73" w:rsidRDefault="00A71F73" w:rsidP="00510870">
      <w:pPr>
        <w:pStyle w:val="5AZawartoBytu"/>
        <w:spacing w:before="0" w:after="0"/>
        <w:ind w:left="714"/>
        <w:jc w:val="center"/>
        <w:rPr>
          <w:rFonts w:ascii="Courier New" w:hAnsi="Courier New" w:cs="Courier New"/>
          <w:sz w:val="16"/>
        </w:rPr>
      </w:pPr>
      <w:r w:rsidRPr="00A71F73">
        <w:rPr>
          <w:rFonts w:ascii="Courier New" w:hAnsi="Courier New" w:cs="Courier New"/>
          <w:sz w:val="16"/>
        </w:rPr>
        <w:t>| ___Nazwa opcji____ ___Typ____ ________________Wartoś</w:t>
      </w:r>
      <w:r w:rsidR="00510870">
        <w:rPr>
          <w:rFonts w:ascii="Courier New" w:hAnsi="Courier New" w:cs="Courier New"/>
          <w:sz w:val="16"/>
        </w:rPr>
        <w:t>ć</w:t>
      </w:r>
      <w:r w:rsidRPr="00A71F73">
        <w:rPr>
          <w:rFonts w:ascii="Courier New" w:hAnsi="Courier New" w:cs="Courier New"/>
          <w:sz w:val="16"/>
        </w:rPr>
        <w:t>_________________ |</w:t>
      </w:r>
    </w:p>
    <w:p w14:paraId="5A72489E" w14:textId="77777777" w:rsidR="00C60DC9" w:rsidRPr="00C60DC9" w:rsidRDefault="00C60DC9" w:rsidP="00C60DC9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</w:rPr>
      </w:pPr>
      <w:r w:rsidRPr="00C60DC9">
        <w:rPr>
          <w:rFonts w:ascii="Courier New" w:hAnsi="Courier New" w:cs="Courier New"/>
          <w:sz w:val="16"/>
        </w:rPr>
        <w:t>| sepa               Słownik    3 Współpraca z MultiCentaur              |</w:t>
      </w:r>
    </w:p>
    <w:p w14:paraId="6D58C09E" w14:textId="77777777" w:rsidR="00C60DC9" w:rsidRPr="00C60DC9" w:rsidRDefault="00C60DC9" w:rsidP="00C60DC9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</w:rPr>
      </w:pPr>
      <w:r w:rsidRPr="00C60DC9">
        <w:rPr>
          <w:rFonts w:ascii="Courier New" w:hAnsi="Courier New" w:cs="Courier New"/>
          <w:sz w:val="16"/>
        </w:rPr>
        <w:t>| sorbnet3           Słownik    3 Współpraca z MultiCentaur              |</w:t>
      </w:r>
    </w:p>
    <w:p w14:paraId="30ACF764" w14:textId="21A8CFA0" w:rsidR="00C60DC9" w:rsidRDefault="00C60DC9" w:rsidP="00C60DC9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szCs w:val="22"/>
          <w:lang w:val="pl-PL"/>
        </w:rPr>
      </w:pPr>
      <w:r w:rsidRPr="00C60DC9">
        <w:rPr>
          <w:rFonts w:ascii="Courier New" w:hAnsi="Courier New" w:cs="Courier New"/>
          <w:sz w:val="16"/>
        </w:rPr>
        <w:t>| swift              Słownik    3 Współpraca z MultiCentaur              |</w:t>
      </w:r>
    </w:p>
    <w:p w14:paraId="45D705FE" w14:textId="77777777" w:rsidR="00C60DC9" w:rsidRDefault="00C60DC9" w:rsidP="00C60DC9">
      <w:pPr>
        <w:pStyle w:val="5AZawartoBytu"/>
        <w:rPr>
          <w:rFonts w:ascii="Courier New" w:hAnsi="Courier New" w:cs="Courier New"/>
          <w:sz w:val="16"/>
          <w:szCs w:val="22"/>
          <w:lang w:val="pl-PL"/>
        </w:rPr>
      </w:pPr>
    </w:p>
    <w:p w14:paraId="45F8BAD7" w14:textId="769B7B53" w:rsidR="0084037F" w:rsidRDefault="0084037F" w:rsidP="00C60DC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 w:rsidRPr="0084037F">
        <w:rPr>
          <w:rFonts w:asciiTheme="minorHAnsi" w:hAnsiTheme="minorHAnsi" w:cstheme="minorHAnsi"/>
          <w:sz w:val="22"/>
          <w:szCs w:val="22"/>
          <w:lang w:val="pl-PL"/>
        </w:rPr>
        <w:lastRenderedPageBreak/>
        <w:t xml:space="preserve">Przestawienie opcji konfiguracyjnej </w:t>
      </w:r>
      <w:r w:rsidRPr="0084037F">
        <w:rPr>
          <w:rFonts w:asciiTheme="minorHAnsi" w:hAnsiTheme="minorHAnsi" w:cstheme="minorHAnsi"/>
          <w:b/>
          <w:bCs/>
          <w:sz w:val="22"/>
          <w:szCs w:val="22"/>
          <w:lang w:val="pl-PL"/>
        </w:rPr>
        <w:t>ZLEISO.</w:t>
      </w:r>
      <w:r w:rsidRPr="0084037F">
        <w:rPr>
          <w:rFonts w:asciiTheme="minorHAnsi" w:hAnsiTheme="minorHAnsi" w:cstheme="minorHAnsi"/>
          <w:b/>
          <w:bCs/>
          <w:i/>
          <w:iCs/>
          <w:sz w:val="22"/>
          <w:szCs w:val="22"/>
          <w:lang w:val="pl-PL"/>
        </w:rPr>
        <w:t>sorbnet3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 xml:space="preserve"> na wartoś</w:t>
      </w:r>
      <w:r w:rsidR="00510870">
        <w:rPr>
          <w:rFonts w:asciiTheme="minorHAnsi" w:hAnsiTheme="minorHAnsi" w:cstheme="minorHAnsi"/>
          <w:sz w:val="22"/>
          <w:szCs w:val="22"/>
          <w:lang w:val="pl-PL"/>
        </w:rPr>
        <w:t>ć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 xml:space="preserve"> inną niż 0 jest możliwe tylko wówczas,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>jeśli wszystkie zlecenia SORBNET zostały przetworzone.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>W przeciwnym przypadku przy próbie zmiany wartości pojawia się komunikat "</w:t>
      </w:r>
      <w:r w:rsidRPr="00E74BE8">
        <w:rPr>
          <w:rFonts w:asciiTheme="minorHAnsi" w:hAnsiTheme="minorHAnsi" w:cstheme="minorHAnsi"/>
          <w:i/>
          <w:iCs/>
          <w:sz w:val="22"/>
          <w:szCs w:val="22"/>
          <w:lang w:val="pl-PL"/>
        </w:rPr>
        <w:t>Istnieją nieprzetworzone zlecenia SORBNET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>".</w:t>
      </w:r>
      <w:r w:rsidR="00035551"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r w:rsidR="00035551" w:rsidRPr="00035551">
        <w:rPr>
          <w:rFonts w:asciiTheme="minorHAnsi" w:hAnsiTheme="minorHAnsi" w:cstheme="minorHAnsi"/>
          <w:sz w:val="22"/>
          <w:szCs w:val="22"/>
          <w:lang w:val="pl-PL"/>
        </w:rPr>
        <w:t xml:space="preserve">Przetworzone zlecenia SORBNET mają status </w:t>
      </w:r>
      <w:r w:rsidR="00035551" w:rsidRPr="005427A3">
        <w:rPr>
          <w:rFonts w:asciiTheme="minorHAnsi" w:hAnsiTheme="minorHAnsi" w:cstheme="minorHAnsi"/>
          <w:i/>
          <w:iCs/>
          <w:sz w:val="22"/>
          <w:szCs w:val="22"/>
          <w:lang w:val="pl-PL"/>
        </w:rPr>
        <w:t>Wysłane</w:t>
      </w:r>
      <w:r w:rsidR="00035551" w:rsidRPr="00035551">
        <w:rPr>
          <w:rFonts w:asciiTheme="minorHAnsi" w:hAnsiTheme="minorHAnsi" w:cstheme="minorHAnsi"/>
          <w:sz w:val="22"/>
          <w:szCs w:val="22"/>
          <w:lang w:val="pl-PL"/>
        </w:rPr>
        <w:t xml:space="preserve">, </w:t>
      </w:r>
      <w:r w:rsidR="00035551" w:rsidRPr="005427A3">
        <w:rPr>
          <w:rFonts w:asciiTheme="minorHAnsi" w:hAnsiTheme="minorHAnsi" w:cstheme="minorHAnsi"/>
          <w:i/>
          <w:iCs/>
          <w:sz w:val="22"/>
          <w:szCs w:val="22"/>
          <w:lang w:val="pl-PL"/>
        </w:rPr>
        <w:t>Przyjęte</w:t>
      </w:r>
      <w:r w:rsidR="00035551" w:rsidRPr="00035551">
        <w:rPr>
          <w:rFonts w:asciiTheme="minorHAnsi" w:hAnsiTheme="minorHAnsi" w:cstheme="minorHAnsi"/>
          <w:sz w:val="22"/>
          <w:szCs w:val="22"/>
          <w:lang w:val="pl-PL"/>
        </w:rPr>
        <w:t xml:space="preserve"> albo </w:t>
      </w:r>
      <w:r w:rsidR="00035551" w:rsidRPr="005427A3">
        <w:rPr>
          <w:rFonts w:asciiTheme="minorHAnsi" w:hAnsiTheme="minorHAnsi" w:cstheme="minorHAnsi"/>
          <w:i/>
          <w:iCs/>
          <w:sz w:val="22"/>
          <w:szCs w:val="22"/>
          <w:lang w:val="pl-PL"/>
        </w:rPr>
        <w:t>Anulowane</w:t>
      </w:r>
      <w:r w:rsidR="00035551" w:rsidRPr="00035551">
        <w:rPr>
          <w:rFonts w:asciiTheme="minorHAnsi" w:hAnsiTheme="minorHAnsi" w:cstheme="minorHAnsi"/>
          <w:sz w:val="22"/>
          <w:szCs w:val="22"/>
          <w:lang w:val="pl-PL"/>
        </w:rPr>
        <w:t>.</w:t>
      </w:r>
    </w:p>
    <w:p w14:paraId="51027EC8" w14:textId="77777777" w:rsidR="00732229" w:rsidRDefault="00732229" w:rsidP="00C60DC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4939AD48" w14:textId="77777777" w:rsidR="00732229" w:rsidRDefault="00732229" w:rsidP="00C60DC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1D22EA0C" w14:textId="36F65ABD" w:rsidR="00732229" w:rsidRPr="008E2FEC" w:rsidRDefault="00732229" w:rsidP="00732229">
      <w:pPr>
        <w:pStyle w:val="Nagwek1"/>
        <w:tabs>
          <w:tab w:val="num" w:pos="1152"/>
        </w:tabs>
        <w:ind w:left="1152" w:hanging="432"/>
        <w:rPr>
          <w:szCs w:val="22"/>
        </w:rPr>
      </w:pPr>
      <w:bookmarkStart w:id="62" w:name="_Toc159059925"/>
      <w:bookmarkStart w:id="63" w:name="_Toc206406887"/>
      <w:r>
        <w:rPr>
          <w:szCs w:val="22"/>
        </w:rPr>
        <w:lastRenderedPageBreak/>
        <w:t xml:space="preserve">Interaktywna obsługa </w:t>
      </w:r>
      <w:bookmarkEnd w:id="62"/>
      <w:r>
        <w:rPr>
          <w:szCs w:val="22"/>
        </w:rPr>
        <w:t>wychodzących zleceń SORBNET3</w:t>
      </w:r>
      <w:bookmarkEnd w:id="63"/>
    </w:p>
    <w:p w14:paraId="6721C7DC" w14:textId="7FD3E564" w:rsidR="006A5C26" w:rsidRDefault="006A5C26" w:rsidP="006A5C26">
      <w:pPr>
        <w:spacing w:before="120"/>
        <w:ind w:firstLine="708"/>
        <w:rPr>
          <w:sz w:val="22"/>
          <w:szCs w:val="22"/>
        </w:rPr>
      </w:pPr>
      <w:r>
        <w:rPr>
          <w:sz w:val="22"/>
          <w:szCs w:val="22"/>
        </w:rPr>
        <w:t xml:space="preserve">Wychodzące zlecenia SORBNET3 obsługiwane są kompleksowo w menu </w:t>
      </w:r>
      <w:r w:rsidRPr="006A5C26">
        <w:rPr>
          <w:b/>
          <w:bCs/>
          <w:sz w:val="22"/>
          <w:szCs w:val="22"/>
        </w:rPr>
        <w:t>Rachunki bieżące</w:t>
      </w:r>
      <w:r>
        <w:rPr>
          <w:sz w:val="22"/>
          <w:szCs w:val="22"/>
        </w:rPr>
        <w:t xml:space="preserve"> (realizacja zleceń z RB) oraz w dedykowanej opcji w menu </w:t>
      </w:r>
      <w:r w:rsidRPr="006A5C26">
        <w:rPr>
          <w:b/>
          <w:bCs/>
          <w:sz w:val="22"/>
          <w:szCs w:val="22"/>
        </w:rPr>
        <w:t>Operacje podstawowe</w:t>
      </w:r>
      <w:r w:rsidR="00B472BE">
        <w:rPr>
          <w:b/>
          <w:bCs/>
          <w:sz w:val="22"/>
          <w:szCs w:val="22"/>
        </w:rPr>
        <w:t xml:space="preserve"> </w:t>
      </w:r>
      <w:r w:rsidR="00B472BE">
        <w:rPr>
          <w:sz w:val="22"/>
          <w:szCs w:val="22"/>
        </w:rPr>
        <w:t>(rachunki nietransakcyjne)</w:t>
      </w:r>
      <w:r>
        <w:rPr>
          <w:sz w:val="22"/>
          <w:szCs w:val="22"/>
        </w:rPr>
        <w:t>:</w:t>
      </w:r>
    </w:p>
    <w:p w14:paraId="443A8775" w14:textId="77777777" w:rsidR="00B472BE" w:rsidRPr="00B472BE" w:rsidRDefault="00B472BE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B472BE">
        <w:rPr>
          <w:b w:val="0"/>
          <w:bCs/>
          <w:i/>
          <w:iCs/>
          <w:u w:val="none"/>
        </w:rPr>
        <w:t>Rachunki bieżące-&gt; Przelewy-&gt; Wysłanie przelewu SORBNET3</w:t>
      </w:r>
    </w:p>
    <w:p w14:paraId="76F2CA49" w14:textId="7015E0D5" w:rsidR="00B472BE" w:rsidRPr="00B472BE" w:rsidRDefault="00B472BE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B472BE">
        <w:rPr>
          <w:b w:val="0"/>
          <w:bCs/>
          <w:i/>
          <w:iCs/>
          <w:u w:val="none"/>
        </w:rPr>
        <w:t>Rachunki bieżące-&gt; Wypłata (Forma wypłaty: SORBNET3)</w:t>
      </w:r>
    </w:p>
    <w:p w14:paraId="1A972FCC" w14:textId="77777777" w:rsidR="00B472BE" w:rsidRPr="00B472BE" w:rsidRDefault="00B472BE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B472BE">
        <w:rPr>
          <w:b w:val="0"/>
          <w:bCs/>
          <w:i/>
          <w:iCs/>
          <w:u w:val="none"/>
        </w:rPr>
        <w:t xml:space="preserve">Operacje podstawowe-&gt; Przelew SORBNET3 </w:t>
      </w:r>
    </w:p>
    <w:p w14:paraId="771871CC" w14:textId="77777777" w:rsidR="00B472BE" w:rsidRDefault="00B472BE" w:rsidP="00B472BE">
      <w:pPr>
        <w:spacing w:before="120"/>
        <w:ind w:firstLine="0"/>
        <w:rPr>
          <w:rFonts w:asciiTheme="minorHAnsi" w:hAnsiTheme="minorHAnsi"/>
          <w:bCs/>
          <w:i/>
          <w:iCs/>
          <w:sz w:val="22"/>
          <w:szCs w:val="22"/>
        </w:rPr>
      </w:pPr>
    </w:p>
    <w:p w14:paraId="3B0AD8C6" w14:textId="22547168" w:rsidR="00B472BE" w:rsidRDefault="00B472BE" w:rsidP="00B472BE">
      <w:pPr>
        <w:pStyle w:val="Nagwek2"/>
        <w:tabs>
          <w:tab w:val="clear" w:pos="2987"/>
        </w:tabs>
        <w:ind w:left="851"/>
        <w:rPr>
          <w:szCs w:val="22"/>
        </w:rPr>
      </w:pPr>
      <w:bookmarkStart w:id="64" w:name="_Toc159059918"/>
      <w:bookmarkStart w:id="65" w:name="_Toc206406888"/>
      <w:r>
        <w:rPr>
          <w:szCs w:val="22"/>
        </w:rPr>
        <w:t xml:space="preserve">Interaktywna obsługa </w:t>
      </w:r>
      <w:bookmarkEnd w:id="64"/>
      <w:r>
        <w:rPr>
          <w:szCs w:val="22"/>
        </w:rPr>
        <w:t>zleceń SORBNET3 rejestrowanych z RB</w:t>
      </w:r>
      <w:bookmarkEnd w:id="65"/>
    </w:p>
    <w:p w14:paraId="6E7E3A7F" w14:textId="2A26853E" w:rsidR="008904DA" w:rsidRDefault="00B472BE" w:rsidP="00B472BE">
      <w:pPr>
        <w:spacing w:before="120"/>
        <w:ind w:firstLine="708"/>
        <w:rPr>
          <w:sz w:val="22"/>
          <w:szCs w:val="22"/>
        </w:rPr>
      </w:pPr>
      <w:r w:rsidRPr="00B4290F">
        <w:rPr>
          <w:sz w:val="22"/>
          <w:szCs w:val="22"/>
        </w:rPr>
        <w:t xml:space="preserve">W systemie defBank-Pro </w:t>
      </w:r>
      <w:r w:rsidR="008904DA">
        <w:rPr>
          <w:sz w:val="22"/>
          <w:szCs w:val="22"/>
        </w:rPr>
        <w:t xml:space="preserve">dodana została możliwość zarejestrowania/zaksięgowania zleceń SORBNET3 w formacie ISO20022. </w:t>
      </w:r>
      <w:r w:rsidR="00F26553">
        <w:rPr>
          <w:sz w:val="22"/>
          <w:szCs w:val="22"/>
        </w:rPr>
        <w:t xml:space="preserve">W tym celu został powołana nowa forma wypłaty </w:t>
      </w:r>
      <w:r w:rsidR="00F26553">
        <w:rPr>
          <w:b/>
          <w:bCs/>
          <w:sz w:val="22"/>
          <w:szCs w:val="22"/>
        </w:rPr>
        <w:t>SORBNET3</w:t>
      </w:r>
      <w:r w:rsidR="00F26553">
        <w:rPr>
          <w:sz w:val="22"/>
          <w:szCs w:val="22"/>
        </w:rPr>
        <w:t xml:space="preserve"> z RB. </w:t>
      </w:r>
      <w:r w:rsidR="008904DA">
        <w:rPr>
          <w:sz w:val="22"/>
          <w:szCs w:val="22"/>
        </w:rPr>
        <w:t>Interaktywna rejestracja przelewu SORBNET3 możliwa jest w opcjach:</w:t>
      </w:r>
    </w:p>
    <w:p w14:paraId="5D06B1B9" w14:textId="77777777" w:rsidR="008904DA" w:rsidRPr="00B472BE" w:rsidRDefault="008904DA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B472BE">
        <w:rPr>
          <w:b w:val="0"/>
          <w:bCs/>
          <w:i/>
          <w:iCs/>
          <w:u w:val="none"/>
        </w:rPr>
        <w:t>Rachunki bieżące-&gt; Przelewy-&gt; Wysłanie przelewu SORBNET3</w:t>
      </w:r>
    </w:p>
    <w:p w14:paraId="64DCEE21" w14:textId="77777777" w:rsidR="008904DA" w:rsidRPr="00B472BE" w:rsidRDefault="008904DA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B472BE">
        <w:rPr>
          <w:b w:val="0"/>
          <w:bCs/>
          <w:i/>
          <w:iCs/>
          <w:u w:val="none"/>
        </w:rPr>
        <w:t>Rachunki bieżące-&gt; Wypłata (Forma wypłaty: SORBNET3)</w:t>
      </w:r>
    </w:p>
    <w:p w14:paraId="0ED9FB62" w14:textId="77777777" w:rsidR="002003B4" w:rsidRDefault="002003B4" w:rsidP="00B472BE">
      <w:pPr>
        <w:spacing w:before="120"/>
        <w:ind w:firstLine="0"/>
        <w:rPr>
          <w:sz w:val="22"/>
          <w:szCs w:val="22"/>
        </w:rPr>
      </w:pPr>
    </w:p>
    <w:p w14:paraId="4BB28B31" w14:textId="5B8DA243" w:rsidR="008904DA" w:rsidRDefault="00B472BE" w:rsidP="00B472BE">
      <w:pPr>
        <w:spacing w:before="120"/>
        <w:ind w:firstLine="0"/>
        <w:rPr>
          <w:sz w:val="22"/>
          <w:szCs w:val="22"/>
        </w:rPr>
      </w:pPr>
      <w:r w:rsidRPr="002C729F">
        <w:rPr>
          <w:sz w:val="22"/>
          <w:szCs w:val="22"/>
        </w:rPr>
        <w:t xml:space="preserve">Obsługa zleceń </w:t>
      </w:r>
      <w:r w:rsidR="008904DA">
        <w:rPr>
          <w:sz w:val="22"/>
          <w:szCs w:val="22"/>
        </w:rPr>
        <w:t>SORBNET3</w:t>
      </w:r>
      <w:r w:rsidRPr="002C729F">
        <w:rPr>
          <w:sz w:val="22"/>
          <w:szCs w:val="22"/>
        </w:rPr>
        <w:t xml:space="preserve"> realizowana na nowej</w:t>
      </w:r>
      <w:r w:rsidR="008904DA">
        <w:rPr>
          <w:sz w:val="22"/>
          <w:szCs w:val="22"/>
        </w:rPr>
        <w:t xml:space="preserve"> dedykowanej formatce dla zleceń ISO</w:t>
      </w:r>
      <w:r w:rsidR="002003B4">
        <w:rPr>
          <w:sz w:val="22"/>
          <w:szCs w:val="22"/>
        </w:rPr>
        <w:t>:</w:t>
      </w:r>
    </w:p>
    <w:p w14:paraId="4DD02952" w14:textId="77777777" w:rsidR="002003B4" w:rsidRDefault="002003B4" w:rsidP="00B472BE">
      <w:pPr>
        <w:spacing w:before="120"/>
        <w:ind w:firstLine="0"/>
        <w:rPr>
          <w:sz w:val="22"/>
          <w:szCs w:val="22"/>
        </w:rPr>
      </w:pPr>
    </w:p>
    <w:p w14:paraId="2CC943BE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403891E3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55417E57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                                       |                                     |</w:t>
      </w:r>
    </w:p>
    <w:p w14:paraId="4C98B761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19BFF409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                                       |acc58274-0ef3-4693-940a-3e74a614553a |</w:t>
      </w:r>
    </w:p>
    <w:p w14:paraId="7401B10B" w14:textId="619E7BC0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 xml:space="preserve">| Kwota:               0.00 PLN          |   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2003B4">
        <w:rPr>
          <w:rFonts w:ascii="Courier New" w:hAnsi="Courier New" w:cs="Courier New"/>
          <w:sz w:val="16"/>
          <w:szCs w:val="16"/>
        </w:rPr>
        <w:t xml:space="preserve">  Tryb: N |</w:t>
      </w:r>
    </w:p>
    <w:p w14:paraId="7FF1E08A" w14:textId="15BD1EA1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 xml:space="preserve">| Rozl.:               0.00 PLN          |Data realizacji: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2003B4">
        <w:rPr>
          <w:rFonts w:ascii="Courier New" w:hAnsi="Courier New" w:cs="Courier New"/>
          <w:sz w:val="16"/>
          <w:szCs w:val="16"/>
        </w:rPr>
        <w:t xml:space="preserve"> T.roz: N |</w:t>
      </w:r>
    </w:p>
    <w:p w14:paraId="7D3FFD8C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AEEE7F6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5A4584D5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[R-ek]: PL86942900042001001052420001                     Kraj: PL            |</w:t>
      </w:r>
    </w:p>
    <w:p w14:paraId="3805CF9F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[Nzw.]: PHU LowTech sp. z o.o. MALINOWA 12/5 25-012 KIELCE                   |</w:t>
      </w:r>
    </w:p>
    <w:p w14:paraId="51FAE459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2116FF27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[Bank]:             KNR: 94290004      |Ag. zlec.:            KNR: 94290004  |</w:t>
      </w:r>
    </w:p>
    <w:p w14:paraId="0A474653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6B6198BE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[R-ek]:                                                  Kraj:      PSD: Nie |</w:t>
      </w:r>
    </w:p>
    <w:p w14:paraId="1A2DB2E0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[Nzw.]:                                                                      |</w:t>
      </w:r>
    </w:p>
    <w:p w14:paraId="66340CF8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75E27EE0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[Bank]:             KNR:        0      | Ag. odb.: GBWCPLPPXXXKNR: 16100006  |</w:t>
      </w:r>
    </w:p>
    <w:p w14:paraId="0D2A5017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B4F2772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16A916E2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6FDFA71A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 xml:space="preserve">| </w:t>
      </w:r>
      <w:r w:rsidRPr="002003B4">
        <w:rPr>
          <w:rFonts w:ascii="Courier New" w:hAnsi="Courier New" w:cs="Courier New"/>
          <w:sz w:val="16"/>
          <w:szCs w:val="16"/>
          <w:highlight w:val="yellow"/>
        </w:rPr>
        <w:t>[Tyt.]</w:t>
      </w:r>
      <w:r w:rsidRPr="002003B4">
        <w:rPr>
          <w:rFonts w:ascii="Courier New" w:hAnsi="Courier New" w:cs="Courier New"/>
          <w:sz w:val="16"/>
          <w:szCs w:val="16"/>
        </w:rPr>
        <w:t>:                                                                      |</w:t>
      </w:r>
    </w:p>
    <w:p w14:paraId="721A89D4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F266DBE" w14:textId="77777777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\­&lt;Strona: 1/2, jednostka 1&gt;­­­­­­­­­­­­­­­­­­­­­­­­­­­­­­­­­­­­­­­­­­&lt;Edycja&gt;­/</w:t>
      </w:r>
    </w:p>
    <w:p w14:paraId="0313EB69" w14:textId="1FE4C926" w:rsidR="002003B4" w:rsidRPr="002003B4" w:rsidRDefault="002003B4" w:rsidP="002003B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003B4">
        <w:rPr>
          <w:rFonts w:ascii="Courier New" w:hAnsi="Courier New" w:cs="Courier New"/>
          <w:sz w:val="16"/>
          <w:szCs w:val="16"/>
        </w:rPr>
        <w:t>PgDn/PgUp - zmiana strony, ESC - rezygnacja, F10 – zapis</w:t>
      </w:r>
    </w:p>
    <w:p w14:paraId="78EDB8A2" w14:textId="64E88BBF" w:rsidR="002C1B60" w:rsidRDefault="002003B4" w:rsidP="002003B4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Na formatce zleceń ISO dostępne są pod formatki </w:t>
      </w:r>
      <w:r w:rsidR="007D792E">
        <w:rPr>
          <w:sz w:val="22"/>
          <w:szCs w:val="22"/>
        </w:rPr>
        <w:t>(pola, któr</w:t>
      </w:r>
      <w:r w:rsidR="00F26553">
        <w:rPr>
          <w:sz w:val="22"/>
          <w:szCs w:val="22"/>
        </w:rPr>
        <w:t>ych</w:t>
      </w:r>
      <w:r w:rsidR="007D792E">
        <w:rPr>
          <w:sz w:val="22"/>
          <w:szCs w:val="22"/>
        </w:rPr>
        <w:t xml:space="preserve"> etykiety </w:t>
      </w:r>
      <w:r w:rsidR="00F26553">
        <w:rPr>
          <w:sz w:val="22"/>
          <w:szCs w:val="22"/>
        </w:rPr>
        <w:t>są objęte w klamry</w:t>
      </w:r>
      <w:r w:rsidR="007D792E">
        <w:rPr>
          <w:sz w:val="22"/>
          <w:szCs w:val="22"/>
        </w:rPr>
        <w:t xml:space="preserve"> []), na których uzupełnia się dane. Dane te następnie są przenoszone na formatkę główną zlecenia ISO.</w:t>
      </w:r>
    </w:p>
    <w:p w14:paraId="03EEC0F2" w14:textId="683CA0B2" w:rsidR="007D792E" w:rsidRDefault="007D792E" w:rsidP="002003B4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Dane klientów można podać jako w formacie:</w:t>
      </w:r>
    </w:p>
    <w:p w14:paraId="3B34533D" w14:textId="34AF1E16" w:rsidR="007D792E" w:rsidRDefault="007D792E">
      <w:pPr>
        <w:pStyle w:val="Akapitzlist"/>
        <w:numPr>
          <w:ilvl w:val="0"/>
          <w:numId w:val="111"/>
        </w:numPr>
        <w:spacing w:before="120"/>
      </w:pPr>
      <w:r>
        <w:t xml:space="preserve">Ustrukturyzowanym </w:t>
      </w:r>
    </w:p>
    <w:p w14:paraId="4B8E9E03" w14:textId="57B6D24C" w:rsidR="007D792E" w:rsidRDefault="007D792E">
      <w:pPr>
        <w:pStyle w:val="Akapitzlist"/>
        <w:numPr>
          <w:ilvl w:val="0"/>
          <w:numId w:val="111"/>
        </w:numPr>
        <w:spacing w:before="120"/>
      </w:pPr>
      <w:r>
        <w:t>Nieustrukturyzowanym</w:t>
      </w:r>
    </w:p>
    <w:p w14:paraId="3B358420" w14:textId="6E5A1B11" w:rsidR="007D792E" w:rsidRPr="007D792E" w:rsidRDefault="007D792E">
      <w:pPr>
        <w:pStyle w:val="Akapitzlist"/>
        <w:numPr>
          <w:ilvl w:val="0"/>
          <w:numId w:val="111"/>
        </w:numPr>
        <w:spacing w:before="120"/>
      </w:pPr>
      <w:r>
        <w:t>Hybrydowym</w:t>
      </w:r>
    </w:p>
    <w:p w14:paraId="3EA1E9C9" w14:textId="77777777" w:rsidR="002B14C7" w:rsidRPr="002B14C7" w:rsidRDefault="002B14C7" w:rsidP="002B14C7">
      <w:pPr>
        <w:pStyle w:val="Akapitzlist"/>
        <w:rPr>
          <w:rFonts w:ascii="Courier New" w:hAnsi="Courier New" w:cs="Courier New"/>
          <w:sz w:val="16"/>
          <w:szCs w:val="16"/>
        </w:rPr>
      </w:pPr>
    </w:p>
    <w:p w14:paraId="4124DF93" w14:textId="41CBDE29" w:rsidR="002B14C7" w:rsidRDefault="002B14C7" w:rsidP="002B14C7">
      <w:pPr>
        <w:spacing w:before="120"/>
        <w:ind w:firstLine="0"/>
        <w:rPr>
          <w:sz w:val="22"/>
          <w:szCs w:val="22"/>
        </w:rPr>
      </w:pPr>
      <w:r w:rsidRPr="002B14C7">
        <w:rPr>
          <w:sz w:val="22"/>
          <w:szCs w:val="22"/>
        </w:rPr>
        <w:t xml:space="preserve">Przykład formatki </w:t>
      </w:r>
      <w:r>
        <w:rPr>
          <w:sz w:val="22"/>
          <w:szCs w:val="22"/>
        </w:rPr>
        <w:t xml:space="preserve">z </w:t>
      </w:r>
      <w:r w:rsidRPr="002B14C7">
        <w:rPr>
          <w:sz w:val="22"/>
          <w:szCs w:val="22"/>
        </w:rPr>
        <w:t>dany</w:t>
      </w:r>
      <w:r>
        <w:rPr>
          <w:sz w:val="22"/>
          <w:szCs w:val="22"/>
        </w:rPr>
        <w:t>mi zleceniodawcy, na której przejście do danych adresowych możliwe jest za pomocą pola [Adres], wybór/usunięcie/usunięcie powiązania podmiotu możliwy jest za pomocą klawiszy F3, F4, F5</w:t>
      </w:r>
      <w:r w:rsidR="004640CE">
        <w:rPr>
          <w:sz w:val="22"/>
          <w:szCs w:val="22"/>
        </w:rPr>
        <w:t>:</w:t>
      </w:r>
    </w:p>
    <w:p w14:paraId="002CA988" w14:textId="77777777" w:rsidR="002B14C7" w:rsidRDefault="002B14C7" w:rsidP="002B14C7">
      <w:pPr>
        <w:spacing w:before="120"/>
        <w:ind w:firstLine="0"/>
        <w:rPr>
          <w:sz w:val="22"/>
          <w:szCs w:val="22"/>
        </w:rPr>
      </w:pPr>
    </w:p>
    <w:p w14:paraId="67AC8DBA" w14:textId="532803C1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/­­­­­­­­­­­­­­­­­­­­­­­­­­­­­­­ Zleceniodawca ­­­­­­­­­­­­­­­­­­­­­­­­­­­­­­­­\</w:t>
      </w:r>
    </w:p>
    <w:p w14:paraId="61C60A9C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Nzw.: PHU LOWTECH                                                            |</w:t>
      </w:r>
    </w:p>
    <w:p w14:paraId="0591EE0C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A660100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Kraj: PL Polska &lt;EEA&gt;           Typ podmiotu: Organizacja [DANE Z KARTOTEKI] |</w:t>
      </w:r>
    </w:p>
    <w:p w14:paraId="46413125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 xml:space="preserve">| </w:t>
      </w:r>
      <w:r w:rsidRPr="002B14C7">
        <w:rPr>
          <w:rFonts w:ascii="Courier New" w:hAnsi="Courier New" w:cs="Courier New"/>
          <w:sz w:val="16"/>
          <w:szCs w:val="16"/>
          <w:highlight w:val="yellow"/>
        </w:rPr>
        <w:t>[Adres]</w:t>
      </w:r>
      <w:r w:rsidRPr="002B14C7">
        <w:rPr>
          <w:rFonts w:ascii="Courier New" w:hAnsi="Courier New" w:cs="Courier New"/>
          <w:sz w:val="16"/>
          <w:szCs w:val="16"/>
        </w:rPr>
        <w:t>:                                                                     |</w:t>
      </w:r>
    </w:p>
    <w:p w14:paraId="4E07319B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MALINOWA 12/5 25-012 KIELCE PL                                               |</w:t>
      </w:r>
    </w:p>
    <w:p w14:paraId="0506E6FF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4D87663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­­ Identyfikacja organizacji ­­­­­­­­­­­­­­­­­­­­­­­­­­­­­­­­­­­­­­­­­­­­­­­ |</w:t>
      </w:r>
    </w:p>
    <w:p w14:paraId="2F42A52F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BIC:                                               LEI:                      |</w:t>
      </w:r>
    </w:p>
    <w:p w14:paraId="2AC7C13C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­­ Identyfikacja osoby ­­­­­­­­­­­­­­­­­­­­­­­­­­­­­­­­­­­­­­­­­­­­­­­­­­­­­ |</w:t>
      </w:r>
    </w:p>
    <w:p w14:paraId="4C4CE760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Data urodzenia:     .  .      Miej. ur.                                      |</w:t>
      </w:r>
    </w:p>
    <w:p w14:paraId="3D5519C7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Kraj urodzenia:               Prow. ur.                                      |</w:t>
      </w:r>
    </w:p>
    <w:p w14:paraId="04CAC136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­­ Identyfikator 1 ­­­­­­­­­­­­­­­­­­­­­­­­­­­­­­­­­­­­­­­­­­­­­­­­­­­­­­­­­ |</w:t>
      </w:r>
    </w:p>
    <w:p w14:paraId="7162E6E4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Id:                                     Wystawca:                            |</w:t>
      </w:r>
    </w:p>
    <w:p w14:paraId="7A40B475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8661450106                              PL                                   |</w:t>
      </w:r>
    </w:p>
    <w:p w14:paraId="1F57E19F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Kod schematu:                           Nazwa schematu:                      |</w:t>
      </w:r>
    </w:p>
    <w:p w14:paraId="097740A5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TXID                                                                         |</w:t>
      </w:r>
    </w:p>
    <w:p w14:paraId="3EF7B00A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­­ Identyfikator 2 ­­­­­­­­­­­­­­­­­­­­­­­­­­­­­­­­­­­­­­­­­­­­­­­­­­­­­­­­­ |</w:t>
      </w:r>
    </w:p>
    <w:p w14:paraId="3F294F04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Id:                                     Wystawca:                            |</w:t>
      </w:r>
    </w:p>
    <w:p w14:paraId="2EC92F0F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71F2DC9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Kod schematu:                           Nazwa schematu:                      |</w:t>
      </w:r>
    </w:p>
    <w:p w14:paraId="022C61F9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BB73AEF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F5CECD8" w14:textId="77777777" w:rsidR="002B14C7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\­­­­­­­­­­­­­­­­­­­­­­­­­­­­­­­­­­­­­­­­­­­­­­­­­­­­­­­­­­­­­­­­­­­­&lt;Edycja&gt;­­/</w:t>
      </w:r>
    </w:p>
    <w:p w14:paraId="60B76A45" w14:textId="6AF6FB59" w:rsidR="007D792E" w:rsidRPr="002B14C7" w:rsidRDefault="002B14C7" w:rsidP="002B14C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B14C7">
        <w:rPr>
          <w:rFonts w:ascii="Courier New" w:hAnsi="Courier New" w:cs="Courier New"/>
          <w:sz w:val="16"/>
          <w:szCs w:val="16"/>
          <w:highlight w:val="yellow"/>
        </w:rPr>
        <w:t>F3-Us.wyb.podm., F4-Wyb.podm., F5-Us.pow.z kart</w:t>
      </w:r>
      <w:r w:rsidRPr="002B14C7">
        <w:rPr>
          <w:rFonts w:ascii="Courier New" w:hAnsi="Courier New" w:cs="Courier New"/>
          <w:sz w:val="16"/>
          <w:szCs w:val="16"/>
        </w:rPr>
        <w:t>., F10-zapis, ESC-rezygnacja</w:t>
      </w:r>
    </w:p>
    <w:p w14:paraId="302F30D7" w14:textId="77777777" w:rsidR="002B14C7" w:rsidRDefault="002B14C7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1E65C873" w14:textId="77777777" w:rsidR="002B14C7" w:rsidRDefault="002B14C7" w:rsidP="002B14C7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Przykład formatki danych adresowych beneficjenta w formacie ustrukturyzowanym:</w:t>
      </w:r>
    </w:p>
    <w:p w14:paraId="22688291" w14:textId="77777777" w:rsidR="002B14C7" w:rsidRDefault="002B14C7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65B6FB27" w14:textId="1D716626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/­­­­­­­­­­­­­­­­­­­­­­­­­­­­ Beneficjent - adres ­­­­­­­­­­­­­­­­­­­­­­­­­­­­­\</w:t>
      </w:r>
    </w:p>
    <w:p w14:paraId="37CDE534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Ulica:                                                                       |</w:t>
      </w:r>
    </w:p>
    <w:p w14:paraId="70DED427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Malinowa                                                                     |</w:t>
      </w:r>
    </w:p>
    <w:p w14:paraId="2F7DDB53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Nr budynku:                              Nazwa budynku:                      |</w:t>
      </w:r>
    </w:p>
    <w:p w14:paraId="0A53BC13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3                                                                            |</w:t>
      </w:r>
    </w:p>
    <w:p w14:paraId="4962CBDD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Nr lokalu:                                                                   |</w:t>
      </w:r>
    </w:p>
    <w:p w14:paraId="6E33C881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39FFA4B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Kod pocztowy:                            Miasto:                             |</w:t>
      </w:r>
    </w:p>
    <w:p w14:paraId="3B51EBC8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35-328                                   Rzeszów                             |</w:t>
      </w:r>
    </w:p>
    <w:p w14:paraId="50CF3E02" w14:textId="60843AAF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Kraj:                                    Województwo:                        |</w:t>
      </w:r>
    </w:p>
    <w:p w14:paraId="398AB136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PL                                       podkarpackie                        |</w:t>
      </w:r>
    </w:p>
    <w:p w14:paraId="18BD4055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Skrytka pocztowa:                        Dzielnica:                          |</w:t>
      </w:r>
    </w:p>
    <w:p w14:paraId="2F59BCF2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0B24F02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Lokalizacja:                                                                 |</w:t>
      </w:r>
    </w:p>
    <w:p w14:paraId="738DB0F4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DCA6772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Pie.:                                                                        |</w:t>
      </w:r>
    </w:p>
    <w:p w14:paraId="78EF3BFB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Dz.:                                                                         |</w:t>
      </w:r>
    </w:p>
    <w:p w14:paraId="0CDCF589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P.d.:                                                                        |</w:t>
      </w:r>
    </w:p>
    <w:p w14:paraId="13C44B3C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Adr1:                                                                        |</w:t>
      </w:r>
    </w:p>
    <w:p w14:paraId="6C86F4B1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Adr2:                                                                        |</w:t>
      </w:r>
    </w:p>
    <w:p w14:paraId="10661779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Adr3:                                                                        |</w:t>
      </w:r>
    </w:p>
    <w:p w14:paraId="379F4976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4D1F8CC" w14:textId="77777777" w:rsidR="007D792E" w:rsidRPr="007D792E" w:rsidRDefault="007D792E" w:rsidP="007D792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\­­­­­­­­­­­­­­­­­­­­­­­­­­­­­­­­­­­­­­­­­­­­­­­­­­­­­­­­­­­­­­­­­­­­&lt;Edycja&gt;­­/</w:t>
      </w:r>
    </w:p>
    <w:p w14:paraId="5CC2820B" w14:textId="35C28F17" w:rsidR="007D792E" w:rsidRPr="00FF2601" w:rsidRDefault="007D792E" w:rsidP="00FF260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7D792E">
        <w:rPr>
          <w:rFonts w:ascii="Courier New" w:hAnsi="Courier New" w:cs="Courier New"/>
          <w:sz w:val="16"/>
          <w:szCs w:val="16"/>
        </w:rPr>
        <w:t>F10 - zapis, ESC - rezygnacja</w:t>
      </w:r>
    </w:p>
    <w:p w14:paraId="3A289EB3" w14:textId="09FB3A31" w:rsidR="002C1B60" w:rsidRDefault="002C1B60" w:rsidP="002003B4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Zlecenia SORBNET3 mogą być wysyłane jako:</w:t>
      </w:r>
    </w:p>
    <w:p w14:paraId="01395CCA" w14:textId="647630CF" w:rsidR="002C1B60" w:rsidRDefault="002C1B60">
      <w:pPr>
        <w:pStyle w:val="Akapitzlist"/>
        <w:numPr>
          <w:ilvl w:val="0"/>
          <w:numId w:val="112"/>
        </w:numPr>
        <w:spacing w:before="120"/>
      </w:pPr>
      <w:r>
        <w:t>Przelewy Spilt Payment (MPP)</w:t>
      </w:r>
    </w:p>
    <w:p w14:paraId="71DDA713" w14:textId="5C40BBEB" w:rsidR="002C1B60" w:rsidRDefault="002C1B60">
      <w:pPr>
        <w:pStyle w:val="Akapitzlist"/>
        <w:numPr>
          <w:ilvl w:val="0"/>
          <w:numId w:val="112"/>
        </w:numPr>
        <w:spacing w:before="120"/>
      </w:pPr>
      <w:r>
        <w:t>Przelewy „zwykłe”</w:t>
      </w:r>
    </w:p>
    <w:p w14:paraId="5EE9C725" w14:textId="688DE4C0" w:rsidR="002C1B60" w:rsidRDefault="002C1B60" w:rsidP="002C1B60">
      <w:pPr>
        <w:spacing w:before="120"/>
        <w:ind w:firstLine="0"/>
        <w:rPr>
          <w:sz w:val="22"/>
          <w:szCs w:val="22"/>
        </w:rPr>
      </w:pPr>
      <w:r w:rsidRPr="002C1B60">
        <w:rPr>
          <w:sz w:val="22"/>
          <w:szCs w:val="22"/>
        </w:rPr>
        <w:t xml:space="preserve">Typ zlecenia </w:t>
      </w:r>
      <w:r>
        <w:rPr>
          <w:sz w:val="22"/>
          <w:szCs w:val="22"/>
        </w:rPr>
        <w:t xml:space="preserve">SORBNET3 określany jest w pozycji </w:t>
      </w:r>
      <w:r w:rsidRPr="002C1B60">
        <w:rPr>
          <w:i/>
          <w:iCs/>
          <w:sz w:val="22"/>
          <w:szCs w:val="22"/>
        </w:rPr>
        <w:t>Lokalny instrument</w:t>
      </w:r>
      <w:r>
        <w:rPr>
          <w:i/>
          <w:iCs/>
          <w:sz w:val="22"/>
          <w:szCs w:val="22"/>
        </w:rPr>
        <w:t xml:space="preserve"> </w:t>
      </w:r>
      <w:r w:rsidRPr="002C1B60">
        <w:rPr>
          <w:sz w:val="22"/>
          <w:szCs w:val="22"/>
        </w:rPr>
        <w:t>(</w:t>
      </w:r>
      <w:r w:rsidRPr="002C1B60">
        <w:rPr>
          <w:b/>
          <w:bCs/>
          <w:sz w:val="22"/>
          <w:szCs w:val="22"/>
        </w:rPr>
        <w:t>[L.in]</w:t>
      </w:r>
      <w:r w:rsidRPr="002C1B60">
        <w:rPr>
          <w:sz w:val="22"/>
          <w:szCs w:val="22"/>
        </w:rPr>
        <w:t>)</w:t>
      </w:r>
      <w:r w:rsidR="00F24D3D">
        <w:rPr>
          <w:sz w:val="22"/>
          <w:szCs w:val="22"/>
        </w:rPr>
        <w:t xml:space="preserve">. Ustawienie flagi MPP/Opis na wartość </w:t>
      </w:r>
      <w:r w:rsidR="00F24D3D" w:rsidRPr="00F24D3D">
        <w:rPr>
          <w:i/>
          <w:iCs/>
          <w:sz w:val="22"/>
          <w:szCs w:val="22"/>
        </w:rPr>
        <w:t>Tak</w:t>
      </w:r>
      <w:r w:rsidR="00F24D3D">
        <w:rPr>
          <w:sz w:val="22"/>
          <w:szCs w:val="22"/>
        </w:rPr>
        <w:t>:</w:t>
      </w:r>
    </w:p>
    <w:p w14:paraId="1BFCD501" w14:textId="411F5F27" w:rsidR="00F24D3D" w:rsidRDefault="00F24D3D">
      <w:pPr>
        <w:pStyle w:val="Akapitzlist"/>
        <w:numPr>
          <w:ilvl w:val="0"/>
          <w:numId w:val="113"/>
        </w:numPr>
        <w:spacing w:before="120"/>
      </w:pPr>
      <w:r>
        <w:t>Oznacza, że jest to przelew Split Payment (MPP)</w:t>
      </w:r>
    </w:p>
    <w:p w14:paraId="5FB7B65A" w14:textId="069D1313" w:rsidR="002C1B60" w:rsidRPr="00F24D3D" w:rsidRDefault="00F24D3D">
      <w:pPr>
        <w:pStyle w:val="Akapitzlist"/>
        <w:numPr>
          <w:ilvl w:val="0"/>
          <w:numId w:val="113"/>
        </w:numPr>
        <w:spacing w:before="120"/>
      </w:pPr>
      <w:r>
        <w:t>Ustawiany jest znacznik VAT53 niezbędny do prawidłowej interpretacji przelewu</w:t>
      </w:r>
    </w:p>
    <w:p w14:paraId="4BC45321" w14:textId="77777777" w:rsidR="002C1B60" w:rsidRPr="002C1B60" w:rsidRDefault="002C1B60" w:rsidP="00F24D3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1B60">
        <w:rPr>
          <w:rFonts w:ascii="Courier New" w:hAnsi="Courier New" w:cs="Courier New"/>
          <w:sz w:val="16"/>
          <w:szCs w:val="16"/>
        </w:rPr>
        <w:t>/­­­­­­­­­­­­­­­­­­­­­­­­­­­­­ Lokalny instrument ­­­­­­­­­­­­­­­­­­­­­­­­­­­­­\</w:t>
      </w:r>
    </w:p>
    <w:p w14:paraId="45B60991" w14:textId="77777777" w:rsidR="002C1B60" w:rsidRPr="002C1B60" w:rsidRDefault="002C1B60" w:rsidP="00F24D3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1B60">
        <w:rPr>
          <w:rFonts w:ascii="Courier New" w:hAnsi="Courier New" w:cs="Courier New"/>
          <w:sz w:val="16"/>
          <w:szCs w:val="16"/>
        </w:rPr>
        <w:t xml:space="preserve">| MPP/Opis: </w:t>
      </w:r>
      <w:r w:rsidRPr="00F24D3D">
        <w:rPr>
          <w:rFonts w:ascii="Courier New" w:hAnsi="Courier New" w:cs="Courier New"/>
          <w:sz w:val="16"/>
          <w:szCs w:val="16"/>
          <w:highlight w:val="yellow"/>
        </w:rPr>
        <w:t>Tak</w:t>
      </w:r>
      <w:r w:rsidRPr="002C1B60">
        <w:rPr>
          <w:rFonts w:ascii="Courier New" w:hAnsi="Courier New" w:cs="Courier New"/>
          <w:sz w:val="16"/>
          <w:szCs w:val="16"/>
        </w:rPr>
        <w:t xml:space="preserve"> </w:t>
      </w:r>
      <w:r w:rsidRPr="00F24D3D">
        <w:rPr>
          <w:rFonts w:ascii="Courier New" w:hAnsi="Courier New" w:cs="Courier New"/>
          <w:sz w:val="16"/>
          <w:szCs w:val="16"/>
          <w:highlight w:val="yellow"/>
        </w:rPr>
        <w:t>VAT53</w:t>
      </w:r>
      <w:r w:rsidRPr="002C1B60">
        <w:rPr>
          <w:rFonts w:ascii="Courier New" w:hAnsi="Courier New" w:cs="Courier New"/>
          <w:sz w:val="16"/>
          <w:szCs w:val="16"/>
        </w:rPr>
        <w:t xml:space="preserve">                                                          |</w:t>
      </w:r>
    </w:p>
    <w:p w14:paraId="7399E979" w14:textId="515CDB89" w:rsidR="002C1B60" w:rsidRPr="002C1B60" w:rsidRDefault="002C1B60" w:rsidP="00F24D3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1B60">
        <w:rPr>
          <w:rFonts w:ascii="Courier New" w:hAnsi="Courier New" w:cs="Courier New"/>
          <w:sz w:val="16"/>
          <w:szCs w:val="16"/>
        </w:rPr>
        <w:t>|      Kod:</w:t>
      </w:r>
      <w:r>
        <w:rPr>
          <w:rFonts w:ascii="Courier New" w:hAnsi="Courier New" w:cs="Courier New"/>
          <w:sz w:val="16"/>
          <w:szCs w:val="16"/>
        </w:rPr>
        <w:t xml:space="preserve">                                                                    |</w:t>
      </w:r>
    </w:p>
    <w:p w14:paraId="70F84795" w14:textId="4D48E44D" w:rsidR="002C1B60" w:rsidRDefault="002C1B60" w:rsidP="00F24D3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1B60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\­­­­­­­­­­­­­­­­­­­­­­­­­­­­­­­­­­­­­­­­­­­­­­­­­­­­­­­­­­­­­­­­­­­­&lt;Edycja&gt;­­/</w:t>
      </w:r>
    </w:p>
    <w:p w14:paraId="69CFB671" w14:textId="2FCD3EE7" w:rsidR="00F24D3D" w:rsidRDefault="005E5008" w:rsidP="00F24D3D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Możliwy do wprowadzenia t</w:t>
      </w:r>
      <w:r w:rsidR="00F24D3D">
        <w:rPr>
          <w:sz w:val="22"/>
          <w:szCs w:val="22"/>
        </w:rPr>
        <w:t>ytuł płatności (</w:t>
      </w:r>
      <w:r w:rsidR="00F24D3D" w:rsidRPr="00F24D3D">
        <w:rPr>
          <w:sz w:val="22"/>
          <w:szCs w:val="22"/>
        </w:rPr>
        <w:t>[Tyt.</w:t>
      </w:r>
      <w:r w:rsidR="00F24D3D">
        <w:rPr>
          <w:sz w:val="22"/>
          <w:szCs w:val="22"/>
        </w:rPr>
        <w:t>])</w:t>
      </w:r>
      <w:r>
        <w:rPr>
          <w:sz w:val="22"/>
          <w:szCs w:val="22"/>
        </w:rPr>
        <w:t xml:space="preserve"> zależy od rodzaju przelewu:</w:t>
      </w:r>
    </w:p>
    <w:p w14:paraId="60970981" w14:textId="5BB2A1F2" w:rsidR="00F24D3D" w:rsidRDefault="00F24D3D">
      <w:pPr>
        <w:pStyle w:val="Akapitzlist"/>
        <w:numPr>
          <w:ilvl w:val="0"/>
          <w:numId w:val="112"/>
        </w:numPr>
        <w:spacing w:before="120"/>
      </w:pPr>
      <w:r>
        <w:lastRenderedPageBreak/>
        <w:t>Przelewy Spilt Payment (MPP)</w:t>
      </w:r>
      <w:r w:rsidR="005E5008">
        <w:t xml:space="preserve"> – </w:t>
      </w:r>
      <w:r w:rsidR="005E5008" w:rsidRPr="005E5008">
        <w:rPr>
          <w:highlight w:val="cyan"/>
        </w:rPr>
        <w:t>tytuł MPP</w:t>
      </w:r>
    </w:p>
    <w:p w14:paraId="1D548EC1" w14:textId="43ACF193" w:rsidR="00F24D3D" w:rsidRDefault="00F24D3D">
      <w:pPr>
        <w:pStyle w:val="Akapitzlist"/>
        <w:numPr>
          <w:ilvl w:val="0"/>
          <w:numId w:val="112"/>
        </w:numPr>
        <w:spacing w:before="120"/>
      </w:pPr>
      <w:r>
        <w:t>Przelewy „zwykłe”</w:t>
      </w:r>
      <w:r w:rsidR="005E5008">
        <w:t xml:space="preserve"> – </w:t>
      </w:r>
      <w:r w:rsidR="005E5008" w:rsidRPr="005E5008">
        <w:rPr>
          <w:highlight w:val="yellow"/>
        </w:rPr>
        <w:t>standardowy tytuł zlecenia</w:t>
      </w:r>
    </w:p>
    <w:p w14:paraId="0E5169EB" w14:textId="77777777" w:rsidR="00F24D3D" w:rsidRDefault="00F24D3D" w:rsidP="00F24D3D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5D713518" w14:textId="77777777" w:rsidR="005E5008" w:rsidRPr="005E5008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5E5008">
        <w:rPr>
          <w:rFonts w:ascii="Courier New" w:hAnsi="Courier New" w:cs="Courier New"/>
          <w:sz w:val="16"/>
          <w:szCs w:val="16"/>
        </w:rPr>
        <w:t>/­­­­­­­­­­­­­­­­­­­­­­­­­­­­­­ Tytuł płatności ­­­­­­­­­­­­­­­­­­­­­­­­­­­­­­­\</w:t>
      </w:r>
    </w:p>
    <w:p w14:paraId="5B0EBEA5" w14:textId="77777777" w:rsidR="005E5008" w:rsidRPr="005E5008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5E5008">
        <w:rPr>
          <w:rFonts w:ascii="Courier New" w:hAnsi="Courier New" w:cs="Courier New"/>
          <w:sz w:val="16"/>
          <w:szCs w:val="16"/>
          <w:highlight w:val="yellow"/>
        </w:rPr>
        <w:t>| Tyt.:                                                                        |</w:t>
      </w:r>
    </w:p>
    <w:p w14:paraId="5FB4B37B" w14:textId="77777777" w:rsidR="005E5008" w:rsidRPr="005E5008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5E5008">
        <w:rPr>
          <w:rFonts w:ascii="Courier New" w:hAnsi="Courier New" w:cs="Courier New"/>
          <w:sz w:val="16"/>
          <w:szCs w:val="16"/>
          <w:highlight w:val="yellow"/>
        </w:rPr>
        <w:t>|                                                                              |</w:t>
      </w:r>
    </w:p>
    <w:p w14:paraId="325652F8" w14:textId="77777777" w:rsidR="005E5008" w:rsidRPr="005E5008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5E5008">
        <w:rPr>
          <w:rFonts w:ascii="Courier New" w:hAnsi="Courier New" w:cs="Courier New"/>
          <w:sz w:val="16"/>
          <w:szCs w:val="16"/>
        </w:rPr>
        <w:t>| ­­ Tytuł MPP ­­­­­­­­­­­­­­­­­­­­­­­­­­­­­­­­­­­­­­­­­­­­­­­­­­­­­­­­­­­­­­­ |</w:t>
      </w:r>
    </w:p>
    <w:p w14:paraId="34B9D367" w14:textId="77777777" w:rsidR="005E5008" w:rsidRPr="005E5008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  <w:highlight w:val="cyan"/>
        </w:rPr>
      </w:pPr>
      <w:r w:rsidRPr="005E5008">
        <w:rPr>
          <w:rFonts w:ascii="Courier New" w:hAnsi="Courier New" w:cs="Courier New"/>
          <w:sz w:val="16"/>
          <w:szCs w:val="16"/>
          <w:highlight w:val="cyan"/>
        </w:rPr>
        <w:t>| VAT:             100.00 PLN                                                  |</w:t>
      </w:r>
    </w:p>
    <w:p w14:paraId="57EFF20E" w14:textId="77777777" w:rsidR="005E5008" w:rsidRPr="005E5008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  <w:highlight w:val="cyan"/>
        </w:rPr>
      </w:pPr>
      <w:r w:rsidRPr="005E5008">
        <w:rPr>
          <w:rFonts w:ascii="Courier New" w:hAnsi="Courier New" w:cs="Courier New"/>
          <w:sz w:val="16"/>
          <w:szCs w:val="16"/>
          <w:highlight w:val="cyan"/>
        </w:rPr>
        <w:t>| IDC: 8661450987                                                              |</w:t>
      </w:r>
    </w:p>
    <w:p w14:paraId="2B25E28C" w14:textId="77777777" w:rsidR="005E5008" w:rsidRPr="005E5008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  <w:highlight w:val="cyan"/>
        </w:rPr>
      </w:pPr>
      <w:r w:rsidRPr="005E5008">
        <w:rPr>
          <w:rFonts w:ascii="Courier New" w:hAnsi="Courier New" w:cs="Courier New"/>
          <w:sz w:val="16"/>
          <w:szCs w:val="16"/>
          <w:highlight w:val="cyan"/>
        </w:rPr>
        <w:t>| INV: F-ra nr 1232/07/2025                                                    |</w:t>
      </w:r>
    </w:p>
    <w:p w14:paraId="6770D811" w14:textId="4200C471" w:rsidR="005E5008" w:rsidRPr="005E5008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5E5008">
        <w:rPr>
          <w:rFonts w:ascii="Courier New" w:hAnsi="Courier New" w:cs="Courier New"/>
          <w:sz w:val="16"/>
          <w:szCs w:val="16"/>
          <w:highlight w:val="cyan"/>
        </w:rPr>
        <w:t>| TXT: Zap</w:t>
      </w:r>
      <w:r w:rsidR="006A587A">
        <w:rPr>
          <w:rFonts w:ascii="Courier New" w:hAnsi="Courier New" w:cs="Courier New"/>
          <w:sz w:val="16"/>
          <w:szCs w:val="16"/>
          <w:highlight w:val="cyan"/>
        </w:rPr>
        <w:t>l</w:t>
      </w:r>
      <w:r w:rsidRPr="005E5008">
        <w:rPr>
          <w:rFonts w:ascii="Courier New" w:hAnsi="Courier New" w:cs="Courier New"/>
          <w:sz w:val="16"/>
          <w:szCs w:val="16"/>
          <w:highlight w:val="cyan"/>
        </w:rPr>
        <w:t>ata za us</w:t>
      </w:r>
      <w:r w:rsidR="006A587A">
        <w:rPr>
          <w:rFonts w:ascii="Courier New" w:hAnsi="Courier New" w:cs="Courier New"/>
          <w:sz w:val="16"/>
          <w:szCs w:val="16"/>
          <w:highlight w:val="cyan"/>
        </w:rPr>
        <w:t>l</w:t>
      </w:r>
      <w:r w:rsidRPr="005E5008">
        <w:rPr>
          <w:rFonts w:ascii="Courier New" w:hAnsi="Courier New" w:cs="Courier New"/>
          <w:sz w:val="16"/>
          <w:szCs w:val="16"/>
          <w:highlight w:val="cyan"/>
        </w:rPr>
        <w:t>ugi finansowe                                             |</w:t>
      </w:r>
    </w:p>
    <w:p w14:paraId="6F1E01C1" w14:textId="77777777" w:rsidR="005E5008" w:rsidRPr="005E5008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5E500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EF53C59" w14:textId="6D36336F" w:rsidR="00F24D3D" w:rsidRDefault="005E5008" w:rsidP="005E5008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5E5008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\­­­­­­­­­­­­­­­­­­­­­­­­­­­­­­­­­­­­­­­­­­­­­­­­­­­­­­­­­­­­­­­­­­­­&lt;Edycja&gt;­­/</w:t>
      </w:r>
    </w:p>
    <w:p w14:paraId="46785124" w14:textId="77777777" w:rsidR="00F26553" w:rsidRDefault="00F26553" w:rsidP="00F26553">
      <w:pPr>
        <w:ind w:firstLine="0"/>
        <w:rPr>
          <w:rFonts w:ascii="Courier New" w:hAnsi="Courier New" w:cs="Courier New"/>
          <w:sz w:val="16"/>
          <w:szCs w:val="16"/>
        </w:rPr>
      </w:pPr>
    </w:p>
    <w:p w14:paraId="35CAE89D" w14:textId="433AF286" w:rsidR="00F26553" w:rsidRDefault="00F26553" w:rsidP="00F26553">
      <w:pPr>
        <w:ind w:firstLine="0"/>
        <w:rPr>
          <w:rFonts w:ascii="Courier New" w:hAnsi="Courier New" w:cs="Courier New"/>
          <w:sz w:val="16"/>
          <w:szCs w:val="16"/>
        </w:rPr>
      </w:pPr>
      <w:r>
        <w:rPr>
          <w:sz w:val="22"/>
          <w:szCs w:val="22"/>
        </w:rPr>
        <w:t>Po uzupełnieniu danych na formatce zlecenia ISO za pomocą klawisza F10 następuje zapis danych, wyznaczenie prowizji i przejście do głównej formy wypłaty z RB.</w:t>
      </w:r>
    </w:p>
    <w:p w14:paraId="323CCF67" w14:textId="77777777" w:rsidR="00F26553" w:rsidRDefault="00F26553" w:rsidP="005E5008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44CB94B4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5114A072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1F5C1433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                                       |                                     |</w:t>
      </w:r>
    </w:p>
    <w:p w14:paraId="2A7FB9C0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0105D0B2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                                       |acc58274-0ef3-4693-940a-3e74a614553a |</w:t>
      </w:r>
    </w:p>
    <w:p w14:paraId="5723FD40" w14:textId="02953E40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 xml:space="preserve">| Kwota:             500.00 PLN          |   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F26553">
        <w:rPr>
          <w:rFonts w:ascii="Courier New" w:hAnsi="Courier New" w:cs="Courier New"/>
          <w:sz w:val="16"/>
          <w:szCs w:val="16"/>
        </w:rPr>
        <w:t xml:space="preserve">  Tryb: N |</w:t>
      </w:r>
    </w:p>
    <w:p w14:paraId="1AB7701F" w14:textId="3890487D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 xml:space="preserve">| Rozl.:             500.00 PLN          |Data realizacji: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F26553">
        <w:rPr>
          <w:rFonts w:ascii="Courier New" w:hAnsi="Courier New" w:cs="Courier New"/>
          <w:sz w:val="16"/>
          <w:szCs w:val="16"/>
        </w:rPr>
        <w:t xml:space="preserve"> T.roz: N |</w:t>
      </w:r>
    </w:p>
    <w:p w14:paraId="0A551B79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E0BABFF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20D25AF0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[R-ek]: PL86942900042001001052420001                     Kraj: PL            |</w:t>
      </w:r>
    </w:p>
    <w:p w14:paraId="40F7620F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[Nzw.]: PHU LowTech sp. z o.o. MALINOWA 12/5 25-012 KIELCE                   |</w:t>
      </w:r>
    </w:p>
    <w:p w14:paraId="6D79AE1E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7019987A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[Bank]:             KNR: 94290004      |Ag. zlec.:            KNR: 94290004  |</w:t>
      </w:r>
    </w:p>
    <w:p w14:paraId="20FB6999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680ECE00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[R-ek]: PL94154012613001724470950001                     Kraj: PL   PSD: Nie |</w:t>
      </w:r>
    </w:p>
    <w:p w14:paraId="1B01B16A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[Nzw.]: Testowy beneficjent Malinowa 3 35-328 Rzeszów                        |</w:t>
      </w:r>
    </w:p>
    <w:p w14:paraId="2AFFFA10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39290763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[Bank]: EBOSPLPWXXX KNR: 15401261      | Ag. odb.: GBWCPLPPXXXKNR: 16100006  |</w:t>
      </w:r>
    </w:p>
    <w:p w14:paraId="760D370E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40608F9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26932016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[L.in]: VAT53                                                                |</w:t>
      </w:r>
    </w:p>
    <w:p w14:paraId="7542A78F" w14:textId="7E1E898F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[Tyt.]: /VAT/100,00/IDC/8661450987/INV/F-ra nr 1232/07/2025/TXT/Zap</w:t>
      </w:r>
      <w:r w:rsidR="006A587A">
        <w:rPr>
          <w:rFonts w:ascii="Courier New" w:hAnsi="Courier New" w:cs="Courier New"/>
          <w:sz w:val="16"/>
          <w:szCs w:val="16"/>
        </w:rPr>
        <w:t>l</w:t>
      </w:r>
      <w:r w:rsidRPr="00F26553">
        <w:rPr>
          <w:rFonts w:ascii="Courier New" w:hAnsi="Courier New" w:cs="Courier New"/>
          <w:sz w:val="16"/>
          <w:szCs w:val="16"/>
        </w:rPr>
        <w:t>ata za   |</w:t>
      </w:r>
    </w:p>
    <w:p w14:paraId="1923024D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F1C066E" w14:textId="77777777" w:rsidR="00F26553" w:rsidRPr="00F26553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\­&lt;Strona: 1/2, jednostka 1&gt;­­­­­­­­­­­­­­­­­­­­­­­­­­­­­­­­­­­­­­­­­­&lt;Edycja&gt;­/</w:t>
      </w:r>
    </w:p>
    <w:p w14:paraId="6E2D6AB0" w14:textId="212FAE96" w:rsidR="00F26553" w:rsidRPr="002C1B60" w:rsidRDefault="00F26553" w:rsidP="00F26553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26553">
        <w:rPr>
          <w:rFonts w:ascii="Courier New" w:hAnsi="Courier New" w:cs="Courier New"/>
          <w:sz w:val="16"/>
          <w:szCs w:val="16"/>
        </w:rPr>
        <w:t>PgDn/PgUp - zmiana strony, ESC - rezygnacja, F10 - zapis</w:t>
      </w:r>
    </w:p>
    <w:p w14:paraId="36CD276F" w14:textId="77777777" w:rsidR="00F26553" w:rsidRDefault="00F26553" w:rsidP="002003B4">
      <w:pPr>
        <w:spacing w:before="120"/>
        <w:ind w:firstLine="0"/>
        <w:rPr>
          <w:sz w:val="22"/>
          <w:szCs w:val="22"/>
        </w:rPr>
      </w:pPr>
    </w:p>
    <w:p w14:paraId="345C6ED9" w14:textId="2F8BE0D2" w:rsidR="00E7154F" w:rsidRDefault="00F26553" w:rsidP="002003B4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Dalsza obsługa formatki do wypłaty z RB jest analogiczna jak dla pozostałych typów zleceń.</w:t>
      </w:r>
      <w:r w:rsidR="00E7154F">
        <w:rPr>
          <w:sz w:val="22"/>
          <w:szCs w:val="22"/>
        </w:rPr>
        <w:t xml:space="preserve"> Podczas zatwierdzania wypłaty (F10) następuje walidacja poprawności danych dla formy płatności SORBNET3.</w:t>
      </w:r>
    </w:p>
    <w:p w14:paraId="2EE14040" w14:textId="77777777" w:rsidR="00E7154F" w:rsidRDefault="00E7154F" w:rsidP="002003B4">
      <w:pPr>
        <w:spacing w:before="120"/>
        <w:ind w:firstLine="0"/>
        <w:rPr>
          <w:sz w:val="22"/>
          <w:szCs w:val="22"/>
        </w:rPr>
      </w:pPr>
    </w:p>
    <w:p w14:paraId="3B565CF3" w14:textId="77777777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/­­­­­­­­­­­­­­­­­­­­­­­­­­­­­­­­­­­­­­­­­­­­­­­­­­­­­­­­­­­­­­­­­­­­­­­­­­­­­­\</w:t>
      </w:r>
    </w:p>
    <w:p w14:paraId="7B38BA87" w14:textId="77777777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|Klient : PHU LOWTECH                           * WYPŁATA Z R-KU BIEŻĄCEGO *   |</w:t>
      </w:r>
    </w:p>
    <w:p w14:paraId="4A58CE98" w14:textId="5B675F47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R-k :   105242-27011-101                                  &lt;F10&gt; - akceptacja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4BFA794E" w14:textId="27BF0774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NRB : 86 9429 0004 2001 0010 5242 0001      +-------------------------------­</w:t>
      </w:r>
      <w:r>
        <w:rPr>
          <w:rFonts w:ascii="Courier New" w:hAnsi="Courier New" w:cs="Courier New"/>
          <w:sz w:val="16"/>
          <w:szCs w:val="16"/>
        </w:rPr>
        <w:t>|</w:t>
      </w:r>
    </w:p>
    <w:p w14:paraId="630C883D" w14:textId="64294A1E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Jednostka :BANK SPÓŁDZIELCZY SANDOMIERZ :1  | Data zawarcia umowy:1998.01.21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72D3835E" w14:textId="5CF18F88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Rodzaj r-ku : RBS    Rach.Bieżące Stand.    | Data otwarcia r-ku :1998.01.21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3763ACFA" w14:textId="3A1C4B78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Waluta r-ku : PLN                           +------------------------------­­</w:t>
      </w:r>
      <w:r>
        <w:rPr>
          <w:rFonts w:ascii="Courier New" w:hAnsi="Courier New" w:cs="Courier New"/>
          <w:sz w:val="16"/>
          <w:szCs w:val="16"/>
        </w:rPr>
        <w:t>|</w:t>
      </w:r>
    </w:p>
    <w:p w14:paraId="05EFC82B" w14:textId="0B90FB0A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Numer referencyjny    : RB-04-00022      ­­­+      Stopy procentowe</w:t>
      </w:r>
      <w:r>
        <w:rPr>
          <w:rFonts w:ascii="Courier New" w:hAnsi="Courier New" w:cs="Courier New"/>
          <w:sz w:val="16"/>
          <w:szCs w:val="16"/>
        </w:rPr>
        <w:t xml:space="preserve">          |</w:t>
      </w:r>
    </w:p>
    <w:p w14:paraId="5ADEC8D3" w14:textId="37A42E2E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Saldo        :              9 365 902.50 Ma    MA :  0.0100%  WN :  7.8600%</w:t>
      </w:r>
      <w:r>
        <w:rPr>
          <w:rFonts w:ascii="Courier New" w:hAnsi="Courier New" w:cs="Courier New"/>
          <w:sz w:val="16"/>
          <w:szCs w:val="16"/>
        </w:rPr>
        <w:t xml:space="preserve">  |</w:t>
      </w:r>
    </w:p>
    <w:p w14:paraId="2FCB3120" w14:textId="17D8D177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Wolne środki :              9 365 138.65  Bieżące :             9 365 138.65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212876BD" w14:textId="73E887FC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|­­­­­­­­­­­­­­­­­&lt; DANE UZUP.&gt;+­­­­­­­­­­­ &lt; Prowizje od wypłat &gt; ­­­­­­­­­­­­</w:t>
      </w:r>
      <w:r>
        <w:rPr>
          <w:rFonts w:ascii="Courier New" w:hAnsi="Courier New" w:cs="Courier New"/>
          <w:sz w:val="16"/>
          <w:szCs w:val="16"/>
        </w:rPr>
        <w:t>|</w:t>
      </w:r>
    </w:p>
    <w:p w14:paraId="285FE988" w14:textId="3AB5D2DF" w:rsidR="00E7154F" w:rsidRPr="00AF2166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AF2166">
        <w:rPr>
          <w:rFonts w:ascii="Courier New" w:hAnsi="Courier New" w:cs="Courier New"/>
          <w:sz w:val="16"/>
          <w:szCs w:val="16"/>
          <w:lang w:val="en-US"/>
        </w:rPr>
        <w:t>| Limit        :           0.00|stand:  20.00 PLN min:  0.00 max:      0.00 PLN|</w:t>
      </w:r>
    </w:p>
    <w:p w14:paraId="028EDB14" w14:textId="6C678675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Ważny do dnia :     .  .     |wpł.b.:    0.00 % min:  0.00 max:      0.00 PLN</w:t>
      </w:r>
      <w:r>
        <w:rPr>
          <w:rFonts w:ascii="Courier New" w:hAnsi="Courier New" w:cs="Courier New"/>
          <w:sz w:val="16"/>
          <w:szCs w:val="16"/>
        </w:rPr>
        <w:t>|</w:t>
      </w:r>
    </w:p>
    <w:p w14:paraId="3D774B7C" w14:textId="5A9E215A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­­­­­­­­­­­­­­­­­­­­­­­­­­­­­+­­­­­­­­­­­­­­­­­­­­­­­­­­­­­­­­­­­­­­­­­­­­­­­</w:t>
      </w:r>
      <w:r>
        <w:rPr>
          <w:rFonts w:ascii="Courier New" w:hAnsi="Courier New" w:cs="Courier New"/>
          <w:sz w:val="16"/>
          <w:szCs w:val="16"/>
        </w:rPr>
        <w:t>|</w:t>
      </w:r>
    </w:p>
    <w:p w14:paraId="249796E3" w14:textId="2B6454B1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 xml:space="preserve">| Data operacji 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E7154F">
        <w:rPr>
          <w:rFonts w:ascii="Courier New" w:hAnsi="Courier New" w:cs="Courier New"/>
          <w:sz w:val="16"/>
          <w:szCs w:val="16"/>
        </w:rPr>
        <w:t xml:space="preserve">  Data waluty 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E7154F">
        <w:rPr>
          <w:rFonts w:ascii="Courier New" w:hAnsi="Courier New" w:cs="Courier New"/>
          <w:sz w:val="16"/>
          <w:szCs w:val="16"/>
        </w:rPr>
        <w:t xml:space="preserve">  Waluta operacji : PLN</w:t>
      </w:r>
      <w:r>
        <w:rPr>
          <w:rFonts w:ascii="Courier New" w:hAnsi="Courier New" w:cs="Courier New"/>
          <w:sz w:val="16"/>
          <w:szCs w:val="16"/>
        </w:rPr>
        <w:t xml:space="preserve">  |</w:t>
      </w:r>
    </w:p>
    <w:p w14:paraId="66844DD7" w14:textId="54D3DA34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 xml:space="preserve">| </w:t>
      </w:r>
      <w:r w:rsidRPr="00E7154F">
        <w:rPr>
          <w:rFonts w:ascii="Courier New" w:hAnsi="Courier New" w:cs="Courier New"/>
          <w:sz w:val="16"/>
          <w:szCs w:val="16"/>
          <w:highlight w:val="yellow"/>
        </w:rPr>
        <w:t>Forma wypłaty :SORBNET3</w:t>
      </w:r>
      <w:r w:rsidRPr="00E7154F">
        <w:rPr>
          <w:rFonts w:ascii="Courier New" w:hAnsi="Courier New" w:cs="Courier New"/>
          <w:sz w:val="16"/>
          <w:szCs w:val="16"/>
        </w:rPr>
        <w:t xml:space="preserve">           Kwota operacji :                    500.00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7CAB26F7" w14:textId="66020E0A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Treść oper. : /VAT/100,00/IDC/866</w:t>
      </w:r>
      <w:r>
        <w:rPr>
          <w:rFonts w:ascii="Courier New" w:hAnsi="Courier New" w:cs="Courier New"/>
          <w:sz w:val="16"/>
          <w:szCs w:val="16"/>
        </w:rPr>
        <w:t xml:space="preserve">                                            |</w:t>
      </w:r>
    </w:p>
    <w:p w14:paraId="4D02C738" w14:textId="1EA964B1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                   Kwota operacji w walucie r-ku :                    500.00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7EA181FC" w14:textId="0AE183E1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                                  Prowizja w PLN :                     20.00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1504AE2A" w14:textId="088D07EA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|­­­­­­­­­­­­­­­­­­­­­­­­­­­­­­­­­­­­­­­­­­­­­­­­­­­­­­­­­­­­­­­­­­­­­­­­­­­­­­</w:t>
      </w:r>
      <w:r>
        <w:rPr>
          <w:rFonts w:ascii="Courier New" w:hAnsi="Courier New" w:cs="Courier New"/>
          <w:sz w:val="16"/>
          <w:szCs w:val="16"/>
        </w:rPr>
        <w:t>|</w:t>
      </w:r>
    </w:p>
    <w:p w14:paraId="6F9A406B" w14:textId="3318C3CF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| Rejestr.:</w:t>
      </w:r>
      <w:r>
        <w:rPr>
          <w:rFonts w:ascii="Courier New" w:hAnsi="Courier New" w:cs="Courier New"/>
          <w:sz w:val="16"/>
          <w:szCs w:val="16"/>
        </w:rPr>
        <w:t xml:space="preserve">                                                                    |</w:t>
      </w:r>
    </w:p>
    <w:p w14:paraId="50AEDCE2" w14:textId="0A8332E3" w:rsidR="00E7154F" w:rsidRPr="00E7154F" w:rsidRDefault="00E7154F" w:rsidP="00E7154F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7154F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\­­­­­­­­­­­­­­­­­­­­­­­­­­­­­­­­­­­­­­­­­­­­­­­­­­­­­­­­­­­­­­­­­­­­­­­­­­­­­­/</w:t>
      </w:r>
    </w:p>
    <w:p w14:paraId="216C18CA" w14:textId="77777777" w:rsidR="00E7154F" w:rsidRDefault="00E7154F" w:rsidP="002003B4">
      <w:pPr>
        <w:spacing w:before="120"/>
        <w:ind w:firstLine="0"/>
        <w:rPr>
          <w:sz w:val="22"/>
          <w:szCs w:val="22"/>
        </w:rPr>
      </w:pPr>
    </w:p>
    <w:p w14:paraId="6C6E7826" w14:textId="5554BB21" w:rsidR="00F26553" w:rsidRDefault="00E7154F" w:rsidP="002003B4">
      <w:pPr>
        <w:spacing w:before="120"/>
        <w:ind w:firstLine="0"/>
        <w:rPr>
          <w:sz w:val="22"/>
          <w:szCs w:val="22"/>
        </w:rPr>
      </w:pPr>
      <w:r w:rsidRPr="00E7154F">
        <w:rPr>
          <w:b/>
          <w:bCs/>
          <w:sz w:val="22"/>
          <w:szCs w:val="22"/>
        </w:rPr>
        <w:t>Nie ulegają</w:t>
      </w:r>
      <w:r>
        <w:rPr>
          <w:sz w:val="22"/>
          <w:szCs w:val="22"/>
        </w:rPr>
        <w:t xml:space="preserve"> zmianie zasady/mechanizmy dotyczące:</w:t>
      </w:r>
    </w:p>
    <w:p w14:paraId="677BAF13" w14:textId="2AEB9398" w:rsidR="00E7154F" w:rsidRDefault="00E7154F">
      <w:pPr>
        <w:pStyle w:val="Akapitzlist"/>
        <w:numPr>
          <w:ilvl w:val="0"/>
          <w:numId w:val="114"/>
        </w:numPr>
        <w:spacing w:before="120"/>
      </w:pPr>
      <w:r>
        <w:t>Wyznaczania oraz księgowania prowizji za zlecenia SORBNET</w:t>
      </w:r>
    </w:p>
    <w:p w14:paraId="6D8CDDEA" w14:textId="6085B498" w:rsidR="00E7154F" w:rsidRDefault="00E7154F">
      <w:pPr>
        <w:pStyle w:val="Akapitzlist"/>
        <w:numPr>
          <w:ilvl w:val="0"/>
          <w:numId w:val="114"/>
        </w:numPr>
        <w:spacing w:before="120"/>
      </w:pPr>
      <w:r>
        <w:t>Obsługi COT oraz PSD</w:t>
      </w:r>
    </w:p>
    <w:p w14:paraId="0691BBD0" w14:textId="23466EC0" w:rsidR="00E7154F" w:rsidRDefault="00E7154F">
      <w:pPr>
        <w:pStyle w:val="Akapitzlist"/>
        <w:numPr>
          <w:ilvl w:val="0"/>
          <w:numId w:val="114"/>
        </w:numPr>
        <w:spacing w:before="120"/>
      </w:pPr>
      <w:r>
        <w:t>Zapisu pralni</w:t>
      </w:r>
    </w:p>
    <w:p w14:paraId="6287FC17" w14:textId="69F57FAB" w:rsidR="00E7154F" w:rsidRDefault="00E7154F">
      <w:pPr>
        <w:pStyle w:val="Akapitzlist"/>
        <w:numPr>
          <w:ilvl w:val="0"/>
          <w:numId w:val="114"/>
        </w:numPr>
        <w:spacing w:before="120"/>
      </w:pPr>
      <w:r>
        <w:t>Schematy księgowe</w:t>
      </w:r>
      <w:r w:rsidR="004640CE">
        <w:t>, typy operacji, kody dekretów, rachunek drogi</w:t>
      </w:r>
    </w:p>
    <w:p w14:paraId="3A2BFB5C" w14:textId="55484BD5" w:rsidR="00E7154F" w:rsidRDefault="00E7154F">
      <w:pPr>
        <w:pStyle w:val="Akapitzlist"/>
        <w:numPr>
          <w:ilvl w:val="0"/>
          <w:numId w:val="114"/>
        </w:numPr>
        <w:spacing w:before="120"/>
      </w:pPr>
      <w:r>
        <w:t>Zatwierdzanie zleceń na drugą rękę</w:t>
      </w:r>
    </w:p>
    <w:p w14:paraId="55D75376" w14:textId="76E0B189" w:rsidR="004E28D5" w:rsidRDefault="004E28D5">
      <w:pPr>
        <w:pStyle w:val="Akapitzlist"/>
        <w:numPr>
          <w:ilvl w:val="0"/>
          <w:numId w:val="114"/>
        </w:numPr>
        <w:spacing w:before="120"/>
      </w:pPr>
      <w:r>
        <w:t xml:space="preserve">Korekty/zatwierdzania/anulowania zleceń </w:t>
      </w:r>
    </w:p>
    <w:p w14:paraId="1D9A83C6" w14:textId="105CDE28" w:rsidR="004E28D5" w:rsidRPr="004E28D5" w:rsidRDefault="004E28D5" w:rsidP="004E28D5">
      <w:pPr>
        <w:spacing w:before="120"/>
        <w:ind w:left="708" w:firstLine="0"/>
        <w:rPr>
          <w:sz w:val="22"/>
          <w:szCs w:val="22"/>
        </w:rPr>
      </w:pPr>
      <w:r>
        <w:rPr>
          <w:sz w:val="22"/>
          <w:szCs w:val="22"/>
        </w:rPr>
        <w:t>Na listach operacji do k</w:t>
      </w:r>
      <w:r w:rsidRPr="004E28D5">
        <w:rPr>
          <w:sz w:val="22"/>
          <w:szCs w:val="22"/>
        </w:rPr>
        <w:t xml:space="preserve">orekty/zatwierdzania/anulowania </w:t>
      </w:r>
      <w:r>
        <w:rPr>
          <w:sz w:val="22"/>
          <w:szCs w:val="22"/>
        </w:rPr>
        <w:t>prezentowane są operacje SORBNET3:</w:t>
      </w:r>
    </w:p>
    <w:p w14:paraId="56D7D593" w14:textId="77777777" w:rsidR="004E28D5" w:rsidRPr="004E28D5" w:rsidRDefault="004E28D5" w:rsidP="004E28D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E28D5">
        <w:rPr>
          <w:rFonts w:ascii="Courier New" w:hAnsi="Courier New" w:cs="Courier New"/>
          <w:sz w:val="16"/>
          <w:szCs w:val="16"/>
        </w:rPr>
        <w:t>/­­­­­­­­­­­­­­­­ Wypłaty z rachunku bieżącego RB-04-00022 ­­­­­­­­­­­­­­­­\</w:t>
      </w:r>
    </w:p>
    <w:p w14:paraId="31295832" w14:textId="1C341B40" w:rsidR="004E28D5" w:rsidRPr="004E28D5" w:rsidRDefault="004E28D5" w:rsidP="004E28D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E28D5">
        <w:rPr>
          <w:rFonts w:ascii="Courier New" w:hAnsi="Courier New" w:cs="Courier New"/>
          <w:sz w:val="16"/>
          <w:szCs w:val="16"/>
        </w:rPr>
        <w:t xml:space="preserve">|      690043 |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4E28D5">
        <w:rPr>
          <w:rFonts w:ascii="Courier New" w:hAnsi="Courier New" w:cs="Courier New"/>
          <w:sz w:val="16"/>
          <w:szCs w:val="16"/>
        </w:rPr>
        <w:t xml:space="preserve"> | USD |             125.00 | PRZEL.ZAGRANICZNY  |</w:t>
      </w:r>
    </w:p>
    <w:p w14:paraId="1A29504E" w14:textId="04A55445" w:rsidR="004E28D5" w:rsidRPr="004E28D5" w:rsidRDefault="004E28D5" w:rsidP="004E28D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E28D5">
        <w:rPr>
          <w:rFonts w:ascii="Courier New" w:hAnsi="Courier New" w:cs="Courier New"/>
          <w:sz w:val="16"/>
          <w:szCs w:val="16"/>
        </w:rPr>
        <w:t xml:space="preserve">|      690086 |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4E28D5">
        <w:rPr>
          <w:rFonts w:ascii="Courier New" w:hAnsi="Courier New" w:cs="Courier New"/>
          <w:sz w:val="16"/>
          <w:szCs w:val="16"/>
        </w:rPr>
        <w:t xml:space="preserve"> | PLN |             500.00 | </w:t>
      </w:r>
      <w:r w:rsidRPr="004E28D5">
        <w:rPr>
          <w:rFonts w:ascii="Courier New" w:hAnsi="Courier New" w:cs="Courier New"/>
          <w:sz w:val="16"/>
          <w:szCs w:val="16"/>
          <w:highlight w:val="yellow"/>
        </w:rPr>
        <w:t>SORBNET3</w:t>
      </w:r>
      <w:r w:rsidRPr="004E28D5">
        <w:rPr>
          <w:rFonts w:ascii="Courier New" w:hAnsi="Courier New" w:cs="Courier New"/>
          <w:sz w:val="16"/>
          <w:szCs w:val="16"/>
        </w:rPr>
        <w:t xml:space="preserve">           |</w:t>
      </w:r>
    </w:p>
    <w:p w14:paraId="4F5E9FC0" w14:textId="3DFA8785" w:rsidR="004E28D5" w:rsidRPr="004E28D5" w:rsidRDefault="004E28D5" w:rsidP="004E28D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E28D5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\­­­­­­­­­­­­­­­­­­­­­­­­­­­­­­­­­­­­­­­­­­­­­­­­­­­­­­­­­­­­­­­­­­­­­­­­­­/</w:t>
      </w:r>
    </w:p>
    <w:p w14:paraId="455B70A3" w14:textId="77777777" w:rsidR="004E28D5" w:rsidRDefault="004E28D5" w:rsidP="002003B4">
      <w:pPr>
        <w:spacing w:before="120"/>
        <w:ind w:firstLine="0"/>
        <w:rPr>
          <w:sz w:val="22"/>
          <w:szCs w:val="22"/>
        </w:rPr>
      </w:pPr>
    </w:p>
    <w:p w14:paraId="1C0600DC" w14:textId="037ED7A0" w:rsidR="004E28D5" w:rsidRDefault="004E28D5" w:rsidP="002003B4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Po zatwierdzeniu formatki głównej dotyczącej wypłaty RB (F10) następuje zapis zlecenia SORBNET3 w bazie. W zależności od konfiguracji w kolejnym kroku następuje jego księgowanie</w:t>
      </w:r>
      <w:r w:rsidR="009E3588">
        <w:rPr>
          <w:sz w:val="22"/>
          <w:szCs w:val="22"/>
        </w:rPr>
        <w:t xml:space="preserve"> lub wymóg zatwierdzenie na drugą rękę przez innego operatora</w:t>
      </w:r>
      <w:r>
        <w:rPr>
          <w:sz w:val="22"/>
          <w:szCs w:val="22"/>
        </w:rPr>
        <w:t>.</w:t>
      </w:r>
    </w:p>
    <w:p w14:paraId="7DEFC323" w14:textId="19E80474" w:rsidR="006A587A" w:rsidRPr="006A587A" w:rsidRDefault="004E28D5" w:rsidP="006A587A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Po zaksięgowaniu przelew SORBNET3 otrzymuje status </w:t>
      </w:r>
      <w:r w:rsidRPr="004E28D5">
        <w:rPr>
          <w:b/>
          <w:bCs/>
          <w:color w:val="EE0000"/>
          <w:sz w:val="22"/>
          <w:szCs w:val="22"/>
        </w:rPr>
        <w:t>Do wysłania</w:t>
      </w:r>
      <w:r w:rsidR="006A587A">
        <w:rPr>
          <w:sz w:val="22"/>
          <w:szCs w:val="22"/>
        </w:rPr>
        <w:t xml:space="preserve"> </w:t>
      </w:r>
      <w:r w:rsidR="006A587A" w:rsidRPr="006A587A">
        <w:rPr>
          <w:bCs/>
          <w:sz w:val="22"/>
          <w:szCs w:val="22"/>
        </w:rPr>
        <w:t xml:space="preserve">a następnie </w:t>
      </w:r>
      <w:r w:rsidR="006A587A">
        <w:rPr>
          <w:bCs/>
          <w:sz w:val="22"/>
          <w:szCs w:val="22"/>
        </w:rPr>
        <w:t>jest</w:t>
      </w:r>
      <w:r w:rsidR="006A587A" w:rsidRPr="006A587A">
        <w:rPr>
          <w:bCs/>
          <w:sz w:val="22"/>
          <w:szCs w:val="22"/>
        </w:rPr>
        <w:t xml:space="preserve"> przekazywan</w:t>
      </w:r>
      <w:r w:rsidR="006A587A">
        <w:rPr>
          <w:bCs/>
          <w:sz w:val="22"/>
          <w:szCs w:val="22"/>
        </w:rPr>
        <w:t>y</w:t>
      </w:r>
      <w:r w:rsidR="006A587A" w:rsidRPr="006A587A">
        <w:rPr>
          <w:bCs/>
          <w:sz w:val="22"/>
          <w:szCs w:val="22"/>
        </w:rPr>
        <w:t xml:space="preserve"> do systemu Payment HUB i dalej procesowan</w:t>
      </w:r>
      <w:r w:rsidR="006A587A">
        <w:rPr>
          <w:bCs/>
          <w:sz w:val="22"/>
          <w:szCs w:val="22"/>
        </w:rPr>
        <w:t>y</w:t>
      </w:r>
      <w:r w:rsidR="006A587A" w:rsidRPr="006A587A">
        <w:rPr>
          <w:bCs/>
          <w:sz w:val="22"/>
          <w:szCs w:val="22"/>
        </w:rPr>
        <w:t xml:space="preserve"> (patrz: </w:t>
      </w:r>
      <w:r w:rsidR="006A587A" w:rsidRPr="006A587A">
        <w:rPr>
          <w:b/>
          <w:bCs/>
          <w:color w:val="0070C0"/>
          <w:sz w:val="22"/>
          <w:szCs w:val="22"/>
        </w:rPr>
        <w:fldChar w:fldCharType="begin"/>
      </w:r>
      <w:r w:rsidR="006A587A" w:rsidRPr="006A587A">
        <w:rPr>
          <w:bCs/>
          <w:color w:val="0070C0"/>
          <w:sz w:val="22"/>
          <w:szCs w:val="22"/>
        </w:rPr>
        <w:instrText xml:space="preserve"> REF _Ref198365896 \h </w:instrText>
      </w:r>
      <w:r w:rsidR="006A587A">
        <w:rPr>
          <w:b/>
          <w:bCs/>
          <w:color w:val="0070C0"/>
          <w:sz w:val="22"/>
          <w:szCs w:val="22"/>
        </w:rPr>
        <w:instrText xml:space="preserve"> \* MERGEFORMAT </w:instrText>
      </w:r>
      <w:r w:rsidR="006A587A" w:rsidRPr="006A587A">
        <w:rPr>
          <w:b/>
          <w:bCs/>
          <w:color w:val="0070C0"/>
          <w:sz w:val="22"/>
          <w:szCs w:val="22"/>
        </w:rPr>
      </w:r>
      <w:r w:rsidR="006A587A" w:rsidRPr="006A587A">
        <w:rPr>
          <w:b/>
          <w:bCs/>
          <w:color w:val="0070C0"/>
          <w:sz w:val="22"/>
          <w:szCs w:val="22"/>
        </w:rPr>
        <w:fldChar w:fldCharType="separate"/>
      </w:r>
      <w:r w:rsidR="006A587A" w:rsidRPr="006A587A">
        <w:rPr>
          <w:color w:val="0070C0"/>
          <w:sz w:val="22"/>
          <w:szCs w:val="22"/>
        </w:rPr>
        <w:t>Współpraca z Payment HUB (Asseco CL / MultiCentaur)</w:t>
      </w:r>
      <w:r w:rsidR="006A587A" w:rsidRPr="006A587A">
        <w:rPr>
          <w:b/>
          <w:bCs/>
          <w:color w:val="0070C0"/>
          <w:sz w:val="22"/>
          <w:szCs w:val="22"/>
        </w:rPr>
        <w:fldChar w:fldCharType="end"/>
      </w:r>
      <w:r w:rsidR="006A587A" w:rsidRPr="006A587A">
        <w:rPr>
          <w:bCs/>
          <w:sz w:val="22"/>
          <w:szCs w:val="22"/>
        </w:rPr>
        <w:t>)</w:t>
      </w:r>
    </w:p>
    <w:p w14:paraId="33AB189F" w14:textId="77777777" w:rsidR="004E28D5" w:rsidRDefault="004E28D5" w:rsidP="002003B4">
      <w:pPr>
        <w:spacing w:before="120"/>
        <w:ind w:firstLine="0"/>
        <w:rPr>
          <w:sz w:val="22"/>
          <w:szCs w:val="22"/>
        </w:rPr>
      </w:pPr>
    </w:p>
    <w:p w14:paraId="4BC67A1B" w14:textId="7E79CDEB" w:rsidR="006A587A" w:rsidRDefault="006A587A" w:rsidP="006A587A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 w:rsidRPr="00B7168C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 – przelew MPP z rachunku firmowego:</w:t>
      </w:r>
    </w:p>
    <w:p w14:paraId="184731A8" w14:textId="77777777" w:rsidR="006A587A" w:rsidRPr="00B7168C" w:rsidRDefault="006A587A" w:rsidP="006A587A">
      <w:pPr>
        <w:ind w:firstLine="708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7E48B752" w14:textId="77777777" w:rsidR="006A587A" w:rsidRDefault="006A587A" w:rsidP="006A587A">
      <w:pPr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46ADB4F5" w14:textId="77777777" w:rsidR="006A587A" w:rsidRPr="00501204" w:rsidRDefault="006A587A" w:rsidP="006A587A">
      <w:pPr>
        <w:rPr>
          <w:rFonts w:asciiTheme="minorHAnsi" w:hAnsiTheme="minorHAnsi" w:cstheme="minorHAnsi"/>
          <w:sz w:val="22"/>
          <w:szCs w:val="22"/>
        </w:rPr>
      </w:pPr>
    </w:p>
    <w:p w14:paraId="298E0831" w14:textId="77777777" w:rsidR="00E428CE" w:rsidRP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8DCFAB2" w14:textId="7B92DE88" w:rsidR="00E428CE" w:rsidRP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</w:rPr>
        <w:t xml:space="preserve">  Dokument :   6753/</w:t>
      </w:r>
      <w:r w:rsidR="00FF2601">
        <w:rPr>
          <w:rFonts w:ascii="Courier New" w:hAnsi="Courier New" w:cs="Courier New"/>
          <w:sz w:val="10"/>
          <w:szCs w:val="10"/>
        </w:rPr>
        <w:t>2025.07.23</w:t>
      </w:r>
      <w:r w:rsidRPr="00E428CE">
        <w:rPr>
          <w:rFonts w:ascii="Courier New" w:hAnsi="Courier New" w:cs="Courier New"/>
          <w:sz w:val="10"/>
          <w:szCs w:val="10"/>
        </w:rPr>
        <w:t xml:space="preserve">   | Ksi</w:t>
      </w:r>
      <w:r w:rsidR="006F4494">
        <w:rPr>
          <w:rFonts w:ascii="Courier New" w:hAnsi="Courier New" w:cs="Courier New"/>
          <w:sz w:val="10"/>
          <w:szCs w:val="10"/>
        </w:rPr>
        <w:t>ę</w:t>
      </w:r>
      <w:r w:rsidRPr="00E428CE">
        <w:rPr>
          <w:rFonts w:ascii="Courier New" w:hAnsi="Courier New" w:cs="Courier New"/>
          <w:sz w:val="10"/>
          <w:szCs w:val="10"/>
        </w:rPr>
        <w:t>gowa</w:t>
      </w:r>
      <w:r w:rsidR="006F4494">
        <w:rPr>
          <w:rFonts w:ascii="Courier New" w:hAnsi="Courier New" w:cs="Courier New"/>
          <w:sz w:val="10"/>
          <w:szCs w:val="10"/>
        </w:rPr>
        <w:t>ł</w:t>
      </w:r>
      <w:r w:rsidRPr="00E428CE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6F4494">
        <w:rPr>
          <w:rFonts w:ascii="Courier New" w:hAnsi="Courier New" w:cs="Courier New"/>
          <w:sz w:val="10"/>
          <w:szCs w:val="10"/>
        </w:rPr>
        <w:t>ł</w:t>
      </w:r>
      <w:r w:rsidRPr="00E428CE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608A4FA9" w14:textId="77777777" w:rsidR="00E428CE" w:rsidRP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51EEDCC" w14:textId="659A20F5" w:rsidR="00E428CE" w:rsidRP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6F4494">
        <w:rPr>
          <w:rFonts w:ascii="Courier New" w:hAnsi="Courier New" w:cs="Courier New"/>
          <w:sz w:val="10"/>
          <w:szCs w:val="10"/>
        </w:rPr>
        <w:t>ść</w:t>
      </w:r>
      <w:r w:rsidRPr="00E428CE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7E95780F" w14:textId="77777777" w:rsidR="00E428CE" w:rsidRP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72BC631" w14:textId="77777777" w:rsidR="00E428CE" w:rsidRPr="00E428CE" w:rsidRDefault="00E428CE" w:rsidP="00E428CE">
      <w:pPr>
        <w:rPr>
          <w:rFonts w:ascii="Courier New" w:hAnsi="Courier New" w:cs="Courier New"/>
          <w:sz w:val="10"/>
          <w:szCs w:val="10"/>
          <w:highlight w:val="yellow"/>
        </w:rPr>
      </w:pPr>
      <w:r w:rsidRPr="00E428CE">
        <w:rPr>
          <w:rFonts w:ascii="Courier New" w:hAnsi="Courier New" w:cs="Courier New"/>
          <w:sz w:val="10"/>
          <w:szCs w:val="10"/>
          <w:highlight w:val="yellow"/>
        </w:rPr>
        <w:t>|    1|  105242-27011-103                 526        |               |               100.00 Wn|PLN|Regulacja VAT      |1.......134803..|</w:t>
      </w:r>
    </w:p>
    <w:p w14:paraId="755F319F" w14:textId="77777777" w:rsidR="00E428CE" w:rsidRP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  <w:highlight w:val="yellow"/>
        </w:rPr>
        <w:t>|    2|  105242-27011-101                            |               |               100.00 Ma|PLN|Regulacja VAT      |1.......130803..|</w:t>
      </w:r>
    </w:p>
    <w:p w14:paraId="5FFF8936" w14:textId="77777777" w:rsidR="00E428CE" w:rsidRP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</w:rPr>
        <w:t>|    3|  105242-27011-101                            |{zws}          |               100.00 Ma|---|zwrot wolnych r   |1.......1087....|</w:t>
      </w:r>
    </w:p>
    <w:p w14:paraId="693FBE8C" w14:textId="03B053BE" w:rsidR="00E428CE" w:rsidRP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  <w:highlight w:val="cyan"/>
        </w:rPr>
        <w:t>|    4|  105242-27011-101                            |{prowizja}     |                20.00 Ma|---|prow. od wyp</w:t>
      </w:r>
      <w:r w:rsidR="006F4494">
        <w:rPr>
          <w:rFonts w:ascii="Courier New" w:hAnsi="Courier New" w:cs="Courier New"/>
          <w:sz w:val="10"/>
          <w:szCs w:val="10"/>
          <w:highlight w:val="cyan"/>
        </w:rPr>
        <w:t>ł</w:t>
      </w:r>
      <w:r w:rsidRPr="00E428CE">
        <w:rPr>
          <w:rFonts w:ascii="Courier New" w:hAnsi="Courier New" w:cs="Courier New"/>
          <w:sz w:val="10"/>
          <w:szCs w:val="10"/>
          <w:highlight w:val="cyan"/>
        </w:rPr>
        <w:t>aty   |1.......9177....|</w:t>
      </w:r>
    </w:p>
    <w:p w14:paraId="4D7DEA35" w14:textId="77777777" w:rsidR="00E428CE" w:rsidRPr="00E428CE" w:rsidRDefault="00E428CE" w:rsidP="00E428CE">
      <w:pPr>
        <w:rPr>
          <w:rFonts w:ascii="Courier New" w:hAnsi="Courier New" w:cs="Courier New"/>
          <w:sz w:val="10"/>
          <w:szCs w:val="10"/>
          <w:highlight w:val="yellow"/>
        </w:rPr>
      </w:pPr>
      <w:r w:rsidRPr="00E428CE">
        <w:rPr>
          <w:rFonts w:ascii="Courier New" w:hAnsi="Courier New" w:cs="Courier New"/>
          <w:sz w:val="10"/>
          <w:szCs w:val="10"/>
          <w:highlight w:val="yellow"/>
        </w:rPr>
        <w:t>|    5|  105242-27011-101                            |               |               500.00 Wn|PLN|Zaplata za uslugi f|1.......104406..|</w:t>
      </w:r>
    </w:p>
    <w:p w14:paraId="728EDBED" w14:textId="77777777" w:rsidR="00E428CE" w:rsidRP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  <w:highlight w:val="yellow"/>
        </w:rPr>
        <w:t>|    6|      13-50100-21                             |               |               500.00 Ma|PLN|Zaplata za uslugi f|1.......724406..|</w:t>
      </w:r>
    </w:p>
    <w:p w14:paraId="5B00054A" w14:textId="77777777" w:rsidR="00E428CE" w:rsidRDefault="00E428CE" w:rsidP="00E428CE">
      <w:pPr>
        <w:rPr>
          <w:rFonts w:ascii="Courier New" w:hAnsi="Courier New" w:cs="Courier New"/>
          <w:sz w:val="10"/>
          <w:szCs w:val="10"/>
        </w:rPr>
      </w:pPr>
      <w:r w:rsidRPr="00E428CE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716EAEF" w14:textId="77777777" w:rsidR="00833D62" w:rsidRDefault="00833D62" w:rsidP="006A587A">
      <w:pPr>
        <w:rPr>
          <w:sz w:val="22"/>
          <w:szCs w:val="22"/>
        </w:rPr>
      </w:pPr>
    </w:p>
    <w:p w14:paraId="648AEE4A" w14:textId="1123D7B5" w:rsidR="006A587A" w:rsidRDefault="006A587A" w:rsidP="006A587A">
      <w:pPr>
        <w:rPr>
          <w:sz w:val="22"/>
          <w:szCs w:val="22"/>
        </w:rPr>
      </w:pPr>
      <w:r>
        <w:rPr>
          <w:sz w:val="22"/>
          <w:szCs w:val="22"/>
        </w:rPr>
        <w:t>Operacja</w:t>
      </w:r>
      <w:r w:rsidRPr="00501204">
        <w:rPr>
          <w:sz w:val="22"/>
          <w:szCs w:val="22"/>
        </w:rPr>
        <w:t xml:space="preserve">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40E46C0B" w14:textId="77777777" w:rsidR="006A587A" w:rsidRPr="00501204" w:rsidRDefault="006A587A" w:rsidP="006A587A">
      <w:pPr>
        <w:rPr>
          <w:sz w:val="22"/>
          <w:szCs w:val="22"/>
        </w:rPr>
      </w:pPr>
    </w:p>
    <w:p w14:paraId="59EA7682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6A587A">
        <w:rPr>
          <w:rFonts w:ascii="Courier New" w:hAnsi="Courier New" w:cs="Courier New"/>
          <w:sz w:val="16"/>
          <w:szCs w:val="16"/>
          <w:highlight w:val="yellow"/>
        </w:rPr>
        <w:t>10440SV</w:t>
      </w:r>
      <w:r w:rsidRPr="006A587A">
        <w:rPr>
          <w:rFonts w:ascii="Courier New" w:hAnsi="Courier New" w:cs="Courier New"/>
          <w:sz w:val="16"/>
          <w:szCs w:val="16"/>
        </w:rPr>
        <w:t xml:space="preserve">              ­­­­­­­­­­­­­­­­ &lt;STATUS&gt;:   3 ­­­­­­­+</w:t>
      </w:r>
    </w:p>
    <w:p w14:paraId="12D13877" w14:textId="72E393F9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 xml:space="preserve">| Kwota:            500.00 PLN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6A587A">
        <w:rPr>
          <w:rFonts w:ascii="Courier New" w:hAnsi="Courier New" w:cs="Courier New"/>
          <w:sz w:val="16"/>
          <w:szCs w:val="16"/>
        </w:rPr>
        <w:t xml:space="preserve"> Data trans.: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6A587A">
        <w:rPr>
          <w:rFonts w:ascii="Courier New" w:hAnsi="Courier New" w:cs="Courier New"/>
          <w:sz w:val="16"/>
          <w:szCs w:val="16"/>
        </w:rPr>
        <w:t xml:space="preserve"> |</w:t>
      </w:r>
    </w:p>
    <w:p w14:paraId="7F6FDB88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    |ZLECENIODAWCA (ZL)                 |BENEFICJENT (BN)     ID:     690087 |</w:t>
      </w:r>
    </w:p>
    <w:p w14:paraId="0145FA5A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Nzw.|PHU LowTech sp. z o.o.             |Testowy beneficjent                 |</w:t>
      </w:r>
    </w:p>
    <w:p w14:paraId="74A2119A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    |MALINOWA 12/5                      |Malinowa 3                          |</w:t>
      </w:r>
    </w:p>
    <w:p w14:paraId="088A4905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    |25-012 KIELCE                      |35-312 Rzeszów                      |</w:t>
      </w:r>
    </w:p>
    <w:p w14:paraId="3C1FFE70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3270DC50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Bank|94290004           [ZLECENIODAWCY] |15401261                            |</w:t>
      </w:r>
    </w:p>
    <w:p w14:paraId="2EC0C9CC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Kurs_R_Wn:   1.000000 R-ek ZL: 86 9429 0004 2001 0010 5242 0001              |</w:t>
      </w:r>
    </w:p>
    <w:p w14:paraId="350A5DB1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Kurs_R_Ma:   1.000000 R-ek BN: 94 1540 1261 3001 7244 7095 0001              |</w:t>
      </w:r>
    </w:p>
    <w:p w14:paraId="69B92D2F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Kurs_N_Wn:   1.000000 R-ek Wn: 105242-27011-101                              |</w:t>
      </w:r>
    </w:p>
    <w:p w14:paraId="000754C5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Kurs_N_Ma:   1.000000 R-ek Ma: 13-50100-21                                   |</w:t>
      </w:r>
    </w:p>
    <w:p w14:paraId="344BC43C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Tytułem:                  [</w:t>
      </w:r>
      <w:r w:rsidRPr="006A587A">
        <w:rPr>
          <w:rFonts w:ascii="Courier New" w:hAnsi="Courier New" w:cs="Courier New"/>
          <w:sz w:val="16"/>
          <w:szCs w:val="16"/>
          <w:highlight w:val="yellow"/>
        </w:rPr>
        <w:t>MPP</w:t>
      </w:r>
      <w:r w:rsidRPr="006A587A">
        <w:rPr>
          <w:rFonts w:ascii="Courier New" w:hAnsi="Courier New" w:cs="Courier New"/>
          <w:sz w:val="16"/>
          <w:szCs w:val="16"/>
        </w:rPr>
        <w:t>] [</w:t>
      </w:r>
      <w:r w:rsidRPr="006A587A">
        <w:rPr>
          <w:rFonts w:ascii="Courier New" w:hAnsi="Courier New" w:cs="Courier New"/>
          <w:sz w:val="16"/>
          <w:szCs w:val="16"/>
          <w:highlight w:val="yellow"/>
        </w:rPr>
        <w:t>VAT</w:t>
      </w:r>
      <w:r w:rsidRPr="006A587A">
        <w:rPr>
          <w:rFonts w:ascii="Courier New" w:hAnsi="Courier New" w:cs="Courier New"/>
          <w:sz w:val="16"/>
          <w:szCs w:val="16"/>
        </w:rPr>
        <w:t>]   Informacje dodatkowe:                |</w:t>
      </w:r>
    </w:p>
    <w:p w14:paraId="59B41441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  <w:highlight w:val="yellow"/>
          <w:lang w:val="en-US"/>
        </w:rPr>
      </w:pPr>
      <w:r w:rsidRPr="006A587A">
        <w:rPr>
          <w:rFonts w:ascii="Courier New" w:hAnsi="Courier New" w:cs="Courier New"/>
          <w:sz w:val="16"/>
          <w:szCs w:val="16"/>
          <w:highlight w:val="yellow"/>
          <w:lang w:val="en-US"/>
        </w:rPr>
        <w:t>| /VAT/100,00/IDC/8661450987/INV/F-ra     -                                    |</w:t>
      </w:r>
    </w:p>
    <w:p w14:paraId="6C79DCA6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6A587A">
        <w:rPr>
          <w:rFonts w:ascii="Courier New" w:hAnsi="Courier New" w:cs="Courier New"/>
          <w:sz w:val="16"/>
          <w:szCs w:val="16"/>
          <w:highlight w:val="yellow"/>
        </w:rPr>
        <w:t>|  nr 1232/07/2025/TXT/Zaplata za usl                                          |</w:t>
      </w:r>
    </w:p>
    <w:p w14:paraId="1A12C0BF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  <w:highlight w:val="yellow"/>
        </w:rPr>
        <w:t>| ugi finasowe                                                                 |</w:t>
      </w:r>
    </w:p>
    <w:p w14:paraId="5C791D5A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D67E7DA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 Kwota r-ku VAT:            100.00      3532                                 |</w:t>
      </w:r>
    </w:p>
    <w:p w14:paraId="06366E17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Dodatkowa kwota:            500.00      1MBEUS                               |</w:t>
      </w:r>
    </w:p>
    <w:p w14:paraId="712A1E4D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PROWIZJA  Kwota:             20.00      Prowizja kasowo: Nie        Kanał: 0 |</w:t>
      </w:r>
    </w:p>
    <w:p w14:paraId="77D967C8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6A6F4E94" w14:textId="77777777" w:rsidR="006A587A" w:rsidRP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lastRenderedPageBreak/>
        <w:t>|  Seria/nr czeku:    /                   Dok. tożsamości:   /                 |</w:t>
      </w:r>
    </w:p>
    <w:p w14:paraId="544F7F33" w14:textId="77777777" w:rsid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6A587A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51159804" w14:textId="1B0CC788" w:rsid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ESC-koniec F1-opis F2-dok. F5-kto P-prow. D-dane R-roz. ENTER-ben</w:t>
      </w:r>
    </w:p>
    <w:p w14:paraId="4475C046" w14:textId="77777777" w:rsidR="006A587A" w:rsidRDefault="006A587A" w:rsidP="006A587A">
      <w:pPr>
        <w:jc w:val="center"/>
        <w:rPr>
          <w:rFonts w:ascii="Courier New" w:hAnsi="Courier New" w:cs="Courier New"/>
          <w:sz w:val="16"/>
          <w:szCs w:val="16"/>
        </w:rPr>
      </w:pPr>
    </w:p>
    <w:p w14:paraId="0764798B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/­­­­­­­­­­­ Dane płatności za fakturę VAT ­­­­­­­­­­­­\</w:t>
      </w:r>
    </w:p>
    <w:p w14:paraId="34976D17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Kwota VAT:        100.00                       |</w:t>
      </w:r>
    </w:p>
    <w:p w14:paraId="3040C98C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Identyfikator: 8661450987                          |</w:t>
      </w:r>
    </w:p>
    <w:p w14:paraId="4080D08F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Nr faktury: F-ra nr 1232/07/2025                |</w:t>
      </w:r>
    </w:p>
    <w:p w14:paraId="28CDC97B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Opis: Zaplata za uslugi finasowe          |</w:t>
      </w:r>
    </w:p>
    <w:p w14:paraId="0FB95966" w14:textId="79B72AC1" w:rsidR="006A587A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\­­­­­­­­­­­­­­­­­­­­­­­­­­­­­­­­­­­­­­­­­­&lt;Przegląd&gt;­­/</w:t>
      </w:r>
    </w:p>
    <w:p w14:paraId="11FCDA19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/­­­­­­­­­­­­­­­­­­­­­­­­­­­ Dane VAT ­­­­­­­­­­­­­­­­­­­­­­­­­­­­\</w:t>
      </w:r>
    </w:p>
    <w:p w14:paraId="2C47B8A4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Kwota VAT:        100.00                                  |</w:t>
      </w:r>
    </w:p>
    <w:p w14:paraId="568330F6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Kwota r-ku VAT:        100.00                                  |</w:t>
      </w:r>
    </w:p>
    <w:p w14:paraId="01FA2EDA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Rachunek VAT: 105242-27011-103                 526           |</w:t>
      </w:r>
    </w:p>
    <w:p w14:paraId="0875E3BC" w14:textId="75E420BB" w:rsidR="006A587A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\­­­­­­­­­­­­­­­­­­­­­­­­­­­­­­­­­­­­­­­­­­­­­­­­­­­­­&lt;Przegląd&gt;­­/</w:t>
      </w:r>
    </w:p>
    <w:p w14:paraId="6BC87351" w14:textId="77777777" w:rsid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</w:p>
    <w:p w14:paraId="19A5B654" w14:textId="16583238" w:rsidR="00E428CE" w:rsidRDefault="00E428CE" w:rsidP="00E428CE">
      <w:pPr>
        <w:rPr>
          <w:sz w:val="22"/>
          <w:szCs w:val="22"/>
        </w:rPr>
      </w:pPr>
      <w:r>
        <w:rPr>
          <w:sz w:val="22"/>
          <w:szCs w:val="22"/>
        </w:rPr>
        <w:t>Autoryzacje:</w:t>
      </w:r>
    </w:p>
    <w:p w14:paraId="0D0F2907" w14:textId="77777777" w:rsidR="00E428CE" w:rsidRDefault="00E428CE" w:rsidP="00833D62">
      <w:pPr>
        <w:jc w:val="center"/>
        <w:rPr>
          <w:rFonts w:ascii="Courier New" w:hAnsi="Courier New" w:cs="Courier New"/>
          <w:sz w:val="16"/>
          <w:szCs w:val="16"/>
        </w:rPr>
      </w:pPr>
    </w:p>
    <w:p w14:paraId="053C2E10" w14:textId="57355ABA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/­­­­­­­­­­­­­­­­­ Autoryzacje dla dokumentu 6753/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833D62">
        <w:rPr>
          <w:rFonts w:ascii="Courier New" w:hAnsi="Courier New" w:cs="Courier New"/>
          <w:sz w:val="16"/>
          <w:szCs w:val="16"/>
        </w:rPr>
        <w:t xml:space="preserve"> ­­­­­­­­­­­­­­­­­­\</w:t>
      </w:r>
    </w:p>
    <w:p w14:paraId="70BFC505" w14:textId="77777777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Autoryzacja | Rachunek |   Status     |Kwota autoryzacji| Data auto. |Typ    |</w:t>
      </w:r>
    </w:p>
    <w:p w14:paraId="07F64D47" w14:textId="08D8741E" w:rsidR="00833D62" w:rsidRP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 xml:space="preserve">|     1779791 |   105242 | Zrealizowana |           400.00|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833D62">
        <w:rPr>
          <w:rFonts w:ascii="Courier New" w:hAnsi="Courier New" w:cs="Courier New"/>
          <w:sz w:val="16"/>
          <w:szCs w:val="16"/>
        </w:rPr>
        <w:t xml:space="preserve"> | OP    |</w:t>
      </w:r>
    </w:p>
    <w:p w14:paraId="18F2D1F7" w14:textId="4C123361" w:rsid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 xml:space="preserve">|     1779767 |   105242 | Zrealizowana |           100.00|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833D62">
        <w:rPr>
          <w:rFonts w:ascii="Courier New" w:hAnsi="Courier New" w:cs="Courier New"/>
          <w:sz w:val="16"/>
          <w:szCs w:val="16"/>
        </w:rPr>
        <w:t xml:space="preserve"> | VT    |</w:t>
      </w:r>
    </w:p>
    <w:p w14:paraId="39C67873" w14:textId="77777777" w:rsidR="00833D62" w:rsidRDefault="00833D62" w:rsidP="00833D62">
      <w:pPr>
        <w:jc w:val="center"/>
        <w:rPr>
          <w:rFonts w:ascii="Courier New" w:hAnsi="Courier New" w:cs="Courier New"/>
          <w:sz w:val="16"/>
          <w:szCs w:val="16"/>
        </w:rPr>
      </w:pPr>
    </w:p>
    <w:p w14:paraId="0332B2C2" w14:textId="77777777" w:rsidR="00E428CE" w:rsidRDefault="00E428CE" w:rsidP="00E428CE">
      <w:pPr>
        <w:rPr>
          <w:sz w:val="22"/>
          <w:szCs w:val="22"/>
        </w:rPr>
      </w:pPr>
    </w:p>
    <w:p w14:paraId="3A53228C" w14:textId="05F9E604" w:rsidR="00E428CE" w:rsidRDefault="00E428CE" w:rsidP="00E428CE">
      <w:pPr>
        <w:rPr>
          <w:sz w:val="22"/>
          <w:szCs w:val="22"/>
        </w:rPr>
      </w:pPr>
      <w:r>
        <w:rPr>
          <w:sz w:val="22"/>
          <w:szCs w:val="22"/>
        </w:rPr>
        <w:t>Zlecenie SORBNET3:</w:t>
      </w:r>
    </w:p>
    <w:p w14:paraId="58F5488D" w14:textId="77777777" w:rsidR="00833D62" w:rsidRDefault="00833D62" w:rsidP="00E428CE">
      <w:pPr>
        <w:ind w:firstLine="0"/>
        <w:rPr>
          <w:rFonts w:ascii="Courier New" w:hAnsi="Courier New" w:cs="Courier New"/>
          <w:sz w:val="16"/>
          <w:szCs w:val="16"/>
        </w:rPr>
      </w:pPr>
    </w:p>
    <w:p w14:paraId="32377AA4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1568C364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6F1C96B0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D2TxS3-94290004-20250723-0000003532    |D2IsS3-94290004-20250723-0000003532  |</w:t>
      </w:r>
    </w:p>
    <w:p w14:paraId="36CDC317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0EC22B97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D2EdS3-94290004-20250723-0000003532    |2e705d42-a274-4f81-966e-1ee21ee7051b |</w:t>
      </w:r>
    </w:p>
    <w:p w14:paraId="4A0EF85A" w14:textId="3C3B4C3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 xml:space="preserve">| Kwota:               0.00              |   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833D62">
        <w:rPr>
          <w:rFonts w:ascii="Courier New" w:hAnsi="Courier New" w:cs="Courier New"/>
          <w:sz w:val="16"/>
          <w:szCs w:val="16"/>
        </w:rPr>
        <w:t xml:space="preserve">  Tryb: N |</w:t>
      </w:r>
    </w:p>
    <w:p w14:paraId="3B5A6CE3" w14:textId="55807846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 xml:space="preserve">| Rozl.:             500.00 PLN          |Data realizacji: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833D62">
        <w:rPr>
          <w:rFonts w:ascii="Courier New" w:hAnsi="Courier New" w:cs="Courier New"/>
          <w:sz w:val="16"/>
          <w:szCs w:val="16"/>
        </w:rPr>
        <w:t xml:space="preserve"> T.roz: N |</w:t>
      </w:r>
    </w:p>
    <w:p w14:paraId="1710124A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|     Utworzenie: 2025.07.23 11:35:59 |</w:t>
      </w:r>
    </w:p>
    <w:p w14:paraId="5E9A61D8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63A887D0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[R-ek]: PL86942900042001001052420001                     Kraj: PL            |</w:t>
      </w:r>
    </w:p>
    <w:p w14:paraId="536F296D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[Nzw.]: PHU LowTech sp. z o.o. MALINOWA 12/5 25-012 KIELCE                   |</w:t>
      </w:r>
    </w:p>
    <w:p w14:paraId="6A9525E5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76DBA039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[Bank]:             KNR: 94290004      |Ag. zlec.:            KNR: 94290004  |</w:t>
      </w:r>
    </w:p>
    <w:p w14:paraId="629EA956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7BD3212E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[R-ek]: PL94154012613001724470950001                     Kraj: PL   PSD: Nie |</w:t>
      </w:r>
    </w:p>
    <w:p w14:paraId="6DACD2DA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[Nzw.]: Testowy beneficjent Malinowa 3 35-312 Rzeszów                        |</w:t>
      </w:r>
    </w:p>
    <w:p w14:paraId="1A21D9D4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1FAE4B65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[Bank]: EBOSPLPWXXX KNR: 15401261      | Ag. odb.: GBWCPLPPXXXKNR: 16100006  |</w:t>
      </w:r>
    </w:p>
    <w:p w14:paraId="7C8F3010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1C33D5DE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0BA06976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[L.in]: VAT53                                                                |</w:t>
      </w:r>
    </w:p>
    <w:p w14:paraId="23FA961B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74E75">
        <w:rPr>
          <w:rFonts w:ascii="Courier New" w:hAnsi="Courier New" w:cs="Courier New"/>
          <w:sz w:val="16"/>
          <w:szCs w:val="16"/>
          <w:highlight w:val="yellow"/>
        </w:rPr>
        <w:t>| [Tyt.]: /VAT/100,00/IDC/8661450987/INV/F-ra nr 1232/07/2025/TXT/Zaplata za   |</w:t>
      </w:r>
    </w:p>
    <w:p w14:paraId="5F5D5329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0417880" w14:textId="1A4C456E" w:rsidR="004E28D5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\­&lt;Strona: 1/2, jednostka 1 (ID: 3532)&gt;­­­­­­­­­­­­­­­­­­­­­­­­­­­­­&lt;Przegląd&gt;­/</w:t>
      </w:r>
    </w:p>
    <w:p w14:paraId="06D2A731" w14:textId="77777777" w:rsidR="00DB526C" w:rsidRDefault="00DB526C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4EF2103A" w14:textId="46780E8A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76569BF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R-ek Wn:                                                Tryb ks.: Pełny      |</w:t>
      </w:r>
    </w:p>
    <w:p w14:paraId="489694B6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53D3D92A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013F124E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6BADD8FB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0769FA31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07AFE320" w14:textId="77777777" w:rsidR="00833D62" w:rsidRPr="00474E75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474E75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01A8F462" w14:textId="6FA6910F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74E75">
        <w:rPr>
          <w:rFonts w:ascii="Courier New" w:hAnsi="Courier New" w:cs="Courier New"/>
          <w:sz w:val="16"/>
          <w:szCs w:val="16"/>
          <w:highlight w:val="yellow"/>
        </w:rPr>
        <w:t>|    Dok.: 6753/</w:t>
      </w:r>
      <w:r w:rsidR="00FF2601">
        <w:rPr>
          <w:rFonts w:ascii="Courier New" w:hAnsi="Courier New" w:cs="Courier New"/>
          <w:sz w:val="16"/>
          <w:szCs w:val="16"/>
          <w:highlight w:val="yellow"/>
        </w:rPr>
        <w:t>2025.07.23</w:t>
      </w:r>
      <w:r w:rsidRPr="00474E75">
        <w:rPr>
          <w:rFonts w:ascii="Courier New" w:hAnsi="Courier New" w:cs="Courier New"/>
          <w:sz w:val="16"/>
          <w:szCs w:val="16"/>
          <w:highlight w:val="yellow"/>
        </w:rPr>
        <w:t xml:space="preserve"> (5)                      Typ komunikatu: pacs.008   |</w:t>
      </w:r>
    </w:p>
    <w:p w14:paraId="49B3F817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84175CE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25130E9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FCE22A7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2142980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[MsgId]: 9429000420250723003939                                              |</w:t>
      </w:r>
    </w:p>
    <w:p w14:paraId="1A88DC42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F7691C4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2C2D21C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7036812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8BC4397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6979FBE0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Wpisał: SERWIS                                  Dnia: 2025.07.23 11:36:01   |</w:t>
      </w:r>
    </w:p>
    <w:p w14:paraId="07C0C2AE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Zmienił: SERWIS                                  Dnia: 2025.07.23 11:36:03   |</w:t>
      </w:r>
    </w:p>
    <w:p w14:paraId="08F93BD2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5C789A04" w14:textId="77777777" w:rsidR="00833D62" w:rsidRP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ECF7033" w14:textId="19B9642C" w:rsidR="00833D62" w:rsidRDefault="00833D62" w:rsidP="00833D62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3D62">
        <w:rPr>
          <w:rFonts w:ascii="Courier New" w:hAnsi="Courier New" w:cs="Courier New"/>
          <w:sz w:val="16"/>
          <w:szCs w:val="16"/>
        </w:rPr>
        <w:t>\­&lt;Strona: 2/2, jednostka 1 (ID: 3532)&gt;­­­­­­­­­­­­­­­­­­­­­­­­­­­­­­­&lt;Edycja&gt;­/</w:t>
      </w:r>
    </w:p>
    <w:p w14:paraId="64F19E44" w14:textId="77777777" w:rsidR="00833D62" w:rsidRDefault="00833D62" w:rsidP="00833D62">
      <w:pPr>
        <w:spacing w:before="120"/>
        <w:ind w:firstLine="0"/>
        <w:rPr>
          <w:sz w:val="22"/>
          <w:szCs w:val="22"/>
        </w:rPr>
      </w:pPr>
    </w:p>
    <w:p w14:paraId="25488FE1" w14:textId="7E21A07D" w:rsidR="00AF2166" w:rsidRDefault="00AF2166" w:rsidP="00AF2166">
      <w:pPr>
        <w:pStyle w:val="Nagwek2"/>
        <w:tabs>
          <w:tab w:val="clear" w:pos="2987"/>
        </w:tabs>
        <w:ind w:left="851"/>
        <w:rPr>
          <w:szCs w:val="22"/>
        </w:rPr>
      </w:pPr>
      <w:bookmarkStart w:id="66" w:name="_Toc206406889"/>
      <w:r>
        <w:rPr>
          <w:szCs w:val="22"/>
        </w:rPr>
        <w:t>Interaktywna obsługa zleceń SORBNET3 rejestrowanych z rachunków nietransakcyjnych</w:t>
      </w:r>
      <w:bookmarkEnd w:id="66"/>
    </w:p>
    <w:p w14:paraId="5A6477FF" w14:textId="3B3044CE" w:rsidR="00AF2166" w:rsidRDefault="00AF2166" w:rsidP="00AF2166">
      <w:pPr>
        <w:spacing w:before="120"/>
        <w:ind w:firstLine="708"/>
        <w:rPr>
          <w:sz w:val="22"/>
          <w:szCs w:val="22"/>
        </w:rPr>
      </w:pPr>
      <w:r w:rsidRPr="00B4290F">
        <w:rPr>
          <w:sz w:val="22"/>
          <w:szCs w:val="22"/>
        </w:rPr>
        <w:t xml:space="preserve">W systemie defBank-Pro </w:t>
      </w:r>
      <w:r>
        <w:rPr>
          <w:sz w:val="22"/>
          <w:szCs w:val="22"/>
        </w:rPr>
        <w:t>dodana została możliwość wysłania przelewu SORBNET3 z rachunku nietransakcyjnego w opcji:</w:t>
      </w:r>
    </w:p>
    <w:p w14:paraId="6870495D" w14:textId="7888E330" w:rsidR="00AF2166" w:rsidRPr="00B472BE" w:rsidRDefault="00AF2166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AF2166">
        <w:rPr>
          <w:b w:val="0"/>
          <w:bCs/>
          <w:i/>
          <w:iCs/>
          <w:u w:val="none"/>
        </w:rPr>
        <w:t>Operacje podstawowe-&gt; Przelew SORBNET3</w:t>
      </w:r>
    </w:p>
    <w:p w14:paraId="5F670745" w14:textId="3FAA1292" w:rsidR="00732229" w:rsidRDefault="008F157C" w:rsidP="00C60DC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</w:t>
      </w:r>
      <w:r w:rsidR="00543A3D">
        <w:rPr>
          <w:rFonts w:asciiTheme="minorHAnsi" w:hAnsiTheme="minorHAnsi" w:cstheme="minorHAnsi"/>
          <w:sz w:val="22"/>
          <w:szCs w:val="22"/>
          <w:lang w:val="pl-PL"/>
        </w:rPr>
        <w:t>rzy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uruchomieniu opcji operator wskazuje rachunek nietransakcyjny, z którego będzie wykonywał przelew. W kolejnym kroku prezentowana standardowa formatka przelewu SORBNET3, na której operator wprowadza dane zlecenia (sposób wprowadzania danych jest analogiczny jak w obsłudze RB).</w:t>
      </w:r>
    </w:p>
    <w:p w14:paraId="3E09DB4A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/­­­­­­­­­­­­­­­­­­­­­­­­­­­­­­­­­ SORBNET 3 ­­­­­­­­­­­­­­­­­­­­­­­­­­­­­­­­­­\</w:t>
      </w:r>
    </w:p>
    <w:p w14:paraId="1B2E69C5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TxId:                                  |InstrId:                             |</w:t>
      </w:r>
    </w:p>
    <w:p w14:paraId="5E9C73C5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                                       |                                     |</w:t>
      </w:r>
    </w:p>
    <w:p w14:paraId="3312382A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EndToEndId:                            |UETR:                                |</w:t>
      </w:r>
    </w:p>
    <w:p w14:paraId="5D0176CD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en-US"/>
        </w:rPr>
      </w:pPr>
      <w:r w:rsidRPr="00AF2166">
        <w:rPr>
          <w:rFonts w:ascii="Courier New" w:hAnsi="Courier New" w:cs="Courier New"/>
          <w:sz w:val="16"/>
          <w:lang w:val="en-US"/>
        </w:rPr>
        <w:t>|                                        |7fd30f93-0f12-45cf-b087-f4b7a29f03d9 |</w:t>
      </w:r>
    </w:p>
    <w:p w14:paraId="1C37849F" w14:textId="023832F1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 xml:space="preserve">| Kwota:             200.00 PLN          |    Data waluty: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AF2166">
        <w:rPr>
          <w:rFonts w:ascii="Courier New" w:hAnsi="Courier New" w:cs="Courier New"/>
          <w:sz w:val="16"/>
          <w:lang w:val="pl-PL"/>
        </w:rPr>
        <w:t xml:space="preserve">  Tryb: N |</w:t>
      </w:r>
    </w:p>
    <w:p w14:paraId="18E77BB1" w14:textId="4118CCE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 xml:space="preserve">| Rozl.:             200.00 PLN          |Data realizacji: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AF2166">
        <w:rPr>
          <w:rFonts w:ascii="Courier New" w:hAnsi="Courier New" w:cs="Courier New"/>
          <w:sz w:val="16"/>
          <w:lang w:val="pl-PL"/>
        </w:rPr>
        <w:t xml:space="preserve"> T.roz: N |</w:t>
      </w:r>
    </w:p>
    <w:p w14:paraId="0380E40F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                                       |     Utworzenie: 2025.07.23 13:05:28 |</w:t>
      </w:r>
    </w:p>
    <w:p w14:paraId="02B9D41E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­­ ZLECENIODAWCA ­­­­­­­­­­­­­­­­­­­­­­­­­­­­­­­­­­­­­­­­­­­­­­­­­­­­­­­­­­­ |</w:t>
      </w:r>
    </w:p>
    <w:p w14:paraId="2E0B2D02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[R-ek]: PL46942900049001001052420018                     Kraj: PL            |</w:t>
      </w:r>
    </w:p>
    <w:p w14:paraId="7DCA82B6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[Nzw.]: ZALEWSKA HELENA Długa 11  10-100 MIASTO                              |</w:t>
      </w:r>
    </w:p>
    <w:p w14:paraId="5D0580EB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[K.Nd]:                                                                      |</w:t>
      </w:r>
    </w:p>
    <w:p w14:paraId="372F9A81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[Bank]:             KNR: 94290004      |Ag. zlec.:            KNR: 94290004  |</w:t>
      </w:r>
    </w:p>
    <w:p w14:paraId="38470641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­­ BENEFICJENT ­­­­­­­­­­­­­­­­­­­­­­­­­­­­­­­­­­­­­­­­­­­­­­­­­­­­­­­­­­­­­ |</w:t>
      </w:r>
    </w:p>
    <w:p w14:paraId="17C7B8B8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[R-ek]: PL94154012613001724470950001                     Kraj: PL   PSD: Nie |</w:t>
      </w:r>
    </w:p>
    <w:p w14:paraId="64061ACC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[Nzw.]: Testowy beneficjent                                                  |</w:t>
      </w:r>
    </w:p>
    <w:p w14:paraId="593EE78A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[K.Bn]:                                                                      |</w:t>
      </w:r>
    </w:p>
    <w:p w14:paraId="5D457465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[Bank]: EBOSPLPWXXX KNR: 15401261      | Ag. odb.: GBWCPLPPXXXKNR: 16100006  |</w:t>
      </w:r>
    </w:p>
    <w:p w14:paraId="4C8F29AC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­­­­­­­­­­­­­­­­­­­­­­­­­­­­­­­­­­­­­­­­­­­­­­­­­­­­­­­­­­­­­­­­­­­­­­­­­­­­ |</w:t>
      </w:r>
    </w:p>
    <w:p w14:paraId="2B3E834D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 Cel]:                                     [Koszty]: SHAR          0.00 PLN |</w:t>
      </w:r>
    </w:p>
    <w:p w14:paraId="183FF652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[L.in]:                                                                      |</w:t>
      </w:r>
    </w:p>
    <w:p w14:paraId="68D956FE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[Tyt.]: Testowy przelew SORBNET3 z rachunku nietransakcyjnego Zapłata za fa  |</w:t>
      </w:r>
    </w:p>
    <w:p w14:paraId="74EB38BE" w14:textId="77777777" w:rsidR="00AF2166" w:rsidRP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01A723C2" w14:textId="7EECD57E" w:rsidR="00AF2166" w:rsidRDefault="00AF2166" w:rsidP="008F157C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AF2166">
        <w:rPr>
          <w:rFonts w:ascii="Courier New" w:hAnsi="Courier New" w:cs="Courier New"/>
          <w:sz w:val="16"/>
          <w:lang w:val="pl-PL"/>
        </w:rPr>
        <w:t>\­&lt;Strona: 1/2, jednostka 1&gt;­­­­­­­­­­­­­­­­­­­­­­­­­­­­­­­­­­­­­­­­­­&lt;Edycja&gt;­/</w:t>
      </w:r>
    </w:p>
    <w:p w14:paraId="4E6FABC2" w14:textId="77777777" w:rsidR="008F157C" w:rsidRDefault="008F157C" w:rsidP="008F157C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27C446D1" w14:textId="77777777" w:rsidR="008F157C" w:rsidRDefault="008F157C" w:rsidP="008F157C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</w:p>
    <w:p w14:paraId="286A7522" w14:textId="2E80D67C" w:rsidR="008F157C" w:rsidRDefault="008F157C" w:rsidP="008F157C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</w:t>
      </w:r>
      <w:r w:rsidR="00543A3D">
        <w:rPr>
          <w:rFonts w:asciiTheme="minorHAnsi" w:hAnsiTheme="minorHAnsi" w:cstheme="minorHAnsi"/>
          <w:sz w:val="22"/>
          <w:szCs w:val="22"/>
          <w:lang w:val="pl-PL"/>
        </w:rPr>
        <w:t>akceptacji formatki (F10) następuje kontrola COT (prezentacja danych PSD)</w:t>
      </w:r>
    </w:p>
    <w:p w14:paraId="7D434194" w14:textId="77777777" w:rsidR="00543A3D" w:rsidRDefault="00543A3D" w:rsidP="008F157C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</w:p>
    <w:p w14:paraId="2FBA752F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/­­­­­­­­­­­­­­­­­­­­­­­­­­­­­­­­­­­­­­­­­­­­­­­­­­­­­­­­­­­­­­­­­­­­­­\</w:t>
      </w:r>
    </w:p>
    <w:p w14:paraId="1F2E4B3E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Dodatkowe informacje o realizacji zlecenia PSD           |</w:t>
      </w:r>
    </w:p>
    <w:p w14:paraId="4E0941B8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|</w:t>
      </w:r>
    </w:p>
    <w:p w14:paraId="542B1286" w14:textId="259C515C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 xml:space="preserve">|  Data i czas rejestracji zlecenia       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543A3D">
        <w:rPr>
          <w:rFonts w:ascii="Courier New" w:hAnsi="Courier New" w:cs="Courier New"/>
          <w:sz w:val="16"/>
          <w:lang w:val="pl-PL"/>
        </w:rPr>
        <w:t xml:space="preserve"> 13:01:57        |</w:t>
      </w:r>
    </w:p>
    <w:p w14:paraId="137280FD" w14:textId="41996466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 xml:space="preserve">|  Data realizacji zlecenia               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543A3D">
        <w:rPr>
          <w:rFonts w:ascii="Courier New" w:hAnsi="Courier New" w:cs="Courier New"/>
          <w:sz w:val="16"/>
          <w:lang w:val="pl-PL"/>
        </w:rPr>
        <w:t xml:space="preserve">                 |</w:t>
      </w:r>
    </w:p>
    <w:p w14:paraId="2ACB2960" w14:textId="7CBA0C3E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 xml:space="preserve">|  Data dostarczenia zlecenia do odbiorcy 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543A3D">
        <w:rPr>
          <w:rFonts w:ascii="Courier New" w:hAnsi="Courier New" w:cs="Courier New"/>
          <w:sz w:val="16"/>
          <w:lang w:val="pl-PL"/>
        </w:rPr>
        <w:t xml:space="preserve">                 |</w:t>
      </w:r>
    </w:p>
    <w:p w14:paraId="4EFF1BF2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|</w:t>
      </w:r>
    </w:p>
    <w:p w14:paraId="2BDFE51D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|</w:t>
      </w:r>
    </w:p>
    <w:p w14:paraId="476546FA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&lt;ESC - Rezygnacja z operacji&gt;                    &lt;F10 - akceptacja&gt; |</w:t>
      </w:r>
    </w:p>
    <w:p w14:paraId="69B538EA" w14:textId="77777777" w:rsid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\­­­­­­­­­­­­­­­­­­­­­­­­­­­­­­­­­­­­­­­­­­­­­­­­­­­­­­­­­­­­­­­­­­­­­­/</w:t>
      </w:r>
    </w:p>
    <w:p w14:paraId="2EE037BB" w14:textId="77777777" w:rsid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2512F6B3" w14:textId="77777777" w:rsidR="00543A3D" w:rsidRDefault="00543A3D" w:rsidP="00543A3D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a następnie operator ma możliwość podjęcia decyzji co do dalszej obsługi.</w:t>
      </w:r>
    </w:p>
    <w:p w14:paraId="3A1AD022" w14:textId="77777777" w:rsidR="00543A3D" w:rsidRDefault="00543A3D" w:rsidP="00543A3D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</w:p>
    <w:p w14:paraId="7932CAEC" w14:textId="5F38BF1C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/­­­­­­­­­­­­­­­­­­­­­­­­­­­­­­ Przelew SORBNET3 ­­­­­­­­­­­­­­­­­­­­­­­­­­­­­­\</w:t>
      </w:r>
    </w:p>
    <w:p w14:paraId="2C9FC5C8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087361DA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4D7D93A7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/­­­­­­­­­­­­­­­­­­­­­­­­­­­­­­­­­­­­­\                   |</w:t>
      </w:r>
    </w:p>
    <w:p w14:paraId="659654FE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|  Przelew SORBNET3 kwotę 200.00 PLN  |                   |</w:t>
      </w:r>
    </w:p>
    <w:p w14:paraId="5347809E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\­­­­­­­­­­­­­­­­­­­­­­­­­­­­­­­­­­­­­/                   |</w:t>
      </w:r>
    </w:p>
    <w:p w14:paraId="791E2043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13C895A4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11216C41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/­­­­­­­­­ Rodzaj akcji ­­­­­­­­­\                       |</w:t>
      </w:r>
    </w:p>
    <w:p w14:paraId="4A42AB84" w14:textId="77E88592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 xml:space="preserve">|                     |  Księgowanie przelewu       </w:t>
      </w:r>
      <w:r>
        <w:rPr>
          <w:rFonts w:ascii="Courier New" w:hAnsi="Courier New" w:cs="Courier New"/>
          <w:sz w:val="16"/>
          <w:lang w:val="pl-PL"/>
        </w:rPr>
        <w:t xml:space="preserve">  </w:t>
      </w:r>
      <w:r w:rsidRPr="00543A3D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|</w:t>
      </w:r>
      <w:r w:rsidRPr="00543A3D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 xml:space="preserve">   </w:t>
      </w:r>
      <w:r w:rsidRPr="00543A3D">
        <w:rPr>
          <w:rFonts w:ascii="Courier New" w:hAnsi="Courier New" w:cs="Courier New"/>
          <w:sz w:val="16"/>
          <w:lang w:val="pl-PL"/>
        </w:rPr>
        <w:t xml:space="preserve">                   |</w:t>
      </w:r>
    </w:p>
    <w:p w14:paraId="7ABABFBD" w14:textId="4B35F67B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 xml:space="preserve">|                     |  Poprawa danych               </w:t>
      </w:r>
      <w:r>
        <w:rPr>
          <w:rFonts w:ascii="Courier New" w:hAnsi="Courier New" w:cs="Courier New"/>
          <w:sz w:val="16"/>
          <w:lang w:val="pl-PL"/>
        </w:rPr>
        <w:t xml:space="preserve"> |</w:t>
      </w:r>
      <w:r w:rsidRPr="00543A3D">
        <w:rPr>
          <w:rFonts w:ascii="Courier New" w:hAnsi="Courier New" w:cs="Courier New"/>
          <w:sz w:val="16"/>
          <w:lang w:val="pl-PL"/>
        </w:rPr>
        <w:t xml:space="preserve">                       |</w:t>
      </w:r>
    </w:p>
    <w:p w14:paraId="695ABF3A" w14:textId="5632356F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 xml:space="preserve">|                     |  Rezygnacja                    </w:t>
      </w:r>
      <w:r>
        <w:rPr>
          <w:rFonts w:ascii="Courier New" w:hAnsi="Courier New" w:cs="Courier New"/>
          <w:sz w:val="16"/>
          <w:lang w:val="pl-PL"/>
        </w:rPr>
        <w:t>|</w:t>
      </w:r>
      <w:r w:rsidRPr="00543A3D">
        <w:rPr>
          <w:rFonts w:ascii="Courier New" w:hAnsi="Courier New" w:cs="Courier New"/>
          <w:sz w:val="16"/>
          <w:lang w:val="pl-PL"/>
        </w:rPr>
        <w:t xml:space="preserve">                       |</w:t>
      </w:r>
    </w:p>
    <w:p w14:paraId="596700CA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\­­­­­­­­­­­­­­­­­­­­­­­­­­­­­­­­/                       |</w:t>
      </w:r>
    </w:p>
    <w:p w14:paraId="5F9634BA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20719A44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4137DC40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170949E9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5A652E22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76A7BAEB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lastRenderedPageBreak/>
        <w:t>|                                                                              |</w:t>
      </w:r>
    </w:p>
    <w:p w14:paraId="1BBAD125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68F63103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47C31F40" w14:textId="77777777" w:rsidR="00543A3D" w:rsidRP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>\­­­­­­­­­­­­­­­­­­­­­­­­­­­­­­­­­­­­­­­­­­­­­­­­­­­­­­­­­­­­­­­­­­­­­­­­­­­­­­/</w:t>
      </w:r>
    </w:p>
    <w:p w14:paraId="2F2D60F2" w14:textId="2392A7F4" w:rsidR="00543A3D" w:rsidRDefault="00543A3D" w:rsidP="00543A3D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43A3D">
        <w:rPr>
          <w:rFonts w:ascii="Courier New" w:hAnsi="Courier New" w:cs="Courier New"/>
          <w:sz w:val="16"/>
          <w:lang w:val="pl-PL"/>
        </w:rPr>
        <w:t xml:space="preserve">  ENTER - wybranie opcji</w:t>
      </w:r>
    </w:p>
    <w:p w14:paraId="08588396" w14:textId="77777777" w:rsidR="00543A3D" w:rsidRDefault="00543A3D" w:rsidP="00543A3D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2C2F8F6D" w14:textId="53EB1085" w:rsidR="009E3588" w:rsidRPr="006A587A" w:rsidRDefault="00543A3D" w:rsidP="003D7E0F">
      <w:pPr>
        <w:pStyle w:val="5AZawartoBytu"/>
        <w:spacing w:before="0" w:after="0"/>
        <w:rPr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W przypadku </w:t>
      </w:r>
      <w:r w:rsidR="009E3588">
        <w:rPr>
          <w:rFonts w:asciiTheme="minorHAnsi" w:hAnsiTheme="minorHAnsi" w:cstheme="minorHAnsi"/>
          <w:sz w:val="22"/>
          <w:szCs w:val="22"/>
          <w:lang w:val="pl-PL"/>
        </w:rPr>
        <w:t xml:space="preserve">wybrania akcji </w:t>
      </w:r>
      <w:r w:rsidR="009E3588">
        <w:rPr>
          <w:rFonts w:asciiTheme="minorHAnsi" w:hAnsiTheme="minorHAnsi" w:cstheme="minorHAnsi"/>
          <w:i/>
          <w:iCs/>
          <w:sz w:val="22"/>
          <w:szCs w:val="22"/>
          <w:lang w:val="pl-PL"/>
        </w:rPr>
        <w:t xml:space="preserve">Księgowanie przelewu </w:t>
      </w:r>
      <w:r w:rsidR="009E3588">
        <w:rPr>
          <w:sz w:val="22"/>
          <w:szCs w:val="22"/>
        </w:rPr>
        <w:t>następuje zapis zlecenia SORBNET3 w bazie</w:t>
      </w:r>
      <w:r w:rsidR="003D7E0F">
        <w:rPr>
          <w:sz w:val="22"/>
          <w:szCs w:val="22"/>
        </w:rPr>
        <w:t xml:space="preserve"> oraz jego księgowanie. </w:t>
      </w:r>
      <w:r w:rsidR="009E3588">
        <w:rPr>
          <w:sz w:val="22"/>
          <w:szCs w:val="22"/>
        </w:rPr>
        <w:t xml:space="preserve">Po zaksięgowaniu przelew SORBNET3 otrzymuje status </w:t>
      </w:r>
      <w:r w:rsidR="009E3588" w:rsidRPr="004E28D5">
        <w:rPr>
          <w:b/>
          <w:bCs/>
          <w:color w:val="EE0000"/>
          <w:sz w:val="22"/>
          <w:szCs w:val="22"/>
        </w:rPr>
        <w:t>Do wysłania</w:t>
      </w:r>
      <w:r w:rsidR="009E3588">
        <w:rPr>
          <w:sz w:val="22"/>
          <w:szCs w:val="22"/>
        </w:rPr>
        <w:t xml:space="preserve"> </w:t>
      </w:r>
      <w:r w:rsidR="009E3588" w:rsidRPr="006A587A">
        <w:rPr>
          <w:bCs/>
          <w:sz w:val="22"/>
          <w:szCs w:val="22"/>
        </w:rPr>
        <w:t xml:space="preserve">a następnie </w:t>
      </w:r>
      <w:r w:rsidR="009E3588">
        <w:rPr>
          <w:bCs/>
          <w:sz w:val="22"/>
          <w:szCs w:val="22"/>
        </w:rPr>
        <w:t>jest</w:t>
      </w:r>
      <w:r w:rsidR="009E3588" w:rsidRPr="006A587A">
        <w:rPr>
          <w:bCs/>
          <w:sz w:val="22"/>
          <w:szCs w:val="22"/>
        </w:rPr>
        <w:t xml:space="preserve"> przekazywan</w:t>
      </w:r>
      <w:r w:rsidR="009E3588">
        <w:rPr>
          <w:bCs/>
          <w:sz w:val="22"/>
          <w:szCs w:val="22"/>
        </w:rPr>
        <w:t>y</w:t>
      </w:r>
      <w:r w:rsidR="009E3588" w:rsidRPr="006A587A">
        <w:rPr>
          <w:bCs/>
          <w:sz w:val="22"/>
          <w:szCs w:val="22"/>
        </w:rPr>
        <w:t xml:space="preserve"> do systemu Payment HUB i dalej procesowan</w:t>
      </w:r>
      <w:r w:rsidR="009E3588">
        <w:rPr>
          <w:bCs/>
          <w:sz w:val="22"/>
          <w:szCs w:val="22"/>
        </w:rPr>
        <w:t>y</w:t>
      </w:r>
      <w:r w:rsidR="009E3588" w:rsidRPr="006A587A">
        <w:rPr>
          <w:bCs/>
          <w:sz w:val="22"/>
          <w:szCs w:val="22"/>
        </w:rPr>
        <w:t xml:space="preserve"> (patrz: </w:t>
      </w:r>
      <w:r w:rsidR="009E3588" w:rsidRPr="006A587A">
        <w:rPr>
          <w:b/>
          <w:bCs/>
          <w:color w:val="0070C0"/>
          <w:sz w:val="22"/>
          <w:szCs w:val="22"/>
        </w:rPr>
        <w:fldChar w:fldCharType="begin"/>
      </w:r>
      <w:r w:rsidR="009E3588" w:rsidRPr="006A587A">
        <w:rPr>
          <w:bCs/>
          <w:color w:val="0070C0"/>
          <w:sz w:val="22"/>
          <w:szCs w:val="22"/>
        </w:rPr>
        <w:instrText xml:space="preserve"> REF _Ref198365896 \h </w:instrText>
      </w:r>
      <w:r w:rsidR="009E3588">
        <w:rPr>
          <w:b/>
          <w:bCs/>
          <w:color w:val="0070C0"/>
          <w:sz w:val="22"/>
          <w:szCs w:val="22"/>
        </w:rPr>
        <w:instrText xml:space="preserve"> \* MERGEFORMAT </w:instrText>
      </w:r>
      <w:r w:rsidR="009E3588" w:rsidRPr="006A587A">
        <w:rPr>
          <w:b/>
          <w:bCs/>
          <w:color w:val="0070C0"/>
          <w:sz w:val="22"/>
          <w:szCs w:val="22"/>
        </w:rPr>
      </w:r>
      <w:r w:rsidR="009E3588" w:rsidRPr="006A587A">
        <w:rPr>
          <w:b/>
          <w:bCs/>
          <w:color w:val="0070C0"/>
          <w:sz w:val="22"/>
          <w:szCs w:val="22"/>
        </w:rPr>
        <w:fldChar w:fldCharType="separate"/>
      </w:r>
      <w:r w:rsidR="009E3588" w:rsidRPr="006A587A">
        <w:rPr>
          <w:color w:val="0070C0"/>
          <w:sz w:val="22"/>
          <w:szCs w:val="22"/>
        </w:rPr>
        <w:t>Współpraca z Payment HUB (Asseco CL / MultiCentaur)</w:t>
      </w:r>
      <w:r w:rsidR="009E3588" w:rsidRPr="006A587A">
        <w:rPr>
          <w:b/>
          <w:bCs/>
          <w:color w:val="0070C0"/>
          <w:sz w:val="22"/>
          <w:szCs w:val="22"/>
        </w:rPr>
        <w:fldChar w:fldCharType="end"/>
      </w:r>
      <w:r w:rsidR="009E3588" w:rsidRPr="006A587A">
        <w:rPr>
          <w:bCs/>
          <w:sz w:val="22"/>
          <w:szCs w:val="22"/>
        </w:rPr>
        <w:t>)</w:t>
      </w:r>
      <w:r w:rsidR="003D7E0F">
        <w:rPr>
          <w:bCs/>
          <w:sz w:val="22"/>
          <w:szCs w:val="22"/>
        </w:rPr>
        <w:t>.</w:t>
      </w:r>
    </w:p>
    <w:p w14:paraId="379E0BA9" w14:textId="77777777" w:rsidR="009E3588" w:rsidRDefault="009E3588" w:rsidP="009E3588">
      <w:pPr>
        <w:spacing w:before="120"/>
        <w:ind w:firstLine="0"/>
        <w:rPr>
          <w:sz w:val="22"/>
          <w:szCs w:val="22"/>
        </w:rPr>
      </w:pPr>
    </w:p>
    <w:p w14:paraId="35FBFAD0" w14:textId="0830E962" w:rsidR="003D7E0F" w:rsidRDefault="003D7E0F" w:rsidP="009E3588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Po zakończeniu obsługi operatorowi prezentowany jest komunikat informujący o statusie zlecenia, o powstałym numerze dokumentu oraz o ewentualnych błędach.</w:t>
      </w:r>
    </w:p>
    <w:p w14:paraId="64380EEC" w14:textId="77777777" w:rsidR="003D7E0F" w:rsidRDefault="003D7E0F" w:rsidP="009E3588">
      <w:pPr>
        <w:spacing w:before="120"/>
        <w:ind w:firstLine="0"/>
        <w:rPr>
          <w:sz w:val="22"/>
          <w:szCs w:val="22"/>
        </w:rPr>
      </w:pPr>
    </w:p>
    <w:p w14:paraId="13345A23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/­­­­­­­­­­­­­­­­­­­­­­­­­­­­­­­­­­­­­­­­­­­­­­­­­­­­­­­­­­­­\</w:t>
      </w:r>
    </w:p>
    <w:p w14:paraId="5A72A2FE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                                                          |</w:t>
      </w:r>
    </w:p>
    <w:p w14:paraId="7AE3BF8A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--------------------------------------------------------  |</w:t>
      </w:r>
    </w:p>
    <w:p w14:paraId="0E380619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         Zlecenie ma status 'Przekazane do PH'            |</w:t>
      </w:r>
    </w:p>
    <w:p w14:paraId="164EB564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                                                          |</w:t>
      </w:r>
    </w:p>
    <w:p w14:paraId="64917BAB" w14:textId="7AF6E44D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               Dokument: 6755/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3D7E0F">
        <w:rPr>
          <w:rFonts w:ascii="Courier New" w:hAnsi="Courier New" w:cs="Courier New"/>
          <w:sz w:val="16"/>
          <w:lang w:val="pl-PL"/>
        </w:rPr>
        <w:t xml:space="preserve">                  |</w:t>
      </w:r>
    </w:p>
    <w:p w14:paraId="3C422DC2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                                                          |</w:t>
      </w:r>
    </w:p>
    <w:p w14:paraId="51E22EC3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                                                          |</w:t>
      </w:r>
    </w:p>
    <w:p w14:paraId="6D28CD06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--------------------------------------------------------  |</w:t>
      </w:r>
    </w:p>
    <w:p w14:paraId="514E4562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                                                          |</w:t>
      </w:r>
    </w:p>
    <w:p w14:paraId="42C89126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                          O.K.                            |</w:t>
      </w:r>
    </w:p>
    <w:p w14:paraId="237542C3" w14:textId="77777777" w:rsidR="003D7E0F" w:rsidRP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|                                                            |</w:t>
      </w:r>
    </w:p>
    <w:p w14:paraId="7A56D6FB" w14:textId="648EF227" w:rsidR="003D7E0F" w:rsidRDefault="003D7E0F" w:rsidP="003D7E0F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3D7E0F">
        <w:rPr>
          <w:rFonts w:ascii="Courier New" w:hAnsi="Courier New" w:cs="Courier New"/>
          <w:sz w:val="16"/>
          <w:lang w:val="pl-PL"/>
        </w:rPr>
        <w:t>\­­­­­­­­­­­­­­­­­­­­­­­­­­­­­­­­­­­­­­­­­­­­­­­­­­­­­­­­­­­­/</w:t>
      </w:r>
    </w:p>
    <w:p w14:paraId="54FC7682" w14:textId="42AEE170" w:rsidR="003D7E0F" w:rsidRDefault="003D7E0F" w:rsidP="003D7E0F">
      <w:pPr>
        <w:pStyle w:val="5AZawartoBytu"/>
        <w:rPr>
          <w:rFonts w:ascii="Courier New" w:hAnsi="Courier New" w:cs="Courier New"/>
          <w:sz w:val="16"/>
          <w:lang w:val="pl-PL"/>
        </w:rPr>
      </w:pPr>
      <w:r>
        <w:rPr>
          <w:sz w:val="22"/>
          <w:szCs w:val="22"/>
        </w:rPr>
        <w:t>Jeśli zlecenie zostało zaksięgowane poprawnie i przekazane do PH to w kolejnym kroku możliwy jest standardowy wydruk przelewu/not memoriałowych.</w:t>
      </w:r>
    </w:p>
    <w:p w14:paraId="6C860508" w14:textId="76AAEF74" w:rsidR="003D7E0F" w:rsidRDefault="003D7E0F" w:rsidP="003D7E0F">
      <w:pPr>
        <w:pStyle w:val="5AZawartoBytu"/>
        <w:rPr>
          <w:rFonts w:ascii="Courier New" w:hAnsi="Courier New" w:cs="Courier New"/>
          <w:sz w:val="16"/>
          <w:lang w:val="pl-PL"/>
        </w:rPr>
      </w:pPr>
    </w:p>
    <w:p w14:paraId="45321BAD" w14:textId="1D43E44F" w:rsidR="009E3588" w:rsidRDefault="009E3588" w:rsidP="009E3588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 w:rsidRPr="00B7168C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>:</w:t>
      </w:r>
    </w:p>
    <w:p w14:paraId="2E5C880D" w14:textId="77777777" w:rsidR="009E3588" w:rsidRPr="00B7168C" w:rsidRDefault="009E3588" w:rsidP="009E3588">
      <w:pPr>
        <w:ind w:firstLine="708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2EDC2A26" w14:textId="77777777" w:rsidR="009E3588" w:rsidRDefault="009E3588" w:rsidP="009E3588">
      <w:pPr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63EF5807" w14:textId="77777777" w:rsidR="009E3588" w:rsidRDefault="009E3588" w:rsidP="00543A3D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4555D219" w14:textId="77777777" w:rsidR="00147490" w:rsidRP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  <w:r w:rsidRPr="00147490">
        <w:rPr>
          <w:rFonts w:ascii="Courier New" w:hAnsi="Courier New" w:cs="Courier New"/>
          <w:sz w:val="10"/>
          <w:szCs w:val="10"/>
          <w:lang w:val="pl-PL"/>
        </w:rPr>
        <w:t>----------------------------------------------------------------------------------------------------------------------------------------</w:t>
      </w:r>
    </w:p>
    <w:p w14:paraId="0869EA6B" w14:textId="6058025F" w:rsidR="00147490" w:rsidRP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  <w:r w:rsidRPr="00147490">
        <w:rPr>
          <w:rFonts w:ascii="Courier New" w:hAnsi="Courier New" w:cs="Courier New"/>
          <w:sz w:val="10"/>
          <w:szCs w:val="10"/>
          <w:lang w:val="pl-PL"/>
        </w:rPr>
        <w:t xml:space="preserve">  Dokument :   6755/</w:t>
      </w:r>
      <w:r w:rsidR="00FF2601">
        <w:rPr>
          <w:rFonts w:ascii="Courier New" w:hAnsi="Courier New" w:cs="Courier New"/>
          <w:sz w:val="10"/>
          <w:szCs w:val="10"/>
          <w:lang w:val="pl-PL"/>
        </w:rPr>
        <w:t>2025.07.23</w:t>
      </w:r>
      <w:r w:rsidRPr="00147490">
        <w:rPr>
          <w:rFonts w:ascii="Courier New" w:hAnsi="Courier New" w:cs="Courier New"/>
          <w:sz w:val="10"/>
          <w:szCs w:val="10"/>
          <w:lang w:val="pl-PL"/>
        </w:rPr>
        <w:t xml:space="preserve">   | Ksi</w:t>
      </w:r>
      <w:r w:rsidR="006F4494">
        <w:rPr>
          <w:rFonts w:ascii="Courier New" w:hAnsi="Courier New" w:cs="Courier New"/>
          <w:sz w:val="10"/>
          <w:szCs w:val="10"/>
          <w:lang w:val="pl-PL"/>
        </w:rPr>
        <w:t>ę</w:t>
      </w:r>
      <w:r w:rsidRPr="00147490">
        <w:rPr>
          <w:rFonts w:ascii="Courier New" w:hAnsi="Courier New" w:cs="Courier New"/>
          <w:sz w:val="10"/>
          <w:szCs w:val="10"/>
          <w:lang w:val="pl-PL"/>
        </w:rPr>
        <w:t>gowa</w:t>
      </w:r>
      <w:r w:rsidR="006F4494">
        <w:rPr>
          <w:rFonts w:ascii="Courier New" w:hAnsi="Courier New" w:cs="Courier New"/>
          <w:sz w:val="10"/>
          <w:szCs w:val="10"/>
          <w:lang w:val="pl-PL"/>
        </w:rPr>
        <w:t>ł</w:t>
      </w:r>
      <w:r w:rsidRPr="00147490">
        <w:rPr>
          <w:rFonts w:ascii="Courier New" w:hAnsi="Courier New" w:cs="Courier New"/>
          <w:sz w:val="10"/>
          <w:szCs w:val="10"/>
          <w:lang w:val="pl-PL"/>
        </w:rPr>
        <w:t>(a): SERWIS                        | Sprawdzi</w:t>
      </w:r>
      <w:r w:rsidR="006F4494">
        <w:rPr>
          <w:rFonts w:ascii="Courier New" w:hAnsi="Courier New" w:cs="Courier New"/>
          <w:sz w:val="10"/>
          <w:szCs w:val="10"/>
          <w:lang w:val="pl-PL"/>
        </w:rPr>
        <w:t>ł</w:t>
      </w:r>
      <w:r w:rsidRPr="00147490">
        <w:rPr>
          <w:rFonts w:ascii="Courier New" w:hAnsi="Courier New" w:cs="Courier New"/>
          <w:sz w:val="10"/>
          <w:szCs w:val="10"/>
          <w:lang w:val="pl-PL"/>
        </w:rPr>
        <w:t xml:space="preserve">(a):                               </w:t>
      </w:r>
    </w:p>
    <w:p w14:paraId="6252BC79" w14:textId="77777777" w:rsidR="00147490" w:rsidRP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  <w:r w:rsidRPr="00147490">
        <w:rPr>
          <w:rFonts w:ascii="Courier New" w:hAnsi="Courier New" w:cs="Courier New"/>
          <w:sz w:val="10"/>
          <w:szCs w:val="10"/>
          <w:lang w:val="pl-PL"/>
        </w:rPr>
        <w:t>----------------------------------------------------------------------------------------------------------------------------------------</w:t>
      </w:r>
    </w:p>
    <w:p w14:paraId="1B15513D" w14:textId="49BB42EA" w:rsidR="00147490" w:rsidRP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  <w:r w:rsidRPr="00147490">
        <w:rPr>
          <w:rFonts w:ascii="Courier New" w:hAnsi="Courier New" w:cs="Courier New"/>
          <w:sz w:val="10"/>
          <w:szCs w:val="10"/>
          <w:lang w:val="pl-PL"/>
        </w:rPr>
        <w:t>Nr dek|Rachunek-konto                     Uwaga      |Pole pomocnicz.|          Kwota         |Wal| Tre</w:t>
      </w:r>
      <w:r w:rsidR="006F4494">
        <w:rPr>
          <w:rFonts w:ascii="Courier New" w:hAnsi="Courier New" w:cs="Courier New"/>
          <w:sz w:val="10"/>
          <w:szCs w:val="10"/>
          <w:lang w:val="pl-PL"/>
        </w:rPr>
        <w:t>ść</w:t>
      </w:r>
      <w:r w:rsidRPr="00147490">
        <w:rPr>
          <w:rFonts w:ascii="Courier New" w:hAnsi="Courier New" w:cs="Courier New"/>
          <w:sz w:val="10"/>
          <w:szCs w:val="10"/>
          <w:lang w:val="pl-PL"/>
        </w:rPr>
        <w:t xml:space="preserve">             | Kod dokumentu  |</w:t>
      </w:r>
    </w:p>
    <w:p w14:paraId="1BDA5E7D" w14:textId="77777777" w:rsidR="00147490" w:rsidRP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  <w:r w:rsidRPr="00147490">
        <w:rPr>
          <w:rFonts w:ascii="Courier New" w:hAnsi="Courier New" w:cs="Courier New"/>
          <w:sz w:val="10"/>
          <w:szCs w:val="10"/>
          <w:lang w:val="pl-PL"/>
        </w:rPr>
        <w:t>----------------------------------------------------------------------------------------------------------------------------------------</w:t>
      </w:r>
    </w:p>
    <w:p w14:paraId="2367A645" w14:textId="77777777" w:rsidR="00147490" w:rsidRP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  <w:r w:rsidRPr="00147490">
        <w:rPr>
          <w:rFonts w:ascii="Courier New" w:hAnsi="Courier New" w:cs="Courier New"/>
          <w:sz w:val="10"/>
          <w:szCs w:val="10"/>
          <w:lang w:val="pl-PL"/>
        </w:rPr>
        <w:t>|    1|  105242-55000-101                 nt         |               |               200.00 Wn|PLN|Testowy przelew SOR|........909606..|</w:t>
      </w:r>
    </w:p>
    <w:p w14:paraId="5A627C22" w14:textId="77777777" w:rsidR="00147490" w:rsidRP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  <w:r w:rsidRPr="00147490">
        <w:rPr>
          <w:rFonts w:ascii="Courier New" w:hAnsi="Courier New" w:cs="Courier New"/>
          <w:sz w:val="10"/>
          <w:szCs w:val="10"/>
          <w:lang w:val="pl-PL"/>
        </w:rPr>
        <w:t>|    2|      13-50100-21                             |               |               200.00 Ma|PLN|Testowy przelew SOR|........724406..|</w:t>
      </w:r>
    </w:p>
    <w:p w14:paraId="5928CE64" w14:textId="0F4100BE" w:rsid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  <w:r w:rsidRPr="00147490">
        <w:rPr>
          <w:rFonts w:ascii="Courier New" w:hAnsi="Courier New" w:cs="Courier New"/>
          <w:sz w:val="10"/>
          <w:szCs w:val="10"/>
          <w:lang w:val="pl-PL"/>
        </w:rPr>
        <w:t>----------------------------------------------------------------------------------------------------------------------------------------</w:t>
      </w:r>
    </w:p>
    <w:p w14:paraId="6A3F2097" w14:textId="77777777" w:rsid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</w:p>
    <w:p w14:paraId="12A81F02" w14:textId="77777777" w:rsidR="00147490" w:rsidRDefault="00147490" w:rsidP="00147490">
      <w:pPr>
        <w:rPr>
          <w:sz w:val="22"/>
          <w:szCs w:val="22"/>
        </w:rPr>
      </w:pPr>
    </w:p>
    <w:p w14:paraId="3CD44001" w14:textId="12B70784" w:rsidR="00147490" w:rsidRDefault="00147490" w:rsidP="00147490">
      <w:pPr>
        <w:rPr>
          <w:sz w:val="22"/>
          <w:szCs w:val="22"/>
        </w:rPr>
      </w:pPr>
      <w:r>
        <w:rPr>
          <w:sz w:val="22"/>
          <w:szCs w:val="22"/>
        </w:rPr>
        <w:t>Operacja</w:t>
      </w:r>
      <w:r w:rsidRPr="00501204">
        <w:rPr>
          <w:sz w:val="22"/>
          <w:szCs w:val="22"/>
        </w:rPr>
        <w:t xml:space="preserve">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7D804497" w14:textId="77777777" w:rsidR="00147490" w:rsidRP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0"/>
          <w:szCs w:val="10"/>
          <w:lang w:val="pl-PL"/>
        </w:rPr>
      </w:pPr>
    </w:p>
    <w:p w14:paraId="505BF4D0" w14:textId="6A14D202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 xml:space="preserve">+­­­­­­ &lt;OPERACJA&gt;: </w:t>
      </w:r>
      <w:r w:rsidRPr="006F4494">
        <w:rPr>
          <w:rFonts w:ascii="Courier New" w:hAnsi="Courier New" w:cs="Courier New"/>
          <w:sz w:val="16"/>
          <w:highlight w:val="yellow"/>
          <w:lang w:val="pl-PL"/>
        </w:rPr>
        <w:t>9096</w:t>
      </w:r>
      <w:r w:rsidRPr="00147490">
        <w:rPr>
          <w:rFonts w:ascii="Courier New" w:hAnsi="Courier New" w:cs="Courier New"/>
          <w:sz w:val="16"/>
          <w:lang w:val="pl-PL"/>
        </w:rPr>
        <w:t xml:space="preserve">                 ­­­­­­­­­­­­­­­­ &lt;STATUS&gt;:  </w:t>
      </w:r>
      <w:r>
        <w:rPr>
          <w:rFonts w:ascii="Courier New" w:hAnsi="Courier New" w:cs="Courier New"/>
          <w:sz w:val="16"/>
          <w:lang w:val="pl-PL"/>
        </w:rPr>
        <w:t xml:space="preserve">3 </w:t>
      </w:r>
      <w:r w:rsidRPr="00147490">
        <w:rPr>
          <w:rFonts w:ascii="Courier New" w:hAnsi="Courier New" w:cs="Courier New"/>
          <w:sz w:val="16"/>
          <w:lang w:val="pl-PL"/>
        </w:rPr>
        <w:t xml:space="preserve"> ­­­­­­­+</w:t>
      </w:r>
    </w:p>
    <w:p w14:paraId="72CBB563" w14:textId="54D32103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 xml:space="preserve">| Kwota:            200.00 PLN Data waluty: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147490">
        <w:rPr>
          <w:rFonts w:ascii="Courier New" w:hAnsi="Courier New" w:cs="Courier New"/>
          <w:sz w:val="16"/>
          <w:lang w:val="pl-PL"/>
        </w:rPr>
        <w:t xml:space="preserve"> Data trans.: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147490">
        <w:rPr>
          <w:rFonts w:ascii="Courier New" w:hAnsi="Courier New" w:cs="Courier New"/>
          <w:sz w:val="16"/>
          <w:lang w:val="pl-PL"/>
        </w:rPr>
        <w:t xml:space="preserve"> |</w:t>
      </w:r>
    </w:p>
    <w:p w14:paraId="0BFA9167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|ZLECENIODAWCA (ZL)                 |BENEFICJENT (BN)     ID:     690088 |</w:t>
      </w:r>
    </w:p>
    <w:p w14:paraId="26A8C867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Nzw.|ZALEWSKA HELENA                    |Testowy beneficjent                 |</w:t>
      </w:r>
    </w:p>
    <w:p w14:paraId="341CE2CC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|Długa 11                           |                                    |</w:t>
      </w:r>
    </w:p>
    <w:p w14:paraId="53357B9C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|10-100 MIASTO                      |                                    |</w:t>
      </w:r>
    </w:p>
    <w:p w14:paraId="45D3DECC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|                                   |                                    |</w:t>
      </w:r>
    </w:p>
    <w:p w14:paraId="6C170AC1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Bank|94290004                           |15401261                            |</w:t>
      </w:r>
    </w:p>
    <w:p w14:paraId="4B04755D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R-ek ZL: 46 9429 0004 9001 0010 5242 0018              |</w:t>
      </w:r>
    </w:p>
    <w:p w14:paraId="05175651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R-ek BN: 94 1540 1261 3001 7244 7095 0001              |</w:t>
      </w:r>
    </w:p>
    <w:p w14:paraId="6B57199F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Kurs_N_Wn:   1.000000 R-ek Wn: 105242-55000-101                 nt           |</w:t>
      </w:r>
    </w:p>
    <w:p w14:paraId="077ECB72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Kurs_N_Ma:   1.000000 R-ek Ma: 13-50100-21                                   |</w:t>
      </w:r>
    </w:p>
    <w:p w14:paraId="264F906F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Tytułem:                                Informacje dodatkowe:                |</w:t>
      </w:r>
    </w:p>
    <w:p w14:paraId="5564B8C1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Testowy przelew SORBNET3 z rachunku     -                                    |</w:t>
      </w:r>
    </w:p>
    <w:p w14:paraId="1410BA6E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nietransakcyjnego                                                           |</w:t>
      </w:r>
    </w:p>
    <w:p w14:paraId="60CCBA2B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Zapłata za fakturę nr 134/07/2025                                            |</w:t>
      </w:r>
    </w:p>
    <w:p w14:paraId="290EE3E8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3B49FE6B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Kwota r-ku VAT:              0.00      3533                                 |</w:t>
      </w:r>
    </w:p>
    <w:p w14:paraId="20B21F1F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Dodatkowa kwota:            200.00                                           |</w:t>
      </w:r>
    </w:p>
    <w:p w14:paraId="6C60B057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Prowizja kasowo: Nie        Kanał: 0 |</w:t>
      </w:r>
    </w:p>
    <w:p w14:paraId="5459EFC4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R-ek:                                                             |</w:t>
      </w:r>
    </w:p>
    <w:p w14:paraId="19501D47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Seria/nr czeku:    /                   Dok. tożsamości:   /                 |</w:t>
      </w:r>
    </w:p>
    <w:p w14:paraId="317FF5ED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+­­­­­­­­­­­­­­­­­­­­­­­­­­­­­­­­­­­­­­­­­­­­­­­­­­­­­­­­­­­­­­­­­­­&lt;Przegląd&gt;­+</w:t>
      </w:r>
    </w:p>
    <w:p w14:paraId="1BA94BAC" w14:textId="5580EA88" w:rsid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lastRenderedPageBreak/>
        <w:t>ESC-koniec F1-opis F2-dok. F5-kto D-dane R-roz.</w:t>
      </w:r>
    </w:p>
    <w:p w14:paraId="59CE02A0" w14:textId="77777777" w:rsid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48EBC188" w14:textId="77777777" w:rsidR="00147490" w:rsidRDefault="00147490" w:rsidP="00147490">
      <w:pPr>
        <w:rPr>
          <w:sz w:val="22"/>
          <w:szCs w:val="22"/>
        </w:rPr>
      </w:pPr>
      <w:r>
        <w:rPr>
          <w:sz w:val="22"/>
          <w:szCs w:val="22"/>
        </w:rPr>
        <w:t>Zlecenie SORBNET3:</w:t>
      </w:r>
    </w:p>
    <w:p w14:paraId="26EC0E42" w14:textId="77777777" w:rsidR="00147490" w:rsidRDefault="00147490" w:rsidP="00147490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23E3A5B6" w14:textId="48C8C8D9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/­­­­­­­­­­­­­­­­­­­­­­­­­­­­­­­­­ SORBNET 3 ­­­­­­­­­­­­­­­­­­­­­­­­­­­­­­­­­­\</w:t>
      </w:r>
    </w:p>
    <w:p w14:paraId="6F5905DD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TxId:                                  |InstrId:                             |</w:t>
      </w:r>
    </w:p>
    <w:p w14:paraId="4542EBD1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D2TxS3-94290004-20250723-0000003533    |D2IsS3-94290004-20250723-0000003533  |</w:t>
      </w:r>
    </w:p>
    <w:p w14:paraId="335D8692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EndToEndId:                            |UETR:                                |</w:t>
      </w:r>
    </w:p>
    <w:p w14:paraId="26005A1E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D2EdS3-94290004-20250723-0000003533    |7fd30f93-0f12-45cf-b087-f4b7a29f03d9 |</w:t>
      </w:r>
    </w:p>
    <w:p w14:paraId="768E0AE2" w14:textId="02C4E63D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 xml:space="preserve">| Kwota:               0.00              |    Data waluty: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147490">
        <w:rPr>
          <w:rFonts w:ascii="Courier New" w:hAnsi="Courier New" w:cs="Courier New"/>
          <w:sz w:val="16"/>
          <w:lang w:val="pl-PL"/>
        </w:rPr>
        <w:t xml:space="preserve">  Tryb: N |</w:t>
      </w:r>
    </w:p>
    <w:p w14:paraId="42448613" w14:textId="5259C76D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 xml:space="preserve">| Rozl.:             200.00 PLN          |Data realizacji: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147490">
        <w:rPr>
          <w:rFonts w:ascii="Courier New" w:hAnsi="Courier New" w:cs="Courier New"/>
          <w:sz w:val="16"/>
          <w:lang w:val="pl-PL"/>
        </w:rPr>
        <w:t xml:space="preserve"> T.roz: N |</w:t>
      </w:r>
    </w:p>
    <w:p w14:paraId="59D8580C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|     Utworzenie: 2025.07.23 13:05:28 |</w:t>
      </w:r>
    </w:p>
    <w:p w14:paraId="5BB6B9B2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­­ ZLECENIODAWCA ­­­­­­­­­­­­­­­­­­­­­­­­­­­­­­­­­­­­­­­­­­­­­­­­­­­­­­­­­­­ |</w:t>
      </w:r>
    </w:p>
    <w:p w14:paraId="0BFECCBD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[R-ek]: PL46942900049001001052420018                     Kraj: PL            |</w:t>
      </w:r>
    </w:p>
    <w:p w14:paraId="490137CA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[Nzw.]: ZALEWSKA HELENA Długa 11  10-100 MIASTO                              |</w:t>
      </w:r>
    </w:p>
    <w:p w14:paraId="4EC62503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[K.Nd]:                                                                      |</w:t>
      </w:r>
    </w:p>
    <w:p w14:paraId="2286BBC2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[Bank]:             KNR: 94290004      |Ag. zlec.:            KNR: 94290004  |</w:t>
      </w:r>
    </w:p>
    <w:p w14:paraId="25DDC8E3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­­ BENEFICJENT ­­­­­­­­­­­­­­­­­­­­­­­­­­­­­­­­­­­­­­­­­­­­­­­­­­­­­­­­­­­­­ |</w:t>
      </w:r>
    </w:p>
    <w:p w14:paraId="487063E9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[R-ek]: PL94154012613001724470950001                     Kraj: PL   PSD: Nie |</w:t>
      </w:r>
    </w:p>
    <w:p w14:paraId="1AB5CB5F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[Nzw.]: Testowy beneficjent                                                  |</w:t>
      </w:r>
    </w:p>
    <w:p w14:paraId="4B47BA4D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[K.Bn]:                                                                      |</w:t>
      </w:r>
    </w:p>
    <w:p w14:paraId="19C2FE0E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[Bank]: EBOSPLPWXXX KNR: 15401261      | Ag. odb.: GBWCPLPPXXXKNR: 16100006  |</w:t>
      </w:r>
    </w:p>
    <w:p w14:paraId="68993002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­­­­­­­­­­­­­­­­­­­­­­­­­­­­­­­­­­­­­­­­­­­­­­­­­­­­­­­­­­­­­­­­­­­­­­­­­­­­ |</w:t>
      </w:r>
    </w:p>
    <w:p w14:paraId="57D39D28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 Cel]:                                     [Koszty]: SHAR          0.00 PLN |</w:t>
      </w:r>
    </w:p>
    <w:p w14:paraId="6C40FEF7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[L.in]:                                                                      |</w:t>
      </w:r>
    </w:p>
    <w:p w14:paraId="1482381A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[Tyt.]: Testowy przelew SORBNET3 z rachunku nietransakcyjnego Zapłata za fa  |</w:t>
      </w:r>
    </w:p>
    <w:p w14:paraId="62AF0659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4D3B5499" w14:textId="6F937A6B" w:rsid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\­&lt;Strona: 1/2, jednostka 1 (ID: 3533)&gt;­­­­­­­­­­­­­­­­­­­­­­­­­­­­­&lt;Przegląd&gt;­/</w:t>
      </w:r>
    </w:p>
    <w:p w14:paraId="42D22B50" w14:textId="77777777" w:rsid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6FDCF674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/­­­­­­­­­­­­­­­­­­­­­­­­­­­­­­­­­ SORBNET 3 ­­­­­­­­­­­­­­­­­­­­­­­­­­­­­­­­­­\</w:t>
      </w:r>
    </w:p>
    <w:p w14:paraId="0AE7A645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R-ek Wn:                                                Tryb ks.: Pełny      |</w:t>
      </w:r>
    </w:p>
    <w:p w14:paraId="73E26EB8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R-ek Ma:                                                Kierunek: OUT        |</w:t>
      </w:r>
    </w:p>
    <w:p w14:paraId="50BE77E3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Nr aut.:                                             Zakres aut.: Kwota      |</w:t>
      </w:r>
    </w:p>
    <w:p w14:paraId="360A20CC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Opłata:               0.00     wg parametrów              Kanał: WEW        |</w:t>
      </w:r>
    </w:p>
    <w:p w14:paraId="3D990A13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[Kurs]: Wg tabeli                                                           |</w:t>
      </w:r>
    </w:p>
    <w:p w14:paraId="33245E2F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[Inst.]:                                                                     |</w:t>
      </w:r>
    </w:p>
    <w:p w14:paraId="38B2DEB6" w14:textId="77777777" w:rsidR="00147490" w:rsidRPr="00474E75" w:rsidRDefault="00147490" w:rsidP="00147490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474E75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4116CB0D" w14:textId="33E6032E" w:rsidR="00147490" w:rsidRPr="00833D62" w:rsidRDefault="00147490" w:rsidP="0014749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74E75">
        <w:rPr>
          <w:rFonts w:ascii="Courier New" w:hAnsi="Courier New" w:cs="Courier New"/>
          <w:sz w:val="16"/>
          <w:szCs w:val="16"/>
          <w:highlight w:val="yellow"/>
        </w:rPr>
        <w:t>|    Dok.: 6755/</w:t>
      </w:r>
      <w:r w:rsidR="00FF2601">
        <w:rPr>
          <w:rFonts w:ascii="Courier New" w:hAnsi="Courier New" w:cs="Courier New"/>
          <w:sz w:val="16"/>
          <w:szCs w:val="16"/>
          <w:highlight w:val="yellow"/>
        </w:rPr>
        <w:t>2025.07.23</w:t>
      </w:r>
      <w:r w:rsidRPr="00474E75">
        <w:rPr>
          <w:rFonts w:ascii="Courier New" w:hAnsi="Courier New" w:cs="Courier New"/>
          <w:sz w:val="16"/>
          <w:szCs w:val="16"/>
          <w:highlight w:val="yellow"/>
        </w:rPr>
        <w:t xml:space="preserve"> (1)                      Typ komunikatu: pacs.008   |</w:t>
      </w:r>
    </w:p>
    <w:p w14:paraId="1840CCDD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5DB2DF1D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32264243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00C8DF4F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[MsgId]: 9429000420250723003940                                              |</w:t>
      </w:r>
    </w:p>
    <w:p w14:paraId="352B7A72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6005295A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4110410B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279C0EFA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28F74757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­­­­­­­­­­­­­­­­­­­­­­­­­­­­­­­­­­­­­­­­­­­­­­­­­­­­­­­­­­­­­­­­­­­­­­­­­­­­ |</w:t>
      </w:r>
    </w:p>
    <w:p w14:paraId="3178A920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Wpisał: SERWIS                                  Dnia: 2025.07.23 13:27:35   |</w:t>
      </w:r>
    </w:p>
    <w:p w14:paraId="7CFD0644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Zmienił: SERWIS                                  Dnia: 2025.07.23 13:31:09   |</w:t>
      </w:r>
    </w:p>
    <w:p w14:paraId="11E65026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Zatw.:                                         Dnia:     .  .   00:00:00   |</w:t>
      </w:r>
    </w:p>
    <w:p w14:paraId="4B9D7594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72B49C4F" w14:textId="77777777" w:rsidR="00147490" w:rsidRP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>\­&lt;Strona: 2/2, jednostka 1 (ID: 3533)&gt;­­­­­­­­­­­­­­­­­­­­­­­­­­­­­­­&lt;Edycja&gt;­/</w:t>
      </w:r>
    </w:p>
    <w:p w14:paraId="5E5D4808" w14:textId="3B323A77" w:rsidR="00147490" w:rsidRDefault="00147490" w:rsidP="00147490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147490">
        <w:rPr>
          <w:rFonts w:ascii="Courier New" w:hAnsi="Courier New" w:cs="Courier New"/>
          <w:sz w:val="16"/>
          <w:lang w:val="pl-PL"/>
        </w:rPr>
        <w:t xml:space="preserve">PgDn/PgUp - zmiana strony, ESC </w:t>
      </w:r>
      <w:r w:rsidR="009D61E4">
        <w:rPr>
          <w:rFonts w:ascii="Courier New" w:hAnsi="Courier New" w:cs="Courier New"/>
          <w:sz w:val="16"/>
          <w:lang w:val="pl-PL"/>
        </w:rPr>
        <w:t>–</w:t>
      </w:r>
      <w:r w:rsidRPr="00147490">
        <w:rPr>
          <w:rFonts w:ascii="Courier New" w:hAnsi="Courier New" w:cs="Courier New"/>
          <w:sz w:val="16"/>
          <w:lang w:val="pl-PL"/>
        </w:rPr>
        <w:t xml:space="preserve"> rezygnacja</w:t>
      </w:r>
    </w:p>
    <w:p w14:paraId="36A3C531" w14:textId="77777777" w:rsidR="009D61E4" w:rsidRDefault="009D61E4" w:rsidP="009D61E4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57E3F8FF" w14:textId="2845691F" w:rsidR="009D61E4" w:rsidRDefault="009D61E4" w:rsidP="009D61E4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>Uwagi:</w:t>
      </w:r>
    </w:p>
    <w:p w14:paraId="2FE5D072" w14:textId="5B5B6681" w:rsidR="00561864" w:rsidRDefault="00561864" w:rsidP="00561864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W związku z </w:t>
      </w:r>
      <w:r w:rsidR="0030325D">
        <w:rPr>
          <w:sz w:val="22"/>
          <w:szCs w:val="22"/>
        </w:rPr>
        <w:t>założeniami</w:t>
      </w:r>
      <w:r>
        <w:rPr>
          <w:sz w:val="22"/>
          <w:szCs w:val="22"/>
        </w:rPr>
        <w:t xml:space="preserve"> obsługi zleceń SORBNET3 (współpraca z Payment HUB) realizacj</w:t>
      </w:r>
      <w:r w:rsidR="0030325D">
        <w:rPr>
          <w:sz w:val="22"/>
          <w:szCs w:val="22"/>
        </w:rPr>
        <w:t>a</w:t>
      </w:r>
      <w:r>
        <w:rPr>
          <w:sz w:val="22"/>
          <w:szCs w:val="22"/>
        </w:rPr>
        <w:t xml:space="preserve"> przelewów z rachunków nietransakcyjnych </w:t>
      </w:r>
      <w:r w:rsidR="0030325D">
        <w:rPr>
          <w:sz w:val="22"/>
          <w:szCs w:val="22"/>
        </w:rPr>
        <w:t xml:space="preserve">realizowana jest wg zasad/mechanizmów obowiązujących w </w:t>
      </w:r>
      <w:r w:rsidR="0030325D" w:rsidRPr="006F4494">
        <w:rPr>
          <w:b/>
          <w:bCs/>
          <w:sz w:val="22"/>
          <w:szCs w:val="22"/>
        </w:rPr>
        <w:t>API</w:t>
      </w:r>
      <w:r w:rsidR="0030325D">
        <w:rPr>
          <w:sz w:val="22"/>
          <w:szCs w:val="22"/>
        </w:rPr>
        <w:t xml:space="preserve"> – tj.:</w:t>
      </w:r>
    </w:p>
    <w:p w14:paraId="0EF971D2" w14:textId="6BBA72D2" w:rsidR="0030325D" w:rsidRDefault="0030325D" w:rsidP="0030325D">
      <w:pPr>
        <w:pStyle w:val="Akapitzlist"/>
        <w:numPr>
          <w:ilvl w:val="0"/>
          <w:numId w:val="24"/>
        </w:numPr>
      </w:pPr>
      <w:r>
        <w:t>Pralnia zakładana jest wsadowo (w razie potrzeby)</w:t>
      </w:r>
    </w:p>
    <w:p w14:paraId="5877A937" w14:textId="046F35BC" w:rsidR="0030325D" w:rsidRPr="0030325D" w:rsidRDefault="0030325D" w:rsidP="0030325D">
      <w:pPr>
        <w:pStyle w:val="Akapitzlist"/>
        <w:numPr>
          <w:ilvl w:val="0"/>
          <w:numId w:val="24"/>
        </w:numPr>
      </w:pPr>
      <w:r>
        <w:t>Nie obowiązują mechanizmy zatwierdzania na drugą rękę realizowanych operacji</w:t>
      </w:r>
    </w:p>
    <w:p w14:paraId="5E2C363E" w14:textId="03EDECE6" w:rsidR="009639FB" w:rsidRDefault="009639FB" w:rsidP="009639FB">
      <w:pPr>
        <w:pStyle w:val="Nagwek1"/>
        <w:tabs>
          <w:tab w:val="num" w:pos="1152"/>
        </w:tabs>
        <w:ind w:left="1152" w:hanging="432"/>
        <w:rPr>
          <w:color w:val="FF0000"/>
        </w:rPr>
      </w:pPr>
      <w:bookmarkStart w:id="67" w:name="_Toc206406890"/>
      <w:bookmarkStart w:id="68" w:name="_Ref198367260"/>
      <w:r>
        <w:lastRenderedPageBreak/>
        <w:t xml:space="preserve">Usługi REST API do </w:t>
      </w:r>
      <w:r w:rsidR="00176086">
        <w:t xml:space="preserve">obsługi płatności SORBNET3, SWIFT, SEPA w formacie </w:t>
      </w:r>
      <w:r w:rsidR="004A6FE3">
        <w:t>ISO20022</w:t>
      </w:r>
      <w:bookmarkEnd w:id="67"/>
      <w:r w:rsidR="004E32BA">
        <w:t xml:space="preserve"> </w:t>
      </w:r>
      <w:bookmarkEnd w:id="68"/>
    </w:p>
    <w:p w14:paraId="10F25F24" w14:textId="1E9CDA25" w:rsidR="004A6FE3" w:rsidRDefault="004A6FE3" w:rsidP="00176086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Do obsługi płatności SORBNET3, SWIFT, SEPA w formacie ISO20022 przygotowany został zestaw usług REST API obejmujący:</w:t>
      </w:r>
    </w:p>
    <w:p w14:paraId="0DDC0AF8" w14:textId="068ECC93" w:rsidR="00CB1447" w:rsidRDefault="00CB1447">
      <w:pPr>
        <w:pStyle w:val="Akapitzlist"/>
        <w:numPr>
          <w:ilvl w:val="0"/>
          <w:numId w:val="52"/>
        </w:numPr>
        <w:spacing w:after="20"/>
        <w:jc w:val="both"/>
      </w:pPr>
      <w:r>
        <w:t xml:space="preserve">Usługa </w:t>
      </w:r>
      <w:r w:rsidRPr="00CB1447">
        <w:t>umożliwiając</w:t>
      </w:r>
      <w:r>
        <w:t>a</w:t>
      </w:r>
      <w:r w:rsidRPr="00CB1447">
        <w:t xml:space="preserve"> pobranie danych niezbędnych do procesowania zlecenia </w:t>
      </w:r>
      <w:r>
        <w:t>ISO</w:t>
      </w:r>
      <w:r w:rsidRPr="00CB1447">
        <w:t xml:space="preserve"> oraz prezentacji kosztów dyspozycji</w:t>
      </w:r>
      <w:r>
        <w:t>,</w:t>
      </w:r>
    </w:p>
    <w:p w14:paraId="26F4A14E" w14:textId="6DB8D049" w:rsidR="004A6FE3" w:rsidRPr="004A6FE3" w:rsidRDefault="004A6FE3">
      <w:pPr>
        <w:pStyle w:val="Akapitzlist"/>
        <w:numPr>
          <w:ilvl w:val="0"/>
          <w:numId w:val="52"/>
        </w:numPr>
        <w:spacing w:after="20"/>
      </w:pPr>
      <w:r>
        <w:t xml:space="preserve">Usługa służącą do rejestracji </w:t>
      </w:r>
      <w:r w:rsidR="00827ED3">
        <w:t>wychodzących przelewów SORBNET3</w:t>
      </w:r>
      <w:r w:rsidR="00442E0F">
        <w:t>, SWIFT, SEPA</w:t>
      </w:r>
      <w:r w:rsidR="00827ED3">
        <w:t xml:space="preserve"> </w:t>
      </w:r>
      <w:r>
        <w:t>z bankowości internetowej (np. Asseco EBP)</w:t>
      </w:r>
      <w:r w:rsidR="00505ED4">
        <w:t>,</w:t>
      </w:r>
      <w:r>
        <w:t xml:space="preserve"> </w:t>
      </w:r>
      <w:r w:rsidR="00827ED3">
        <w:t xml:space="preserve"> </w:t>
      </w:r>
    </w:p>
    <w:p w14:paraId="6E961BCA" w14:textId="0F7DB987" w:rsidR="004A6FE3" w:rsidRDefault="00D31CB7">
      <w:pPr>
        <w:pStyle w:val="Akapitzlist"/>
        <w:numPr>
          <w:ilvl w:val="0"/>
          <w:numId w:val="52"/>
        </w:numPr>
        <w:spacing w:after="20"/>
      </w:pPr>
      <w:r>
        <w:t xml:space="preserve">Usługa do pobrania danych </w:t>
      </w:r>
      <w:r w:rsidR="007C38E6">
        <w:t>o zleceniu SORBNET3.</w:t>
      </w:r>
    </w:p>
    <w:p w14:paraId="5D41AD51" w14:textId="1E0FAFEE" w:rsidR="00CB1447" w:rsidRDefault="00CB1447" w:rsidP="00CB1447">
      <w:pPr>
        <w:pStyle w:val="Nagwek2"/>
        <w:tabs>
          <w:tab w:val="clear" w:pos="2987"/>
        </w:tabs>
        <w:ind w:left="851"/>
        <w:rPr>
          <w:szCs w:val="22"/>
        </w:rPr>
      </w:pPr>
      <w:bookmarkStart w:id="69" w:name="_Toc206406891"/>
      <w:r>
        <w:rPr>
          <w:szCs w:val="22"/>
        </w:rPr>
        <w:t>Pobranie danych niezbędnych do procesowania zlecenia ISO oraz prezentacji kosztów dyspozycji</w:t>
      </w:r>
      <w:bookmarkEnd w:id="69"/>
    </w:p>
    <w:p w14:paraId="344D20AF" w14:textId="77777777" w:rsidR="00176086" w:rsidRDefault="00176086" w:rsidP="00827ED3">
      <w:pPr>
        <w:ind w:firstLine="0"/>
      </w:pPr>
    </w:p>
    <w:p w14:paraId="0BE97FAC" w14:textId="7DD1413C" w:rsidR="00CB1447" w:rsidRDefault="00CB1447" w:rsidP="00CB1447">
      <w:pPr>
        <w:spacing w:after="20"/>
        <w:ind w:firstLine="708"/>
        <w:rPr>
          <w:sz w:val="22"/>
          <w:szCs w:val="22"/>
        </w:rPr>
      </w:pPr>
      <w:r>
        <w:rPr>
          <w:sz w:val="22"/>
          <w:szCs w:val="22"/>
        </w:rPr>
        <w:t xml:space="preserve">Przygotowane zostały usługi REST API </w:t>
      </w:r>
      <w:r w:rsidRPr="00DC64B7">
        <w:rPr>
          <w:rFonts w:asciiTheme="minorHAnsi" w:hAnsiTheme="minorHAnsi" w:cstheme="minorHAnsi"/>
          <w:sz w:val="22"/>
          <w:szCs w:val="22"/>
        </w:rPr>
        <w:t>umożliwiając</w:t>
      </w:r>
      <w:r>
        <w:rPr>
          <w:rFonts w:asciiTheme="minorHAnsi" w:hAnsiTheme="minorHAnsi" w:cstheme="minorHAnsi"/>
          <w:sz w:val="22"/>
          <w:szCs w:val="22"/>
        </w:rPr>
        <w:t>e</w:t>
      </w:r>
      <w:r w:rsidRPr="00DC64B7">
        <w:rPr>
          <w:rFonts w:asciiTheme="minorHAnsi" w:hAnsiTheme="minorHAnsi" w:cstheme="minorHAnsi"/>
          <w:sz w:val="22"/>
          <w:szCs w:val="22"/>
        </w:rPr>
        <w:t xml:space="preserve"> weryfikację </w:t>
      </w:r>
      <w:r w:rsidRPr="00DC64B7">
        <w:rPr>
          <w:sz w:val="22"/>
          <w:szCs w:val="22"/>
        </w:rPr>
        <w:t xml:space="preserve">poprawność </w:t>
      </w:r>
      <w:r>
        <w:rPr>
          <w:sz w:val="22"/>
          <w:szCs w:val="22"/>
        </w:rPr>
        <w:t>oraz pobranie danych</w:t>
      </w:r>
      <w:r w:rsidRPr="00DC64B7">
        <w:rPr>
          <w:sz w:val="22"/>
          <w:szCs w:val="22"/>
        </w:rPr>
        <w:t xml:space="preserve"> niezbędne do procesowania zlecenia</w:t>
      </w:r>
      <w:r>
        <w:rPr>
          <w:sz w:val="22"/>
          <w:szCs w:val="22"/>
        </w:rPr>
        <w:t xml:space="preserve"> SORBNET3, SWIFT, SEPA w formacie ISO20022 </w:t>
      </w:r>
      <w:r w:rsidRPr="00DC64B7">
        <w:rPr>
          <w:sz w:val="22"/>
          <w:szCs w:val="22"/>
        </w:rPr>
        <w:t>i prezentacji kosztów dyspozycji</w:t>
      </w:r>
      <w:r>
        <w:rPr>
          <w:sz w:val="22"/>
          <w:szCs w:val="22"/>
        </w:rPr>
        <w:t>:</w:t>
      </w:r>
    </w:p>
    <w:p w14:paraId="7824620E" w14:textId="226EB8AF" w:rsidR="00CB1447" w:rsidRPr="00CB1447" w:rsidRDefault="00CB1447">
      <w:pPr>
        <w:pStyle w:val="Akapitzlist"/>
        <w:numPr>
          <w:ilvl w:val="0"/>
          <w:numId w:val="61"/>
        </w:numPr>
        <w:spacing w:after="20"/>
        <w:jc w:val="both"/>
      </w:pPr>
      <w:r>
        <w:t xml:space="preserve">Usługa </w:t>
      </w:r>
      <w:r w:rsidRPr="00DC64B7">
        <w:rPr>
          <w:rFonts w:asciiTheme="minorHAnsi" w:hAnsiTheme="minorHAnsi" w:cstheme="minorHAnsi"/>
        </w:rPr>
        <w:t>umożliwiając</w:t>
      </w:r>
      <w:r>
        <w:rPr>
          <w:rFonts w:asciiTheme="minorHAnsi" w:hAnsiTheme="minorHAnsi" w:cstheme="minorHAnsi"/>
        </w:rPr>
        <w:t>e</w:t>
      </w:r>
      <w:r w:rsidRPr="00DC64B7">
        <w:rPr>
          <w:rFonts w:asciiTheme="minorHAnsi" w:hAnsiTheme="minorHAnsi" w:cstheme="minorHAnsi"/>
        </w:rPr>
        <w:t xml:space="preserve"> weryfikację </w:t>
      </w:r>
      <w:r w:rsidRPr="00DC64B7">
        <w:t xml:space="preserve">poprawność </w:t>
      </w:r>
      <w:r>
        <w:t>oraz pobranie danych</w:t>
      </w:r>
      <w:r w:rsidRPr="00DC64B7">
        <w:t xml:space="preserve"> niezbędne do procesowania zlecenia</w:t>
      </w:r>
      <w:r>
        <w:t xml:space="preserve"> SORBNET3 oraz prezentacji kosztów dyspozycji</w:t>
      </w:r>
    </w:p>
    <w:p w14:paraId="4B219EFF" w14:textId="77777777" w:rsidR="00CB1447" w:rsidRDefault="00CB1447" w:rsidP="00CB1447">
      <w:pPr>
        <w:spacing w:after="20"/>
        <w:ind w:firstLine="0"/>
        <w:rPr>
          <w:sz w:val="22"/>
          <w:szCs w:val="22"/>
        </w:rPr>
      </w:pPr>
    </w:p>
    <w:p w14:paraId="1C32D548" w14:textId="77777777" w:rsidR="00CB1447" w:rsidRPr="007E3BDE" w:rsidRDefault="00CB1447" w:rsidP="00CB1447">
      <w:pPr>
        <w:spacing w:after="20"/>
        <w:ind w:left="1068"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652CF316" w14:textId="04E05E16" w:rsidR="00CB1447" w:rsidRPr="00CB1447" w:rsidRDefault="00CB1447" w:rsidP="00CB1447">
      <w:pPr>
        <w:spacing w:after="20"/>
        <w:ind w:left="1068"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CB1447">
        <w:rPr>
          <w:b/>
          <w:bCs/>
          <w:color w:val="0033CC"/>
          <w:sz w:val="22"/>
          <w:szCs w:val="22"/>
          <w:lang w:val="en-US"/>
        </w:rPr>
        <w:t>/api/d2k/payment-instruction/sorbnet3/outgoing</w:t>
      </w:r>
    </w:p>
    <w:p w14:paraId="08767B39" w14:textId="77777777" w:rsidR="00CB1447" w:rsidRPr="007E3BDE" w:rsidRDefault="00CB1447" w:rsidP="00CB1447">
      <w:pPr>
        <w:spacing w:after="20"/>
        <w:ind w:left="1068" w:firstLine="0"/>
        <w:rPr>
          <w:b/>
          <w:bCs/>
          <w:sz w:val="22"/>
          <w:szCs w:val="22"/>
        </w:rPr>
      </w:pPr>
      <w:r w:rsidRPr="007E3BDE">
        <w:rPr>
          <w:sz w:val="22"/>
          <w:szCs w:val="22"/>
        </w:rPr>
        <w:t xml:space="preserve">Autentykacja: </w:t>
      </w:r>
      <w:r w:rsidRPr="007E3BDE">
        <w:rPr>
          <w:b/>
          <w:bCs/>
          <w:sz w:val="22"/>
          <w:szCs w:val="22"/>
        </w:rPr>
        <w:t>OAuth 2</w:t>
      </w:r>
    </w:p>
    <w:p w14:paraId="296ED6CA" w14:textId="77777777" w:rsidR="00CB1447" w:rsidRDefault="00CB1447" w:rsidP="00CB1447">
      <w:pPr>
        <w:spacing w:after="20"/>
        <w:ind w:firstLine="0"/>
        <w:rPr>
          <w:sz w:val="22"/>
          <w:szCs w:val="22"/>
        </w:rPr>
      </w:pPr>
    </w:p>
    <w:p w14:paraId="371C55A4" w14:textId="16F580A4" w:rsidR="00CB1447" w:rsidRDefault="00CB1447">
      <w:pPr>
        <w:pStyle w:val="Akapitzlist"/>
        <w:numPr>
          <w:ilvl w:val="0"/>
          <w:numId w:val="61"/>
        </w:numPr>
        <w:spacing w:after="20"/>
        <w:jc w:val="both"/>
      </w:pPr>
      <w:r>
        <w:t xml:space="preserve">Usługa uniwersalna </w:t>
      </w:r>
      <w:r w:rsidRPr="00DC64B7">
        <w:rPr>
          <w:rFonts w:asciiTheme="minorHAnsi" w:hAnsiTheme="minorHAnsi" w:cstheme="minorHAnsi"/>
        </w:rPr>
        <w:t>umożliwiając</w:t>
      </w:r>
      <w:r>
        <w:rPr>
          <w:rFonts w:asciiTheme="minorHAnsi" w:hAnsiTheme="minorHAnsi" w:cstheme="minorHAnsi"/>
        </w:rPr>
        <w:t>e</w:t>
      </w:r>
      <w:r w:rsidRPr="00DC64B7">
        <w:rPr>
          <w:rFonts w:asciiTheme="minorHAnsi" w:hAnsiTheme="minorHAnsi" w:cstheme="minorHAnsi"/>
        </w:rPr>
        <w:t xml:space="preserve"> weryfikację </w:t>
      </w:r>
      <w:r w:rsidRPr="00DC64B7">
        <w:t xml:space="preserve">poprawność </w:t>
      </w:r>
      <w:r>
        <w:t>oraz pobranie danych</w:t>
      </w:r>
      <w:r w:rsidRPr="00DC64B7">
        <w:t xml:space="preserve"> niezbędne do procesowania zlecenia</w:t>
      </w:r>
      <w:r>
        <w:t xml:space="preserve"> SORBNET3, SWIFT, SEPA oraz prezentacji kosztów dyspozycji</w:t>
      </w:r>
    </w:p>
    <w:p w14:paraId="3E580EF6" w14:textId="77777777" w:rsidR="00DF19AA" w:rsidRDefault="00DF19AA" w:rsidP="00DF19AA">
      <w:pPr>
        <w:spacing w:after="20"/>
      </w:pPr>
    </w:p>
    <w:p w14:paraId="2976CC08" w14:textId="77777777" w:rsidR="00DF19AA" w:rsidRPr="007E3BDE" w:rsidRDefault="00DF19AA" w:rsidP="00DF19AA">
      <w:pPr>
        <w:spacing w:after="20"/>
        <w:ind w:left="1068"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4D7E1D95" w14:textId="37694D31" w:rsidR="00DF19AA" w:rsidRPr="00DF19AA" w:rsidRDefault="00DF19AA" w:rsidP="00DF19AA">
      <w:pPr>
        <w:spacing w:after="20"/>
        <w:ind w:left="1068"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DF19AA">
        <w:rPr>
          <w:b/>
          <w:bCs/>
          <w:color w:val="0033CC"/>
          <w:sz w:val="22"/>
          <w:szCs w:val="22"/>
          <w:lang w:val="en-US"/>
        </w:rPr>
        <w:t>/api/d2k/payment-instruction/outgoing</w:t>
      </w:r>
    </w:p>
    <w:p w14:paraId="7A41C354" w14:textId="77777777" w:rsidR="00DF19AA" w:rsidRPr="007E3BDE" w:rsidRDefault="00DF19AA" w:rsidP="00DF19AA">
      <w:pPr>
        <w:spacing w:after="20"/>
        <w:ind w:left="1068" w:firstLine="0"/>
        <w:rPr>
          <w:b/>
          <w:bCs/>
          <w:sz w:val="22"/>
          <w:szCs w:val="22"/>
        </w:rPr>
      </w:pPr>
      <w:r w:rsidRPr="007E3BDE">
        <w:rPr>
          <w:sz w:val="22"/>
          <w:szCs w:val="22"/>
        </w:rPr>
        <w:t xml:space="preserve">Autentykacja: </w:t>
      </w:r>
      <w:r w:rsidRPr="007E3BDE">
        <w:rPr>
          <w:b/>
          <w:bCs/>
          <w:sz w:val="22"/>
          <w:szCs w:val="22"/>
        </w:rPr>
        <w:t>OAuth 2</w:t>
      </w:r>
    </w:p>
    <w:p w14:paraId="02FC708F" w14:textId="77777777" w:rsidR="00DF19AA" w:rsidRPr="00CB1447" w:rsidRDefault="00DF19AA" w:rsidP="00DF19AA">
      <w:pPr>
        <w:spacing w:after="20"/>
      </w:pPr>
    </w:p>
    <w:p w14:paraId="417E9ED9" w14:textId="77777777" w:rsidR="00CB1447" w:rsidRDefault="00CB1447" w:rsidP="00CB1447">
      <w:pPr>
        <w:spacing w:after="20"/>
        <w:ind w:firstLine="0"/>
        <w:rPr>
          <w:sz w:val="22"/>
          <w:szCs w:val="22"/>
        </w:rPr>
      </w:pPr>
    </w:p>
    <w:p w14:paraId="4B986B5C" w14:textId="0E73F1CA" w:rsidR="00CB1447" w:rsidRPr="00CB1447" w:rsidRDefault="00CB1447" w:rsidP="00CB1447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Dodane usługi:</w:t>
      </w:r>
    </w:p>
    <w:p w14:paraId="62A4001D" w14:textId="30ED5479" w:rsidR="00CB1447" w:rsidRPr="00DC64B7" w:rsidRDefault="00CB1447">
      <w:pPr>
        <w:pStyle w:val="Akapitzlist"/>
        <w:numPr>
          <w:ilvl w:val="0"/>
          <w:numId w:val="56"/>
        </w:numPr>
        <w:spacing w:before="120" w:after="0" w:line="240" w:lineRule="auto"/>
        <w:contextualSpacing w:val="0"/>
        <w:jc w:val="both"/>
      </w:pPr>
      <w:r w:rsidRPr="00DC64B7">
        <w:t>Weryfik</w:t>
      </w:r>
      <w:r>
        <w:t>ują</w:t>
      </w:r>
      <w:r w:rsidRPr="00DC64B7">
        <w:t xml:space="preserve"> poprawności rachunku beneficjenta, jeśli jest w formacie IBAN</w:t>
      </w:r>
    </w:p>
    <w:p w14:paraId="48A55118" w14:textId="6865F1C0" w:rsidR="00CB1447" w:rsidRPr="00DC64B7" w:rsidRDefault="00CB1447">
      <w:pPr>
        <w:pStyle w:val="Akapitzlist"/>
        <w:numPr>
          <w:ilvl w:val="0"/>
          <w:numId w:val="56"/>
        </w:numPr>
        <w:spacing w:before="120" w:after="0" w:line="240" w:lineRule="auto"/>
        <w:contextualSpacing w:val="0"/>
        <w:jc w:val="both"/>
      </w:pPr>
      <w:r w:rsidRPr="00DC64B7">
        <w:t>Weryfik</w:t>
      </w:r>
      <w:r>
        <w:t>ują</w:t>
      </w:r>
      <w:r w:rsidRPr="00DC64B7">
        <w:t xml:space="preserve"> poprawnoś</w:t>
      </w:r>
      <w:r>
        <w:t>ć</w:t>
      </w:r>
      <w:r w:rsidRPr="00DC64B7">
        <w:t xml:space="preserve"> formalnej BIC banku beneficjenta (długość, kod kraju, dopuszczalne znaki) </w:t>
      </w:r>
    </w:p>
    <w:p w14:paraId="0924E987" w14:textId="77777777" w:rsidR="00CB1447" w:rsidRPr="00DC64B7" w:rsidRDefault="00CB1447">
      <w:pPr>
        <w:pStyle w:val="Akapitzlist"/>
        <w:numPr>
          <w:ilvl w:val="0"/>
          <w:numId w:val="56"/>
        </w:numPr>
        <w:spacing w:before="120" w:after="0" w:line="240" w:lineRule="auto"/>
        <w:contextualSpacing w:val="0"/>
        <w:jc w:val="both"/>
      </w:pPr>
      <w:r w:rsidRPr="00DC64B7">
        <w:t>Określenie:</w:t>
      </w:r>
    </w:p>
    <w:p w14:paraId="681F916B" w14:textId="09433BCB" w:rsidR="00CB1447" w:rsidRPr="00DC64B7" w:rsidRDefault="00CB1447">
      <w:pPr>
        <w:numPr>
          <w:ilvl w:val="0"/>
          <w:numId w:val="59"/>
        </w:numPr>
        <w:spacing w:before="120"/>
        <w:ind w:left="1210"/>
        <w:rPr>
          <w:sz w:val="22"/>
          <w:szCs w:val="22"/>
        </w:rPr>
      </w:pPr>
      <w:r w:rsidRPr="00DC64B7">
        <w:rPr>
          <w:sz w:val="22"/>
          <w:szCs w:val="22"/>
        </w:rPr>
        <w:t xml:space="preserve">Typu przelewu </w:t>
      </w:r>
      <w:r>
        <w:rPr>
          <w:sz w:val="22"/>
          <w:szCs w:val="22"/>
        </w:rPr>
        <w:t>w formacie ISO20022</w:t>
      </w:r>
      <w:r w:rsidRPr="00DC64B7">
        <w:rPr>
          <w:sz w:val="22"/>
          <w:szCs w:val="22"/>
        </w:rPr>
        <w:t xml:space="preserve">: </w:t>
      </w:r>
      <w:r>
        <w:rPr>
          <w:sz w:val="22"/>
          <w:szCs w:val="22"/>
        </w:rPr>
        <w:t xml:space="preserve">SORBNET3 / </w:t>
      </w:r>
      <w:r w:rsidRPr="00DC64B7">
        <w:rPr>
          <w:sz w:val="22"/>
          <w:szCs w:val="22"/>
        </w:rPr>
        <w:t>SWIFT / SEPA</w:t>
      </w:r>
    </w:p>
    <w:p w14:paraId="1E1AAA9D" w14:textId="7437F95C" w:rsidR="00CB1447" w:rsidRPr="00DC64B7" w:rsidRDefault="00CB1447">
      <w:pPr>
        <w:numPr>
          <w:ilvl w:val="0"/>
          <w:numId w:val="59"/>
        </w:numPr>
        <w:spacing w:before="120"/>
        <w:ind w:left="1210"/>
        <w:rPr>
          <w:sz w:val="22"/>
          <w:szCs w:val="22"/>
        </w:rPr>
      </w:pPr>
      <w:r w:rsidRPr="00DC64B7">
        <w:rPr>
          <w:sz w:val="22"/>
          <w:szCs w:val="22"/>
        </w:rPr>
        <w:t>Dostępnych opcji kosztowych (SHA</w:t>
      </w:r>
      <w:r>
        <w:rPr>
          <w:sz w:val="22"/>
          <w:szCs w:val="22"/>
        </w:rPr>
        <w:t>R</w:t>
      </w:r>
      <w:r w:rsidRPr="00DC64B7">
        <w:rPr>
          <w:sz w:val="22"/>
          <w:szCs w:val="22"/>
        </w:rPr>
        <w:t>/</w:t>
      </w:r>
      <w:r w:rsidR="00C07070">
        <w:rPr>
          <w:sz w:val="22"/>
          <w:szCs w:val="22"/>
        </w:rPr>
        <w:t>CRED</w:t>
      </w:r>
      <w:r w:rsidRPr="00DC64B7">
        <w:rPr>
          <w:sz w:val="22"/>
          <w:szCs w:val="22"/>
        </w:rPr>
        <w:t>/</w:t>
      </w:r>
      <w:r w:rsidR="00C07070">
        <w:rPr>
          <w:sz w:val="22"/>
          <w:szCs w:val="22"/>
        </w:rPr>
        <w:t>DEBT</w:t>
      </w:r>
      <w:r w:rsidRPr="00DC64B7">
        <w:rPr>
          <w:sz w:val="22"/>
          <w:szCs w:val="22"/>
        </w:rPr>
        <w:t>)</w:t>
      </w:r>
    </w:p>
    <w:p w14:paraId="000FFC5E" w14:textId="77777777" w:rsidR="00CB1447" w:rsidRPr="00DC64B7" w:rsidRDefault="00CB1447">
      <w:pPr>
        <w:numPr>
          <w:ilvl w:val="0"/>
          <w:numId w:val="59"/>
        </w:numPr>
        <w:spacing w:before="120"/>
        <w:ind w:left="1210"/>
        <w:rPr>
          <w:sz w:val="22"/>
          <w:szCs w:val="22"/>
        </w:rPr>
      </w:pPr>
      <w:r w:rsidRPr="00DC64B7">
        <w:rPr>
          <w:sz w:val="22"/>
          <w:szCs w:val="22"/>
        </w:rPr>
        <w:t>Możliwości realizacji zlecenia w trybie pilnym</w:t>
      </w:r>
    </w:p>
    <w:p w14:paraId="00513F86" w14:textId="77777777" w:rsidR="00CB1447" w:rsidRPr="00DC64B7" w:rsidRDefault="00CB1447">
      <w:pPr>
        <w:numPr>
          <w:ilvl w:val="0"/>
          <w:numId w:val="59"/>
        </w:numPr>
        <w:spacing w:before="120"/>
        <w:ind w:left="1210"/>
        <w:rPr>
          <w:sz w:val="22"/>
          <w:szCs w:val="22"/>
        </w:rPr>
      </w:pPr>
      <w:r w:rsidRPr="00DC64B7">
        <w:rPr>
          <w:sz w:val="22"/>
          <w:szCs w:val="22"/>
        </w:rPr>
        <w:t>Możliwości negocjacji kursu przewalutowania (waluta zleceniodawcy &lt;&gt; waluty przelewu)</w:t>
      </w:r>
    </w:p>
    <w:p w14:paraId="47FEB2F3" w14:textId="77777777" w:rsidR="00CB1447" w:rsidRPr="00DC64B7" w:rsidRDefault="00CB1447">
      <w:pPr>
        <w:pStyle w:val="Akapitzlist"/>
        <w:numPr>
          <w:ilvl w:val="0"/>
          <w:numId w:val="58"/>
        </w:numPr>
        <w:spacing w:before="120" w:after="0" w:line="240" w:lineRule="auto"/>
        <w:contextualSpacing w:val="0"/>
        <w:jc w:val="both"/>
      </w:pPr>
      <w:r w:rsidRPr="00DC64B7">
        <w:t>Zwrócenie kosztów realizacji zlecenia z podziałem na:</w:t>
      </w:r>
    </w:p>
    <w:p w14:paraId="1123EF69" w14:textId="77777777" w:rsidR="00CB1447" w:rsidRPr="00DC64B7" w:rsidRDefault="00CB1447">
      <w:pPr>
        <w:numPr>
          <w:ilvl w:val="0"/>
          <w:numId w:val="60"/>
        </w:numPr>
        <w:spacing w:before="120"/>
        <w:ind w:left="1210"/>
        <w:rPr>
          <w:sz w:val="22"/>
          <w:szCs w:val="22"/>
        </w:rPr>
      </w:pPr>
      <w:r w:rsidRPr="00DC64B7">
        <w:rPr>
          <w:sz w:val="22"/>
          <w:szCs w:val="22"/>
        </w:rPr>
        <w:lastRenderedPageBreak/>
        <w:t>Prowizji za typ przelewu</w:t>
      </w:r>
    </w:p>
    <w:p w14:paraId="2AA4597A" w14:textId="77777777" w:rsidR="00CB1447" w:rsidRPr="00DC64B7" w:rsidRDefault="00CB1447">
      <w:pPr>
        <w:numPr>
          <w:ilvl w:val="0"/>
          <w:numId w:val="60"/>
        </w:numPr>
        <w:spacing w:before="120"/>
        <w:ind w:left="1210"/>
        <w:rPr>
          <w:sz w:val="22"/>
          <w:szCs w:val="22"/>
        </w:rPr>
      </w:pPr>
      <w:r w:rsidRPr="00DC64B7">
        <w:rPr>
          <w:sz w:val="22"/>
          <w:szCs w:val="22"/>
        </w:rPr>
        <w:t>Prowizji za tryb pilny</w:t>
      </w:r>
    </w:p>
    <w:p w14:paraId="7E0957FC" w14:textId="77777777" w:rsidR="00CB1447" w:rsidRPr="00DC64B7" w:rsidRDefault="00CB1447">
      <w:pPr>
        <w:numPr>
          <w:ilvl w:val="0"/>
          <w:numId w:val="60"/>
        </w:numPr>
        <w:spacing w:before="120"/>
        <w:ind w:left="1210"/>
        <w:rPr>
          <w:sz w:val="22"/>
          <w:szCs w:val="22"/>
        </w:rPr>
      </w:pPr>
      <w:r w:rsidRPr="00DC64B7">
        <w:rPr>
          <w:sz w:val="22"/>
          <w:szCs w:val="22"/>
        </w:rPr>
        <w:t>Opłaty za koszty OUR</w:t>
      </w:r>
    </w:p>
    <w:p w14:paraId="4781675E" w14:textId="77777777" w:rsidR="00CB1447" w:rsidRDefault="00CB1447">
      <w:pPr>
        <w:numPr>
          <w:ilvl w:val="0"/>
          <w:numId w:val="57"/>
        </w:numPr>
        <w:spacing w:before="120"/>
        <w:rPr>
          <w:sz w:val="22"/>
          <w:szCs w:val="22"/>
        </w:rPr>
      </w:pPr>
      <w:r w:rsidRPr="00DC64B7">
        <w:rPr>
          <w:sz w:val="22"/>
          <w:szCs w:val="22"/>
        </w:rPr>
        <w:t>Zwrócenie kursu przewalutowania (z precyzją 6 miejsc po przecinku)</w:t>
      </w:r>
    </w:p>
    <w:p w14:paraId="4A674EB3" w14:textId="226632F0" w:rsidR="00CB1447" w:rsidRPr="00DC64B7" w:rsidRDefault="00CB1447">
      <w:pPr>
        <w:numPr>
          <w:ilvl w:val="0"/>
          <w:numId w:val="57"/>
        </w:numPr>
        <w:spacing w:before="120"/>
        <w:rPr>
          <w:sz w:val="22"/>
          <w:szCs w:val="22"/>
        </w:rPr>
      </w:pPr>
      <w:r>
        <w:rPr>
          <w:sz w:val="22"/>
          <w:szCs w:val="22"/>
        </w:rPr>
        <w:t>Zwrócenie kwoty zlecenia w walucie RB</w:t>
      </w:r>
    </w:p>
    <w:p w14:paraId="784302CA" w14:textId="77777777" w:rsidR="00CB1447" w:rsidRPr="00DC64B7" w:rsidRDefault="00CB1447">
      <w:pPr>
        <w:numPr>
          <w:ilvl w:val="0"/>
          <w:numId w:val="57"/>
        </w:numPr>
        <w:spacing w:before="120"/>
        <w:rPr>
          <w:sz w:val="22"/>
          <w:szCs w:val="22"/>
        </w:rPr>
      </w:pPr>
      <w:r w:rsidRPr="00DC64B7">
        <w:rPr>
          <w:sz w:val="22"/>
          <w:szCs w:val="22"/>
        </w:rPr>
        <w:t>Zwrócenie daty dostarczenie zlecenia</w:t>
      </w:r>
    </w:p>
    <w:p w14:paraId="3DCEF073" w14:textId="77777777" w:rsidR="00CB1447" w:rsidRDefault="00CB1447">
      <w:pPr>
        <w:numPr>
          <w:ilvl w:val="0"/>
          <w:numId w:val="57"/>
        </w:numPr>
        <w:spacing w:before="120"/>
        <w:rPr>
          <w:sz w:val="22"/>
          <w:szCs w:val="22"/>
        </w:rPr>
      </w:pPr>
      <w:r w:rsidRPr="00DC64B7">
        <w:rPr>
          <w:sz w:val="22"/>
          <w:szCs w:val="22"/>
        </w:rPr>
        <w:t>Zwrócenie informacji, że zlecenie jest po COT</w:t>
      </w:r>
    </w:p>
    <w:p w14:paraId="26CF5C53" w14:textId="77777777" w:rsidR="00CB1447" w:rsidRPr="00CB1447" w:rsidRDefault="00CB1447" w:rsidP="00827ED3">
      <w:pPr>
        <w:ind w:firstLine="0"/>
      </w:pPr>
    </w:p>
    <w:p w14:paraId="57EBC7B0" w14:textId="77777777" w:rsidR="00C35681" w:rsidRDefault="00C35681" w:rsidP="00176086">
      <w:pPr>
        <w:pStyle w:val="Nagwek2"/>
        <w:tabs>
          <w:tab w:val="clear" w:pos="2987"/>
        </w:tabs>
        <w:ind w:left="851"/>
        <w:rPr>
          <w:szCs w:val="22"/>
        </w:rPr>
      </w:pPr>
      <w:bookmarkStart w:id="70" w:name="_Toc206406892"/>
      <w:r w:rsidRPr="00C35681">
        <w:rPr>
          <w:szCs w:val="22"/>
        </w:rPr>
        <w:t>Pł</w:t>
      </w:r>
      <w:r>
        <w:rPr>
          <w:szCs w:val="22"/>
        </w:rPr>
        <w:t>atności wychodzące SORBNET3 rejestrowane z bankowości internetowej</w:t>
      </w:r>
      <w:bookmarkEnd w:id="70"/>
    </w:p>
    <w:p w14:paraId="5FD621D9" w14:textId="77777777" w:rsidR="00C35681" w:rsidRDefault="00C35681" w:rsidP="00176086">
      <w:pPr>
        <w:spacing w:after="20"/>
        <w:ind w:firstLine="0"/>
        <w:rPr>
          <w:sz w:val="22"/>
          <w:szCs w:val="22"/>
        </w:rPr>
      </w:pPr>
    </w:p>
    <w:p w14:paraId="4FBDBC52" w14:textId="0B589198" w:rsidR="00176086" w:rsidRPr="007E3BDE" w:rsidRDefault="00176086" w:rsidP="00176086">
      <w:pPr>
        <w:spacing w:after="20"/>
        <w:ind w:firstLine="0"/>
        <w:rPr>
          <w:sz w:val="22"/>
          <w:szCs w:val="22"/>
        </w:rPr>
      </w:pPr>
      <w:r w:rsidRPr="007E3BDE">
        <w:rPr>
          <w:sz w:val="22"/>
          <w:szCs w:val="22"/>
        </w:rPr>
        <w:t>Płatności wychodzące SORBNET3 ISO realizowane są za pomocą usługi REST API:</w:t>
      </w:r>
    </w:p>
    <w:p w14:paraId="3CEE703A" w14:textId="77777777" w:rsidR="00176086" w:rsidRPr="007E3BDE" w:rsidRDefault="00176086" w:rsidP="00176086">
      <w:pPr>
        <w:rPr>
          <w:bCs/>
          <w:smallCaps/>
          <w:color w:val="00A4E0"/>
          <w:kern w:val="28"/>
          <w:sz w:val="22"/>
          <w:szCs w:val="22"/>
        </w:rPr>
      </w:pPr>
    </w:p>
    <w:p w14:paraId="22544421" w14:textId="77777777" w:rsidR="00176086" w:rsidRPr="007E3BDE" w:rsidRDefault="00176086" w:rsidP="00176086">
      <w:pPr>
        <w:spacing w:after="20"/>
        <w:ind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15C65E6A" w14:textId="5CF4CB18" w:rsidR="00176086" w:rsidRPr="007E3BDE" w:rsidRDefault="00176086" w:rsidP="00176086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7E3BDE">
        <w:rPr>
          <w:b/>
          <w:bCs/>
          <w:color w:val="0033CC"/>
          <w:sz w:val="22"/>
          <w:szCs w:val="22"/>
          <w:lang w:val="en-US"/>
        </w:rPr>
        <w:t>/api/d2k/payment-execution/</w:t>
      </w:r>
      <w:r w:rsidR="00823C6C">
        <w:rPr>
          <w:b/>
          <w:bCs/>
          <w:color w:val="0033CC"/>
          <w:sz w:val="22"/>
          <w:szCs w:val="22"/>
          <w:lang w:val="en-US"/>
        </w:rPr>
        <w:t>outgoing</w:t>
      </w:r>
      <w:r w:rsidRPr="007E3BDE">
        <w:rPr>
          <w:b/>
          <w:bCs/>
          <w:color w:val="0033CC"/>
          <w:sz w:val="22"/>
          <w:szCs w:val="22"/>
          <w:lang w:val="en-US"/>
        </w:rPr>
        <w:t>/SORBNET3</w:t>
      </w:r>
    </w:p>
    <w:p w14:paraId="7620B35D" w14:textId="77777777" w:rsidR="00176086" w:rsidRPr="007E3BDE" w:rsidRDefault="00176086" w:rsidP="00176086">
      <w:pPr>
        <w:spacing w:after="20"/>
        <w:ind w:firstLine="0"/>
        <w:rPr>
          <w:b/>
          <w:bCs/>
          <w:sz w:val="22"/>
          <w:szCs w:val="22"/>
        </w:rPr>
      </w:pPr>
      <w:r w:rsidRPr="007E3BDE">
        <w:rPr>
          <w:sz w:val="22"/>
          <w:szCs w:val="22"/>
        </w:rPr>
        <w:t xml:space="preserve">Autentykacja: </w:t>
      </w:r>
      <w:r w:rsidRPr="007E3BDE">
        <w:rPr>
          <w:b/>
          <w:bCs/>
          <w:sz w:val="22"/>
          <w:szCs w:val="22"/>
        </w:rPr>
        <w:t>OAuth 2</w:t>
      </w:r>
    </w:p>
    <w:p w14:paraId="0EE2F5D1" w14:textId="77777777" w:rsidR="00C35681" w:rsidRDefault="00C35681" w:rsidP="00C35681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</w:p>
    <w:p w14:paraId="79990A17" w14:textId="573E5F82" w:rsidR="00C35681" w:rsidRPr="007E3BDE" w:rsidRDefault="00C35681" w:rsidP="00C35681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  <w:r w:rsidRPr="007E3BDE">
        <w:rPr>
          <w:rFonts w:cs="Tahoma"/>
          <w:iCs/>
          <w:sz w:val="22"/>
          <w:szCs w:val="22"/>
          <w:u w:val="single"/>
        </w:rPr>
        <w:t>Nagłówki:</w:t>
      </w:r>
    </w:p>
    <w:p w14:paraId="7F24FC94" w14:textId="77777777" w:rsidR="00C35681" w:rsidRPr="007E3BDE" w:rsidRDefault="00C35681" w:rsidP="00C35681">
      <w:pPr>
        <w:spacing w:line="276" w:lineRule="auto"/>
        <w:ind w:firstLine="0"/>
        <w:rPr>
          <w:rFonts w:cs="Tahoma"/>
          <w:iCs/>
          <w:sz w:val="22"/>
          <w:szCs w:val="22"/>
        </w:rPr>
      </w:pPr>
      <w:r w:rsidRPr="007E3BDE">
        <w:rPr>
          <w:rFonts w:cs="Tahoma"/>
          <w:b/>
          <w:bCs/>
          <w:iCs/>
          <w:sz w:val="22"/>
          <w:szCs w:val="22"/>
        </w:rPr>
        <w:t>Authorization</w:t>
      </w:r>
      <w:r w:rsidRPr="007E3BDE">
        <w:rPr>
          <w:rFonts w:cs="Tahoma"/>
          <w:iCs/>
          <w:sz w:val="22"/>
          <w:szCs w:val="22"/>
        </w:rPr>
        <w:t xml:space="preserve"> – Token JWT dla OAuth 2 umożliwiający dostęp do usługi. Nagłówek jest wymagany. Token autoryzacyjny powinien by</w:t>
      </w:r>
      <w:r>
        <w:rPr>
          <w:rFonts w:cs="Tahoma"/>
          <w:iCs/>
          <w:sz w:val="22"/>
          <w:szCs w:val="22"/>
        </w:rPr>
        <w:t>ć</w:t>
      </w:r>
      <w:r w:rsidRPr="007E3BDE">
        <w:rPr>
          <w:rFonts w:cs="Tahoma"/>
          <w:iCs/>
          <w:sz w:val="22"/>
          <w:szCs w:val="22"/>
        </w:rPr>
        <w:t xml:space="preserve"> poprzedzony słowem „</w:t>
      </w:r>
      <w:r w:rsidRPr="007E3BDE">
        <w:rPr>
          <w:rFonts w:cs="Tahoma"/>
          <w:b/>
          <w:bCs/>
          <w:iCs/>
          <w:sz w:val="22"/>
          <w:szCs w:val="22"/>
        </w:rPr>
        <w:t>Bearer</w:t>
      </w:r>
      <w:r w:rsidRPr="007E3BDE">
        <w:rPr>
          <w:rFonts w:cs="Tahoma"/>
          <w:iCs/>
          <w:sz w:val="22"/>
          <w:szCs w:val="22"/>
        </w:rPr>
        <w:t>”.</w:t>
      </w:r>
    </w:p>
    <w:p w14:paraId="48FAC402" w14:textId="77777777" w:rsidR="00C35681" w:rsidRPr="00510870" w:rsidRDefault="00C35681" w:rsidP="00C35681">
      <w:pPr>
        <w:spacing w:line="276" w:lineRule="auto"/>
        <w:ind w:firstLine="0"/>
        <w:rPr>
          <w:rFonts w:cstheme="minorHAnsi"/>
          <w:iCs/>
          <w:color w:val="3B4151"/>
          <w:sz w:val="22"/>
          <w:szCs w:val="22"/>
          <w:lang w:val="en-US"/>
        </w:rPr>
      </w:pPr>
      <w:r w:rsidRPr="007E3BDE">
        <w:rPr>
          <w:rFonts w:cstheme="minorHAnsi"/>
          <w:b/>
          <w:bCs/>
          <w:iCs/>
          <w:color w:val="3B4151"/>
          <w:sz w:val="22"/>
          <w:szCs w:val="22"/>
          <w:lang w:val="en-GB"/>
        </w:rPr>
        <w:t>X-Request-ID</w:t>
      </w:r>
      <w:r w:rsidRPr="007E3BDE">
        <w:rPr>
          <w:rFonts w:cstheme="minorHAnsi"/>
          <w:iCs/>
          <w:color w:val="3B4151"/>
          <w:sz w:val="22"/>
          <w:szCs w:val="22"/>
          <w:lang w:val="en-GB"/>
        </w:rPr>
        <w:t xml:space="preserve"> – Identyfikator żądania.</w:t>
      </w:r>
    </w:p>
    <w:p w14:paraId="5F8DF317" w14:textId="77777777" w:rsidR="00176086" w:rsidRPr="00C35681" w:rsidRDefault="00176086" w:rsidP="00176086">
      <w:pPr>
        <w:spacing w:before="120"/>
        <w:ind w:firstLine="0"/>
        <w:rPr>
          <w:sz w:val="22"/>
          <w:szCs w:val="22"/>
          <w:lang w:val="en-US"/>
        </w:rPr>
      </w:pPr>
    </w:p>
    <w:p w14:paraId="63B3A061" w14:textId="5DA85E57" w:rsidR="00176086" w:rsidRDefault="00176086" w:rsidP="00176086">
      <w:pPr>
        <w:spacing w:before="120"/>
        <w:ind w:firstLine="0"/>
        <w:rPr>
          <w:rStyle w:val="cf01"/>
          <w:rFonts w:asciiTheme="minorHAnsi" w:hAnsiTheme="minorHAnsi" w:cstheme="minorHAnsi"/>
          <w:sz w:val="22"/>
          <w:szCs w:val="22"/>
        </w:rPr>
      </w:pPr>
      <w:r>
        <w:rPr>
          <w:sz w:val="22"/>
          <w:szCs w:val="22"/>
        </w:rPr>
        <w:t xml:space="preserve">Dodana usługa REST API dedykowana jest dla </w:t>
      </w:r>
      <w:r w:rsidR="00823C6C">
        <w:rPr>
          <w:sz w:val="22"/>
          <w:szCs w:val="22"/>
        </w:rPr>
        <w:t xml:space="preserve">bankowości internetowej (np. Asseco EBP) </w:t>
      </w:r>
      <w:r w:rsidR="00827ED3">
        <w:rPr>
          <w:sz w:val="22"/>
          <w:szCs w:val="22"/>
        </w:rPr>
        <w:t xml:space="preserve">na 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potrzeby </w:t>
      </w:r>
      <w:r w:rsidR="00823C6C">
        <w:rPr>
          <w:rStyle w:val="cf01"/>
          <w:rFonts w:asciiTheme="minorHAnsi" w:hAnsiTheme="minorHAnsi" w:cstheme="minorHAnsi"/>
          <w:sz w:val="22"/>
          <w:szCs w:val="22"/>
        </w:rPr>
        <w:t xml:space="preserve">rejestracji i 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księgowania płatności wychodzących </w:t>
      </w:r>
      <w:r>
        <w:rPr>
          <w:rStyle w:val="cf01"/>
          <w:rFonts w:asciiTheme="minorHAnsi" w:hAnsiTheme="minorHAnsi" w:cstheme="minorHAnsi"/>
          <w:sz w:val="22"/>
          <w:szCs w:val="22"/>
        </w:rPr>
        <w:t>SORBNET3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 w systemie defBank-Pro</w:t>
      </w:r>
      <w:r>
        <w:rPr>
          <w:rStyle w:val="cf01"/>
          <w:rFonts w:asciiTheme="minorHAnsi" w:hAnsiTheme="minorHAnsi" w:cstheme="minorHAnsi"/>
          <w:sz w:val="22"/>
          <w:szCs w:val="22"/>
        </w:rPr>
        <w:t xml:space="preserve">. </w:t>
      </w:r>
    </w:p>
    <w:p w14:paraId="7D1CA012" w14:textId="45D8F8D0" w:rsidR="00176086" w:rsidRPr="006B5969" w:rsidRDefault="00176086" w:rsidP="00176086">
      <w:pPr>
        <w:spacing w:before="120"/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Style w:val="cf01"/>
          <w:rFonts w:asciiTheme="minorHAnsi" w:hAnsiTheme="minorHAnsi" w:cstheme="minorHAnsi"/>
          <w:sz w:val="22"/>
          <w:szCs w:val="22"/>
        </w:rPr>
        <w:t xml:space="preserve">Usługa ta obsługuje analogiczny zakres możliwych typów rachunków, rodzajów płatności, mechanizmów  pobierania prowizji jak w dotychczas wykorzystywanej funkcji defAPI   </w:t>
      </w:r>
      <w:r w:rsidRPr="006B5969">
        <w:rPr>
          <w:rFonts w:asciiTheme="minorHAnsi" w:hAnsiTheme="minorHAnsi" w:cstheme="minorHAnsi"/>
          <w:sz w:val="22"/>
          <w:szCs w:val="22"/>
        </w:rPr>
        <w:t xml:space="preserve">PIK_WykonajZlecenie </w:t>
      </w:r>
      <w:r w:rsidR="00823C6C">
        <w:rPr>
          <w:rFonts w:asciiTheme="minorHAnsi" w:hAnsiTheme="minorHAnsi" w:cstheme="minorHAnsi"/>
          <w:sz w:val="22"/>
          <w:szCs w:val="22"/>
        </w:rPr>
        <w:t xml:space="preserve">(PIK_WpiszKomunikat) </w:t>
      </w:r>
      <w:r>
        <w:rPr>
          <w:rFonts w:asciiTheme="minorHAnsi" w:hAnsiTheme="minorHAnsi" w:cstheme="minorHAnsi"/>
          <w:sz w:val="22"/>
          <w:szCs w:val="22"/>
        </w:rPr>
        <w:t xml:space="preserve">służącej do obsługi zleceń </w:t>
      </w:r>
      <w:r w:rsidRPr="006B5969">
        <w:rPr>
          <w:rFonts w:asciiTheme="minorHAnsi" w:hAnsiTheme="minorHAnsi" w:cstheme="minorHAnsi"/>
          <w:sz w:val="22"/>
          <w:szCs w:val="22"/>
        </w:rPr>
        <w:t xml:space="preserve">SORBNET_BW / SORRBNET2. </w:t>
      </w:r>
    </w:p>
    <w:p w14:paraId="4E35D5E3" w14:textId="77777777" w:rsidR="00176086" w:rsidRPr="006B5969" w:rsidRDefault="00176086">
      <w:pPr>
        <w:pStyle w:val="Akapitzlist"/>
        <w:numPr>
          <w:ilvl w:val="0"/>
          <w:numId w:val="43"/>
        </w:num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</w:t>
      </w:r>
      <w:r w:rsidRPr="006B5969">
        <w:rPr>
          <w:rFonts w:asciiTheme="minorHAnsi" w:hAnsiTheme="minorHAnsi" w:cstheme="minorHAnsi"/>
        </w:rPr>
        <w:t>yp</w:t>
      </w:r>
      <w:r>
        <w:rPr>
          <w:rFonts w:asciiTheme="minorHAnsi" w:hAnsiTheme="minorHAnsi" w:cstheme="minorHAnsi"/>
        </w:rPr>
        <w:t>y</w:t>
      </w:r>
      <w:r w:rsidRPr="006B5969">
        <w:rPr>
          <w:rFonts w:asciiTheme="minorHAnsi" w:hAnsiTheme="minorHAnsi" w:cstheme="minorHAnsi"/>
        </w:rPr>
        <w:t xml:space="preserve"> rachunków (obciążane):</w:t>
      </w:r>
    </w:p>
    <w:p w14:paraId="025B4F58" w14:textId="77777777" w:rsidR="00176086" w:rsidRDefault="0017608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RB</w:t>
      </w:r>
    </w:p>
    <w:p w14:paraId="03FF8956" w14:textId="77777777" w:rsidR="00176086" w:rsidRPr="002920FB" w:rsidRDefault="00176086" w:rsidP="00176086">
      <w:pPr>
        <w:pStyle w:val="Akapitzlist"/>
        <w:spacing w:before="120"/>
        <w:ind w:left="1068"/>
        <w:jc w:val="both"/>
        <w:rPr>
          <w:bCs/>
        </w:rPr>
      </w:pPr>
      <w:r>
        <w:rPr>
          <w:rFonts w:asciiTheme="minorHAnsi" w:hAnsiTheme="minorHAnsi" w:cstheme="minorHAnsi"/>
        </w:rPr>
        <w:t xml:space="preserve">W przypadku RB następuje </w:t>
      </w:r>
      <w:r>
        <w:rPr>
          <w:b/>
          <w:bCs/>
        </w:rPr>
        <w:t>r</w:t>
      </w:r>
      <w:r w:rsidRPr="00890354">
        <w:rPr>
          <w:b/>
          <w:bCs/>
        </w:rPr>
        <w:t>ozliczenie aktywnej autoryzacji</w:t>
      </w:r>
      <w:r>
        <w:rPr>
          <w:bCs/>
        </w:rPr>
        <w:t xml:space="preserve"> powiązanej z zleceniem SORBNET3 ISO (jeśli został przekazany numer autoryzacji w </w:t>
      </w:r>
      <w:r w:rsidRPr="002920FB">
        <w:rPr>
          <w:b/>
        </w:rPr>
        <w:t>authorizationNumber</w:t>
      </w:r>
    </w:p>
    <w:p w14:paraId="7D445BB8" w14:textId="1F380E8B" w:rsidR="00176086" w:rsidRPr="00890354" w:rsidRDefault="00176086" w:rsidP="00176086">
      <w:pPr>
        <w:pStyle w:val="Akapitzlist"/>
        <w:spacing w:before="120"/>
        <w:ind w:left="1068"/>
        <w:jc w:val="both"/>
        <w:rPr>
          <w:rFonts w:asciiTheme="minorHAnsi" w:hAnsiTheme="minorHAnsi" w:cstheme="minorHAnsi"/>
        </w:rPr>
      </w:pPr>
      <w:r>
        <w:rPr>
          <w:bCs/>
        </w:rPr>
        <w:t>i jest on poprawny)</w:t>
      </w:r>
      <w:r w:rsidR="00827ED3">
        <w:rPr>
          <w:bCs/>
        </w:rPr>
        <w:t>.</w:t>
      </w:r>
    </w:p>
    <w:p w14:paraId="427F8A82" w14:textId="488F41F2" w:rsidR="00176086" w:rsidRDefault="00176086" w:rsidP="00827ED3">
      <w:pPr>
        <w:pStyle w:val="A8IdentyfikatoriNazwaBytu"/>
        <w:spacing w:before="0" w:after="0"/>
        <w:ind w:left="1068"/>
        <w:rPr>
          <w:u w:val="none"/>
        </w:rPr>
      </w:pPr>
      <w:r>
        <w:rPr>
          <w:b w:val="0"/>
          <w:bCs/>
          <w:u w:val="none"/>
        </w:rPr>
        <w:t xml:space="preserve">Zakres obsługiwanych typów autoryzacji oraz sposób przekazywania danych założonej autoryzacji w zleceniu SORBNET3 jest tożsamy z obsługa dla zleceń krajowych w interfejsie defAPI (dotychczas przekazywane dane autoryzacji w </w:t>
      </w:r>
      <w:r w:rsidRPr="00890354">
        <w:rPr>
          <w:b w:val="0"/>
          <w:bCs/>
          <w:u w:val="none"/>
        </w:rPr>
        <w:t>2 linii informacji międzybankowych</w:t>
      </w:r>
      <w:r>
        <w:rPr>
          <w:b w:val="0"/>
          <w:bCs/>
          <w:u w:val="none"/>
        </w:rPr>
        <w:t>) – tj.</w:t>
      </w:r>
      <w:r w:rsidR="00F9340A">
        <w:rPr>
          <w:b w:val="0"/>
          <w:bCs/>
          <w:u w:val="none"/>
        </w:rPr>
        <w:t xml:space="preserve"> obsługiwane są dwa typ</w:t>
      </w:r>
      <w:r w:rsidR="00827ED3">
        <w:rPr>
          <w:b w:val="0"/>
          <w:bCs/>
          <w:u w:val="none"/>
        </w:rPr>
        <w:t>y</w:t>
      </w:r>
      <w:r w:rsidR="00F9340A">
        <w:rPr>
          <w:b w:val="0"/>
          <w:bCs/>
          <w:u w:val="none"/>
        </w:rPr>
        <w:t xml:space="preserve"> autoryzacji</w:t>
      </w:r>
      <w:r>
        <w:rPr>
          <w:b w:val="0"/>
          <w:bCs/>
          <w:u w:val="none"/>
        </w:rPr>
        <w:t>:</w:t>
      </w:r>
      <w:r w:rsidRPr="003937C7">
        <w:rPr>
          <w:u w:val="none"/>
        </w:rPr>
        <w:t xml:space="preserve"> </w:t>
      </w:r>
    </w:p>
    <w:p w14:paraId="007FBDE6" w14:textId="77777777" w:rsidR="00F9340A" w:rsidRDefault="00F9340A">
      <w:pPr>
        <w:pStyle w:val="A8IdentyfikatoriNazwaBytu"/>
        <w:numPr>
          <w:ilvl w:val="2"/>
          <w:numId w:val="5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SZ – autoryzacja zakładane przez system zewnętrzny</w:t>
      </w:r>
    </w:p>
    <w:p w14:paraId="3FA4C964" w14:textId="77777777" w:rsidR="00F9340A" w:rsidRDefault="00F9340A">
      <w:pPr>
        <w:pStyle w:val="A8IdentyfikatoriNazwaBytu"/>
        <w:numPr>
          <w:ilvl w:val="2"/>
          <w:numId w:val="5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SU – autoryzacja unikalna zakładana przez system zewnętrzny</w:t>
      </w:r>
    </w:p>
    <w:p w14:paraId="37BA4898" w14:textId="229F264A" w:rsidR="00F9340A" w:rsidRDefault="00F9340A" w:rsidP="00176086">
      <w:pPr>
        <w:pStyle w:val="A8IdentyfikatoriNazwaBytu"/>
        <w:spacing w:before="120"/>
        <w:ind w:left="1068"/>
        <w:rPr>
          <w:u w:val="none"/>
        </w:rPr>
      </w:pPr>
      <w:r>
        <w:rPr>
          <w:b w:val="0"/>
          <w:bCs/>
          <w:u w:val="none"/>
        </w:rPr>
        <w:t>których dane są przekazywane w formacie:</w:t>
      </w:r>
    </w:p>
    <w:p w14:paraId="31F184B4" w14:textId="4D6C97DE" w:rsidR="00176086" w:rsidRPr="002920FB" w:rsidRDefault="00F9340A" w:rsidP="00176086">
      <w:pPr>
        <w:pStyle w:val="A8IdentyfikatoriNazwaBytu"/>
        <w:spacing w:before="120"/>
        <w:ind w:left="1068"/>
        <w:jc w:val="center"/>
        <w:rPr>
          <w:u w:val="none"/>
        </w:rPr>
      </w:pPr>
      <w:r>
        <w:rPr>
          <w:u w:val="none"/>
        </w:rPr>
        <w:t>TTXXNNNNNNNNNN</w:t>
      </w:r>
    </w:p>
    <w:p w14:paraId="197CC150" w14:textId="77777777" w:rsidR="00176086" w:rsidRPr="002920FB" w:rsidRDefault="00176086" w:rsidP="00176086">
      <w:pPr>
        <w:pStyle w:val="A8IdentyfikatoriNazwaBytu"/>
        <w:spacing w:before="120"/>
        <w:ind w:left="1068"/>
        <w:rPr>
          <w:b w:val="0"/>
          <w:bCs/>
          <w:u w:val="none"/>
        </w:rPr>
      </w:pPr>
      <w:r>
        <w:rPr>
          <w:b w:val="0"/>
          <w:bCs/>
          <w:u w:val="none"/>
        </w:rPr>
        <w:t>gdzie:</w:t>
      </w:r>
    </w:p>
    <w:p w14:paraId="50C900BB" w14:textId="5635AA9C" w:rsidR="00F9340A" w:rsidRDefault="00F9340A" w:rsidP="00F9340A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u w:val="none"/>
        </w:rPr>
        <w:t xml:space="preserve">TT </w:t>
      </w:r>
      <w:r>
        <w:rPr>
          <w:b w:val="0"/>
          <w:bCs/>
          <w:u w:val="none"/>
        </w:rPr>
        <w:t xml:space="preserve">– stały ciąg znaków </w:t>
      </w:r>
      <w:r>
        <w:rPr>
          <w:u w:val="none"/>
        </w:rPr>
        <w:t xml:space="preserve">SZ </w:t>
      </w:r>
      <w:r>
        <w:rPr>
          <w:b w:val="0"/>
          <w:bCs/>
          <w:u w:val="none"/>
        </w:rPr>
        <w:t xml:space="preserve">lub </w:t>
      </w:r>
      <w:r>
        <w:rPr>
          <w:u w:val="none"/>
        </w:rPr>
        <w:t xml:space="preserve">SU </w:t>
      </w:r>
      <w:r>
        <w:rPr>
          <w:b w:val="0"/>
          <w:bCs/>
          <w:u w:val="none"/>
        </w:rPr>
        <w:t>określający typ autoryzacji</w:t>
      </w:r>
    </w:p>
    <w:p w14:paraId="4A2DEBE0" w14:textId="63DF1828" w:rsidR="00F9340A" w:rsidRDefault="00F9340A" w:rsidP="00F9340A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 w:rsidRPr="003937C7">
        <w:rPr>
          <w:u w:val="none"/>
        </w:rPr>
        <w:lastRenderedPageBreak/>
        <w:t>XX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 xml:space="preserve">– 2 znakowy symbol systemu zewnętrznego, który założył autoryzację </w:t>
      </w:r>
    </w:p>
    <w:p w14:paraId="5EBEBBC0" w14:textId="00AEAF8B" w:rsidR="00F9340A" w:rsidRDefault="00F9340A" w:rsidP="00F9340A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u w:val="none"/>
        </w:rPr>
        <w:t xml:space="preserve">NNNNNNNNNN </w:t>
      </w:r>
      <w:r>
        <w:rPr>
          <w:b w:val="0"/>
          <w:bCs/>
          <w:u w:val="none"/>
        </w:rPr>
        <w:t>– 10 znaków z numerem zewnętrznym autoryzacji</w:t>
      </w:r>
    </w:p>
    <w:p w14:paraId="24993CB8" w14:textId="77777777" w:rsidR="00176086" w:rsidRDefault="00176086" w:rsidP="00BF001A">
      <w:pPr>
        <w:pStyle w:val="A8IdentyfikatoriNazwaBytu"/>
        <w:spacing w:before="0" w:after="0"/>
        <w:rPr>
          <w:b w:val="0"/>
          <w:bCs/>
          <w:u w:val="none"/>
        </w:rPr>
      </w:pPr>
    </w:p>
    <w:p w14:paraId="25BB1505" w14:textId="77777777" w:rsidR="00176086" w:rsidRPr="002920FB" w:rsidRDefault="00176086" w:rsidP="00176086">
      <w:pPr>
        <w:pStyle w:val="Akapitzlist"/>
        <w:spacing w:after="0" w:line="240" w:lineRule="auto"/>
        <w:ind w:left="1066"/>
        <w:rPr>
          <w:rFonts w:asciiTheme="minorHAnsi" w:hAnsiTheme="minorHAnsi" w:cstheme="minorHAnsi"/>
        </w:rPr>
      </w:pPr>
      <w:r w:rsidRPr="00225C02">
        <w:rPr>
          <w:rFonts w:asciiTheme="minorHAnsi" w:hAnsiTheme="minorHAnsi" w:cstheme="minorHAnsi"/>
          <w:b/>
          <w:bCs/>
          <w:color w:val="C00000"/>
        </w:rPr>
        <w:t>Przykład</w:t>
      </w:r>
      <w:r>
        <w:rPr>
          <w:rFonts w:asciiTheme="minorHAnsi" w:hAnsiTheme="minorHAnsi" w:cstheme="minorHAnsi"/>
        </w:rPr>
        <w:t>:</w:t>
      </w:r>
    </w:p>
    <w:p w14:paraId="280D8EBD" w14:textId="680634BE" w:rsidR="00F9340A" w:rsidRDefault="00F9340A" w:rsidP="00F9340A">
      <w:pPr>
        <w:pStyle w:val="A8IdentyfikatoriNazwaBytu"/>
        <w:spacing w:before="0" w:after="0"/>
        <w:ind w:left="1066"/>
        <w:rPr>
          <w:u w:val="none"/>
        </w:rPr>
      </w:pPr>
      <w:r w:rsidRPr="00F9340A">
        <w:rPr>
          <w:u w:val="none"/>
        </w:rPr>
        <w:t>SZ</w:t>
      </w:r>
      <w:r>
        <w:rPr>
          <w:u w:val="none"/>
        </w:rPr>
        <w:t>EB</w:t>
      </w:r>
      <w:r w:rsidRPr="00F9340A">
        <w:rPr>
          <w:u w:val="none"/>
        </w:rPr>
        <w:t>123456701</w:t>
      </w:r>
    </w:p>
    <w:p w14:paraId="09A188A2" w14:textId="77777777" w:rsidR="00BF001A" w:rsidRDefault="00BF001A" w:rsidP="00F9340A">
      <w:pPr>
        <w:pStyle w:val="A8IdentyfikatoriNazwaBytu"/>
        <w:spacing w:before="0" w:after="0"/>
        <w:ind w:left="1066"/>
        <w:rPr>
          <w:u w:val="none"/>
        </w:rPr>
      </w:pPr>
    </w:p>
    <w:p w14:paraId="5D7B7230" w14:textId="77777777" w:rsidR="00BF001A" w:rsidRPr="003937C7" w:rsidRDefault="00BF001A" w:rsidP="00BF001A">
      <w:pPr>
        <w:pStyle w:val="A8IdentyfikatoriNazwaBytu"/>
        <w:spacing w:before="120"/>
        <w:ind w:left="720" w:firstLine="346"/>
        <w:rPr>
          <w:b w:val="0"/>
          <w:bCs/>
          <w:u w:val="none"/>
        </w:rPr>
      </w:pPr>
      <w:r w:rsidRPr="003937C7">
        <w:rPr>
          <w:bCs/>
          <w:color w:val="C00000"/>
          <w:u w:val="none"/>
        </w:rPr>
        <w:t>Uwagi</w:t>
      </w:r>
      <w:r>
        <w:rPr>
          <w:bCs/>
          <w:color w:val="C00000"/>
          <w:u w:val="none"/>
        </w:rPr>
        <w:t>:</w:t>
      </w:r>
    </w:p>
    <w:p w14:paraId="04C9D76E" w14:textId="63359F70" w:rsidR="00BF001A" w:rsidRDefault="00BF001A" w:rsidP="00BF001A">
      <w:pPr>
        <w:pStyle w:val="A8IdentyfikatoriNazwaBytu"/>
        <w:spacing w:before="120"/>
        <w:ind w:left="1066"/>
        <w:rPr>
          <w:b w:val="0"/>
          <w:bCs/>
          <w:u w:val="none"/>
        </w:rPr>
      </w:pPr>
      <w:r w:rsidRPr="003937C7">
        <w:rPr>
          <w:b w:val="0"/>
          <w:bCs/>
          <w:u w:val="none"/>
        </w:rPr>
        <w:t>Podczas wstawiania autoryzacji typu SU należy w numerze zewnętrznym autoryzacji podawać symbol systemu zewnętrznego i numer autoryzacji w ramach systemu (tak aby zapewnić unikalność numeru autoryzacji). Podczas rozliczenia autoryzacji numer zewnętrzny autoryzacji budowany jest poprzez połączenie symbolu systemu zewnętrznego i numeru autoryzacji w ramach systemu (w autoryzacji SZ symbol systemu zewnętrznego nie</w:t>
      </w:r>
      <w:r>
        <w:rPr>
          <w:b w:val="0"/>
          <w:bCs/>
          <w:u w:val="none"/>
        </w:rPr>
        <w:t xml:space="preserve"> jest </w:t>
      </w:r>
      <w:r w:rsidRPr="003937C7">
        <w:rPr>
          <w:b w:val="0"/>
          <w:bCs/>
          <w:u w:val="none"/>
        </w:rPr>
        <w:t>uwzględniany przy określaniu numeru autoryzacji).</w:t>
      </w:r>
      <w:r>
        <w:rPr>
          <w:b w:val="0"/>
          <w:bCs/>
          <w:u w:val="none"/>
        </w:rPr>
        <w:t xml:space="preserve"> </w:t>
      </w:r>
      <w:r w:rsidRPr="003937C7">
        <w:rPr>
          <w:b w:val="0"/>
          <w:bCs/>
          <w:u w:val="none"/>
        </w:rPr>
        <w:t>Jeśli podczas wstawiania autoryzacji SU w numerze zewnętrznym nie będzie podawany symbol systemu to symbolu systemu nie należy również podawać</w:t>
      </w:r>
      <w:r>
        <w:rPr>
          <w:b w:val="0"/>
          <w:bCs/>
          <w:u w:val="none"/>
        </w:rPr>
        <w:t>/przekazywać</w:t>
      </w:r>
      <w:r w:rsidRPr="003937C7">
        <w:rPr>
          <w:b w:val="0"/>
          <w:bCs/>
          <w:u w:val="none"/>
        </w:rPr>
        <w:t xml:space="preserve"> w zleceniu</w:t>
      </w:r>
      <w:r>
        <w:rPr>
          <w:b w:val="0"/>
          <w:bCs/>
          <w:u w:val="none"/>
        </w:rPr>
        <w:t xml:space="preserve"> SORBNET3 - przykłady:</w:t>
      </w:r>
    </w:p>
    <w:p w14:paraId="7A172EA6" w14:textId="77777777" w:rsidR="00BF001A" w:rsidRPr="003937C7" w:rsidRDefault="00BF001A">
      <w:pPr>
        <w:pStyle w:val="A8IdentyfikatoriNazwaBytu"/>
        <w:numPr>
          <w:ilvl w:val="0"/>
          <w:numId w:val="54"/>
        </w:numPr>
        <w:spacing w:before="120"/>
        <w:ind w:left="1786"/>
        <w:rPr>
          <w:b w:val="0"/>
          <w:bCs/>
          <w:u w:val="none"/>
        </w:rPr>
      </w:pPr>
      <w:r w:rsidRPr="003937C7">
        <w:rPr>
          <w:b w:val="0"/>
          <w:bCs/>
          <w:u w:val="none"/>
        </w:rPr>
        <w:t xml:space="preserve">Numer systemu zewnętrznego podawany podczas wstawiania autoryzacji SU: </w:t>
      </w:r>
      <w:r w:rsidRPr="003937C7">
        <w:rPr>
          <w:u w:val="none"/>
        </w:rPr>
        <w:t>SD123456</w:t>
      </w:r>
    </w:p>
    <w:p w14:paraId="66658738" w14:textId="07C38950" w:rsidR="00BF001A" w:rsidRPr="003937C7" w:rsidRDefault="00BF001A" w:rsidP="00BF001A">
      <w:pPr>
        <w:pStyle w:val="A8IdentyfikatoriNazwaBytu"/>
        <w:spacing w:before="120"/>
        <w:ind w:left="1066" w:firstLine="696"/>
        <w:rPr>
          <w:b w:val="0"/>
          <w:bCs/>
          <w:u w:val="none"/>
        </w:rPr>
      </w:pPr>
      <w:r>
        <w:rPr>
          <w:b w:val="0"/>
          <w:bCs/>
          <w:u w:val="none"/>
        </w:rPr>
        <w:t>Nr autoryzacji podawany w</w:t>
      </w:r>
      <w:r w:rsidRPr="003937C7">
        <w:rPr>
          <w:b w:val="0"/>
          <w:bCs/>
          <w:u w:val="none"/>
        </w:rPr>
        <w:t xml:space="preserve"> zleceniu</w:t>
      </w:r>
      <w:r>
        <w:rPr>
          <w:b w:val="0"/>
          <w:bCs/>
          <w:u w:val="none"/>
        </w:rPr>
        <w:t xml:space="preserve"> SORBNET3</w:t>
      </w:r>
      <w:r w:rsidRPr="003937C7">
        <w:rPr>
          <w:b w:val="0"/>
          <w:bCs/>
          <w:u w:val="none"/>
        </w:rPr>
        <w:t xml:space="preserve">: </w:t>
      </w:r>
      <w:r w:rsidRPr="003937C7">
        <w:rPr>
          <w:u w:val="none"/>
        </w:rPr>
        <w:t>SUSD123456</w:t>
      </w:r>
    </w:p>
    <w:p w14:paraId="6001655B" w14:textId="77777777" w:rsidR="00BF001A" w:rsidRPr="003937C7" w:rsidRDefault="00BF001A">
      <w:pPr>
        <w:pStyle w:val="A8IdentyfikatoriNazwaBytu"/>
        <w:numPr>
          <w:ilvl w:val="0"/>
          <w:numId w:val="54"/>
        </w:numPr>
        <w:spacing w:before="120"/>
        <w:ind w:left="1786"/>
        <w:rPr>
          <w:b w:val="0"/>
          <w:bCs/>
          <w:u w:val="none"/>
        </w:rPr>
      </w:pPr>
      <w:r w:rsidRPr="003937C7">
        <w:rPr>
          <w:b w:val="0"/>
          <w:bCs/>
          <w:u w:val="none"/>
        </w:rPr>
        <w:t xml:space="preserve">Numer systemu zewnętrznego podawany podczas wstawiania autoryzacji SU: </w:t>
      </w:r>
      <w:r w:rsidRPr="003937C7">
        <w:rPr>
          <w:u w:val="none"/>
        </w:rPr>
        <w:t>123456</w:t>
      </w:r>
    </w:p>
    <w:p w14:paraId="309A311F" w14:textId="2CDF71B9" w:rsidR="00BF001A" w:rsidRPr="00BF001A" w:rsidRDefault="00BF001A" w:rsidP="00BF001A">
      <w:pPr>
        <w:pStyle w:val="A8IdentyfikatoriNazwaBytu"/>
        <w:spacing w:before="120"/>
        <w:ind w:left="1762"/>
        <w:rPr>
          <w:b w:val="0"/>
          <w:bCs/>
          <w:u w:val="none"/>
        </w:rPr>
      </w:pPr>
      <w:r>
        <w:rPr>
          <w:b w:val="0"/>
          <w:bCs/>
          <w:u w:val="none"/>
        </w:rPr>
        <w:t>Nr autoryzacji podawany w</w:t>
      </w:r>
      <w:r w:rsidRPr="003937C7">
        <w:rPr>
          <w:b w:val="0"/>
          <w:bCs/>
          <w:u w:val="none"/>
        </w:rPr>
        <w:t xml:space="preserve"> zleceniu</w:t>
      </w:r>
      <w:r>
        <w:rPr>
          <w:b w:val="0"/>
          <w:bCs/>
          <w:u w:val="none"/>
        </w:rPr>
        <w:t xml:space="preserve"> SORBNET3</w:t>
      </w:r>
      <w:r w:rsidRPr="003937C7">
        <w:rPr>
          <w:b w:val="0"/>
          <w:bCs/>
          <w:u w:val="none"/>
        </w:rPr>
        <w:t xml:space="preserve">: </w:t>
      </w:r>
      <w:r w:rsidRPr="005A57B8">
        <w:rPr>
          <w:u w:val="none"/>
        </w:rPr>
        <w:t>SU</w:t>
      </w:r>
      <w:r>
        <w:rPr>
          <w:u w:val="none"/>
        </w:rPr>
        <w:t xml:space="preserve">  </w:t>
      </w:r>
      <w:r w:rsidRPr="005A57B8">
        <w:rPr>
          <w:u w:val="none"/>
        </w:rPr>
        <w:t>123456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>(w miejscu 2 znakowego symbolu zewnętrznego należy przekazać 2 spacje)</w:t>
      </w:r>
    </w:p>
    <w:p w14:paraId="7934BB68" w14:textId="77777777" w:rsidR="00F9340A" w:rsidRPr="002920FB" w:rsidRDefault="00F9340A" w:rsidP="00C23002">
      <w:pPr>
        <w:pStyle w:val="A8IdentyfikatoriNazwaBytu"/>
        <w:spacing w:before="0" w:after="0"/>
        <w:rPr>
          <w:u w:val="none"/>
        </w:rPr>
      </w:pPr>
    </w:p>
    <w:p w14:paraId="59515D52" w14:textId="77777777" w:rsidR="00176086" w:rsidRDefault="0017608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Rachunki nietransakcyjne</w:t>
      </w:r>
    </w:p>
    <w:p w14:paraId="2175EE81" w14:textId="77777777" w:rsidR="00176086" w:rsidRDefault="00176086" w:rsidP="00176086">
      <w:pPr>
        <w:pStyle w:val="Akapitzlist"/>
        <w:spacing w:before="120"/>
        <w:ind w:left="1068"/>
        <w:rPr>
          <w:rFonts w:asciiTheme="minorHAnsi" w:hAnsiTheme="minorHAnsi" w:cstheme="minorHAnsi"/>
        </w:rPr>
      </w:pPr>
    </w:p>
    <w:p w14:paraId="444B8AED" w14:textId="77777777" w:rsidR="00176086" w:rsidRDefault="00176086">
      <w:pPr>
        <w:pStyle w:val="Akapitzlist"/>
        <w:numPr>
          <w:ilvl w:val="0"/>
          <w:numId w:val="43"/>
        </w:num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Rodzaje płatności:</w:t>
      </w:r>
    </w:p>
    <w:p w14:paraId="211D8B8E" w14:textId="77777777" w:rsidR="00176086" w:rsidRDefault="0017608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Przelew SORBNET3</w:t>
      </w:r>
    </w:p>
    <w:p w14:paraId="057F77D1" w14:textId="77777777" w:rsidR="00176086" w:rsidRDefault="0017608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Przelew SORBNET3 MPP</w:t>
      </w:r>
    </w:p>
    <w:p w14:paraId="06244D5E" w14:textId="77777777" w:rsidR="00176086" w:rsidRDefault="00176086" w:rsidP="00176086">
      <w:pPr>
        <w:pStyle w:val="Akapitzlist"/>
        <w:spacing w:before="120"/>
        <w:ind w:left="1068"/>
        <w:rPr>
          <w:rFonts w:asciiTheme="minorHAnsi" w:hAnsiTheme="minorHAnsi" w:cstheme="minorHAnsi"/>
        </w:rPr>
      </w:pPr>
    </w:p>
    <w:p w14:paraId="39B8CAB8" w14:textId="77777777" w:rsidR="00176086" w:rsidRDefault="00176086">
      <w:pPr>
        <w:pStyle w:val="Akapitzlist"/>
        <w:numPr>
          <w:ilvl w:val="0"/>
          <w:numId w:val="43"/>
        </w:num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Prowizje:</w:t>
      </w:r>
    </w:p>
    <w:p w14:paraId="6C037AD4" w14:textId="756CD7CC" w:rsidR="00176086" w:rsidRPr="00EA5057" w:rsidRDefault="0017608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Za przelew (</w:t>
      </w:r>
      <w:r w:rsidRPr="000C6AD4">
        <w:rPr>
          <w:rFonts w:asciiTheme="minorHAnsi" w:hAnsiTheme="minorHAnsi" w:cstheme="minorHAnsi"/>
        </w:rPr>
        <w:t>pobranie prowizji wg parametrów</w:t>
      </w:r>
      <w:r>
        <w:rPr>
          <w:rFonts w:asciiTheme="minorHAnsi" w:hAnsiTheme="minorHAnsi" w:cstheme="minorHAnsi"/>
        </w:rPr>
        <w:t>)</w:t>
      </w:r>
    </w:p>
    <w:p w14:paraId="2D575E89" w14:textId="3991A3E8" w:rsidR="00C23002" w:rsidRPr="00827ED3" w:rsidRDefault="00C23002" w:rsidP="00827ED3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Podczas </w:t>
      </w:r>
      <w:r w:rsidR="00F472F0">
        <w:rPr>
          <w:sz w:val="22"/>
          <w:szCs w:val="22"/>
        </w:rPr>
        <w:t>wstawiania zlecenia SORBNET3 poprzez REST API</w:t>
      </w:r>
      <w:r>
        <w:rPr>
          <w:sz w:val="22"/>
          <w:szCs w:val="22"/>
        </w:rPr>
        <w:t xml:space="preserve"> przeprowadzane są  kontrole poprawności danych oraz możliwości ich księgowania. Weryfikacja obejmuje trzy główne aspekty:</w:t>
      </w:r>
    </w:p>
    <w:p w14:paraId="7D90A47F" w14:textId="34D66877" w:rsidR="00C23002" w:rsidRPr="00E0270F" w:rsidRDefault="00C23002">
      <w:pPr>
        <w:pStyle w:val="Akapitzlist"/>
        <w:numPr>
          <w:ilvl w:val="0"/>
          <w:numId w:val="41"/>
        </w:numPr>
        <w:spacing w:before="120"/>
      </w:pPr>
      <w:r w:rsidRPr="00E0270F">
        <w:t xml:space="preserve">Sprawdzenie czy zlecenie może zostać automatycznie </w:t>
      </w:r>
      <w:r w:rsidR="00F472F0">
        <w:t>zaksięgowane</w:t>
      </w:r>
    </w:p>
    <w:p w14:paraId="31038C15" w14:textId="5BCD52DE" w:rsidR="00C23002" w:rsidRPr="00E0270F" w:rsidRDefault="00C23002" w:rsidP="00F472F0">
      <w:pPr>
        <w:spacing w:before="120"/>
        <w:ind w:left="708" w:firstLine="0"/>
        <w:rPr>
          <w:sz w:val="22"/>
          <w:szCs w:val="22"/>
        </w:rPr>
      </w:pPr>
      <w:r w:rsidRPr="00E0270F">
        <w:rPr>
          <w:sz w:val="22"/>
          <w:szCs w:val="22"/>
        </w:rPr>
        <w:t xml:space="preserve">Dla zleceń </w:t>
      </w:r>
      <w:r w:rsidR="00F472F0">
        <w:rPr>
          <w:sz w:val="22"/>
          <w:szCs w:val="22"/>
        </w:rPr>
        <w:t>SORBNET3</w:t>
      </w:r>
      <w:r w:rsidRPr="00E0270F">
        <w:rPr>
          <w:sz w:val="22"/>
          <w:szCs w:val="22"/>
        </w:rPr>
        <w:t xml:space="preserve"> z:</w:t>
      </w:r>
    </w:p>
    <w:p w14:paraId="7021C37D" w14:textId="77777777" w:rsidR="00C23002" w:rsidRPr="00E0270F" w:rsidRDefault="00C23002">
      <w:pPr>
        <w:pStyle w:val="Akapitzlist"/>
        <w:numPr>
          <w:ilvl w:val="0"/>
          <w:numId w:val="53"/>
        </w:numPr>
        <w:spacing w:before="120"/>
        <w:ind w:left="1428"/>
        <w:jc w:val="both"/>
      </w:pPr>
      <w:r w:rsidRPr="00E0270F">
        <w:t>Ustawionym znacznik negocjacji kursu</w:t>
      </w:r>
    </w:p>
    <w:p w14:paraId="1DF5193C" w14:textId="1277A038" w:rsidR="00C23002" w:rsidRPr="00E0270F" w:rsidRDefault="00C23002" w:rsidP="00F472F0">
      <w:pPr>
        <w:spacing w:before="120"/>
        <w:ind w:left="708" w:firstLine="0"/>
        <w:rPr>
          <w:sz w:val="22"/>
          <w:szCs w:val="22"/>
        </w:rPr>
      </w:pPr>
      <w:r w:rsidRPr="00E0270F">
        <w:rPr>
          <w:sz w:val="22"/>
          <w:szCs w:val="22"/>
        </w:rPr>
        <w:t xml:space="preserve">następuje zmiana statusu na  </w:t>
      </w:r>
      <w:r w:rsidR="00F472F0" w:rsidRPr="00F472F0">
        <w:rPr>
          <w:i/>
          <w:iCs/>
          <w:sz w:val="22"/>
          <w:szCs w:val="22"/>
        </w:rPr>
        <w:t>Oczekujące</w:t>
      </w:r>
      <w:r w:rsidR="00F472F0">
        <w:rPr>
          <w:i/>
          <w:iCs/>
          <w:sz w:val="22"/>
          <w:szCs w:val="22"/>
        </w:rPr>
        <w:t xml:space="preserve"> </w:t>
      </w:r>
      <w:r w:rsidRPr="00E0270F">
        <w:rPr>
          <w:sz w:val="22"/>
          <w:szCs w:val="22"/>
        </w:rPr>
        <w:t xml:space="preserve">oraz następuje zapis do logu księgowego CUI (data, czas, </w:t>
      </w:r>
      <w:r w:rsidR="00F472F0">
        <w:rPr>
          <w:sz w:val="22"/>
          <w:szCs w:val="22"/>
        </w:rPr>
        <w:t>ID</w:t>
      </w:r>
      <w:r w:rsidRPr="00E0270F">
        <w:rPr>
          <w:sz w:val="22"/>
          <w:szCs w:val="22"/>
        </w:rPr>
        <w:t xml:space="preserve"> komunikatu, opis) postaci:</w:t>
      </w:r>
    </w:p>
    <w:p w14:paraId="5B405052" w14:textId="77777777" w:rsidR="00F472F0" w:rsidRPr="00E0270F" w:rsidRDefault="00F472F0" w:rsidP="00F472F0">
      <w:pPr>
        <w:spacing w:before="120"/>
        <w:ind w:left="360" w:firstLine="348"/>
        <w:rPr>
          <w:i/>
          <w:iCs/>
          <w:sz w:val="22"/>
          <w:szCs w:val="22"/>
        </w:rPr>
      </w:pPr>
      <w:r w:rsidRPr="00BF0E09">
        <w:rPr>
          <w:i/>
          <w:iCs/>
          <w:sz w:val="22"/>
          <w:szCs w:val="22"/>
        </w:rPr>
        <w:t xml:space="preserve">2025.05.08 16:12:24 SORBNET3        215: </w:t>
      </w:r>
      <w:r w:rsidRPr="00BF0E09">
        <w:rPr>
          <w:b/>
          <w:bCs/>
          <w:i/>
          <w:iCs/>
          <w:sz w:val="22"/>
          <w:szCs w:val="22"/>
        </w:rPr>
        <w:t>Do obsługi ręcznej</w:t>
      </w:r>
    </w:p>
    <w:p w14:paraId="4D564A42" w14:textId="77777777" w:rsidR="00F472F0" w:rsidRPr="00E0270F" w:rsidRDefault="00F472F0" w:rsidP="00F472F0">
      <w:pPr>
        <w:spacing w:before="120"/>
        <w:ind w:left="360" w:firstLine="348"/>
        <w:rPr>
          <w:b/>
          <w:bCs/>
          <w:i/>
          <w:iCs/>
        </w:rPr>
      </w:pPr>
      <w:r w:rsidRPr="00E0270F">
        <w:rPr>
          <w:sz w:val="22"/>
          <w:szCs w:val="22"/>
        </w:rPr>
        <w:t>Zlecenia te podlegają dalszej obsłudze manualnej</w:t>
      </w:r>
      <w:r>
        <w:rPr>
          <w:sz w:val="22"/>
          <w:szCs w:val="22"/>
        </w:rPr>
        <w:t>.</w:t>
      </w:r>
    </w:p>
    <w:p w14:paraId="026B921C" w14:textId="77777777" w:rsidR="00F472F0" w:rsidRDefault="00F472F0" w:rsidP="00F472F0">
      <w:pPr>
        <w:pStyle w:val="A8IdentyfikatoriNazwaBytu"/>
        <w:spacing w:before="0" w:after="0"/>
        <w:rPr>
          <w:b w:val="0"/>
          <w:bCs/>
          <w:i/>
          <w:iCs/>
          <w:u w:val="none"/>
        </w:rPr>
      </w:pPr>
    </w:p>
    <w:p w14:paraId="73D0DE43" w14:textId="77777777" w:rsidR="00F472F0" w:rsidRDefault="00F472F0">
      <w:pPr>
        <w:pStyle w:val="A8IdentyfikatoriNazwaBytu"/>
        <w:numPr>
          <w:ilvl w:val="0"/>
          <w:numId w:val="41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Weryfikację COT </w:t>
      </w:r>
    </w:p>
    <w:p w14:paraId="2EEBA2FC" w14:textId="77777777" w:rsidR="00F472F0" w:rsidRDefault="00F472F0" w:rsidP="00F472F0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20D864A8" w14:textId="77777777" w:rsidR="00F472F0" w:rsidRDefault="00F472F0" w:rsidP="00F472F0">
      <w:pPr>
        <w:pStyle w:val="A8IdentyfikatoriNazwaBytu"/>
        <w:spacing w:before="0" w:after="0"/>
        <w:ind w:left="72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W przypadku, gdy zlecenie jest po COT (weryfikacja wg macierzy COT) -  następuje przesunięcie daty realizacji komunikatu na kolejny dzień roboczy (wg zasad analogicznych jak w obsłudze interaktywnej) oraz zapis informacji </w:t>
      </w:r>
      <w:r w:rsidRPr="00D24072">
        <w:rPr>
          <w:b w:val="0"/>
          <w:bCs/>
          <w:u w:val="none"/>
        </w:rPr>
        <w:t>do logu księgowego CUI</w:t>
      </w:r>
      <w:r>
        <w:rPr>
          <w:b w:val="0"/>
          <w:bCs/>
          <w:u w:val="none"/>
        </w:rPr>
        <w:t xml:space="preserve"> postaci:</w:t>
      </w:r>
    </w:p>
    <w:p w14:paraId="289A42F8" w14:textId="77777777" w:rsidR="00F472F0" w:rsidRDefault="00F472F0" w:rsidP="00F472F0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4107F7F0" w14:textId="77777777" w:rsidR="00F472F0" w:rsidRPr="00BF0E09" w:rsidRDefault="00F472F0" w:rsidP="00F472F0">
      <w:pPr>
        <w:pStyle w:val="A8IdentyfikatoriNazwaBytu"/>
        <w:spacing w:before="0" w:after="0"/>
        <w:ind w:left="720"/>
        <w:rPr>
          <w:u w:val="none"/>
        </w:rPr>
      </w:pPr>
      <w:r w:rsidRPr="00BF0E09">
        <w:rPr>
          <w:b w:val="0"/>
          <w:bCs/>
          <w:i/>
          <w:iCs/>
          <w:u w:val="none"/>
        </w:rPr>
        <w:t>2025.05.0</w:t>
      </w:r>
      <w:r>
        <w:rPr>
          <w:b w:val="0"/>
          <w:bCs/>
          <w:i/>
          <w:iCs/>
          <w:u w:val="none"/>
        </w:rPr>
        <w:t>9</w:t>
      </w:r>
      <w:r w:rsidRPr="00BF0E09">
        <w:rPr>
          <w:b w:val="0"/>
          <w:bCs/>
          <w:i/>
          <w:iCs/>
          <w:u w:val="none"/>
        </w:rPr>
        <w:t xml:space="preserve"> 18:57:44 SORBNET3        195: </w:t>
      </w:r>
      <w:r w:rsidRPr="00BF0E09">
        <w:rPr>
          <w:i/>
          <w:iCs/>
          <w:u w:val="none"/>
        </w:rPr>
        <w:t>Zlecenie po COT - data realizacji została przesunięta na dzień 2025.05.12</w:t>
      </w:r>
    </w:p>
    <w:p w14:paraId="30A594AC" w14:textId="77777777" w:rsidR="00C23002" w:rsidRDefault="00C23002" w:rsidP="00C23002">
      <w:pPr>
        <w:pStyle w:val="A8IdentyfikatoriNazwaBytu"/>
        <w:spacing w:before="0" w:after="0"/>
        <w:rPr>
          <w:b w:val="0"/>
          <w:bCs/>
          <w:i/>
          <w:iCs/>
          <w:u w:val="none"/>
        </w:rPr>
      </w:pPr>
    </w:p>
    <w:p w14:paraId="3C518A41" w14:textId="77777777" w:rsidR="00F472F0" w:rsidRPr="00F472F0" w:rsidRDefault="00F472F0">
      <w:pPr>
        <w:pStyle w:val="Akapitzlist"/>
        <w:numPr>
          <w:ilvl w:val="0"/>
          <w:numId w:val="41"/>
        </w:numPr>
        <w:spacing w:before="120"/>
        <w:rPr>
          <w:rFonts w:asciiTheme="minorHAnsi" w:hAnsiTheme="minorHAnsi"/>
          <w:bCs/>
        </w:rPr>
      </w:pPr>
      <w:r w:rsidRPr="00F472F0">
        <w:rPr>
          <w:rFonts w:asciiTheme="minorHAnsi" w:hAnsiTheme="minorHAnsi"/>
          <w:bCs/>
        </w:rPr>
        <w:t>Kontrolę poprawności danych w zleceniu obejmującą:</w:t>
      </w:r>
    </w:p>
    <w:p w14:paraId="062FB597" w14:textId="71943ADA" w:rsidR="00F472F0" w:rsidRPr="00F472F0" w:rsidRDefault="00F472F0">
      <w:pPr>
        <w:pStyle w:val="Akapitzlist"/>
        <w:numPr>
          <w:ilvl w:val="1"/>
          <w:numId w:val="53"/>
        </w:numPr>
        <w:spacing w:before="120"/>
      </w:pPr>
      <w:r>
        <w:t xml:space="preserve">Rachunek klienta </w:t>
      </w:r>
    </w:p>
    <w:p w14:paraId="05EAAB17" w14:textId="282E97D5" w:rsidR="00176086" w:rsidRPr="00827ED3" w:rsidRDefault="00F472F0">
      <w:pPr>
        <w:pStyle w:val="Akapitzlist"/>
        <w:numPr>
          <w:ilvl w:val="1"/>
          <w:numId w:val="53"/>
        </w:numPr>
        <w:spacing w:before="120"/>
      </w:pPr>
      <w:r>
        <w:t>Możliwość wykonania wypłaty (np. czy rachunek nie ma założonej blokady całkowitej</w:t>
      </w:r>
    </w:p>
    <w:p w14:paraId="16B25073" w14:textId="77777777" w:rsidR="00176086" w:rsidRDefault="00176086" w:rsidP="00176086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>W przypadku</w:t>
      </w:r>
      <w:r>
        <w:rPr>
          <w:b w:val="0"/>
          <w:bCs/>
          <w:u w:val="none"/>
        </w:rPr>
        <w:t>:</w:t>
      </w:r>
    </w:p>
    <w:p w14:paraId="51C4FD01" w14:textId="77777777" w:rsidR="00176086" w:rsidRPr="00225C02" w:rsidRDefault="00176086" w:rsidP="00176086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>a) W</w:t>
      </w:r>
      <w:r w:rsidRPr="00225C02">
        <w:rPr>
          <w:b w:val="0"/>
          <w:bCs/>
          <w:u w:val="none"/>
        </w:rPr>
        <w:t>ystępowania błędów uniemożliwiających zaksięgowanie zlecenia następuje:</w:t>
      </w:r>
    </w:p>
    <w:p w14:paraId="0D2AF62B" w14:textId="77777777" w:rsidR="00176086" w:rsidRPr="00656448" w:rsidRDefault="00176086">
      <w:pPr>
        <w:pStyle w:val="Akapitzlist"/>
        <w:numPr>
          <w:ilvl w:val="0"/>
          <w:numId w:val="42"/>
        </w:numPr>
        <w:spacing w:before="120"/>
        <w:ind w:left="1068"/>
        <w:rPr>
          <w:rFonts w:ascii="Courier New" w:hAnsi="Courier New" w:cs="Courier New"/>
          <w:b/>
          <w:bCs/>
          <w:sz w:val="16"/>
          <w:szCs w:val="16"/>
        </w:rPr>
      </w:pPr>
      <w:r>
        <w:t>Zapis informacji o kodzie i opisie błędu w komunikacie SORBNET3 – dane prezentowane są na drugiej stronie danych komunikatu:</w:t>
      </w:r>
    </w:p>
    <w:p w14:paraId="44328B30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621299C9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R-ek Wn:                                                Tryb ks.: Pełny      |</w:t>
      </w:r>
    </w:p>
    <w:p w14:paraId="7EA29CB1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3F6228FD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33CB40F6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Opłata:              12.00 PLN zadana                     Kanał: WWW        |</w:t>
      </w:r>
    </w:p>
    <w:p w14:paraId="1787E90C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404365E" w14:textId="39D168AA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 xml:space="preserve">| [Inst.]: </w:t>
      </w:r>
      <w:r w:rsidR="00F9340A">
        <w:rPr>
          <w:rFonts w:ascii="Courier New" w:hAnsi="Courier New" w:cs="Courier New"/>
          <w:sz w:val="16"/>
          <w:szCs w:val="16"/>
        </w:rPr>
        <w:t xml:space="preserve">             </w:t>
      </w:r>
      <w:r w:rsidRPr="00656448">
        <w:rPr>
          <w:rFonts w:ascii="Courier New" w:hAnsi="Courier New" w:cs="Courier New"/>
          <w:sz w:val="16"/>
          <w:szCs w:val="16"/>
        </w:rPr>
        <w:t xml:space="preserve">                                                       |</w:t>
      </w:r>
    </w:p>
    <w:p w14:paraId="40A69927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  <w:highlight w:val="yellow"/>
        </w:rPr>
        <w:t>|  Status: Anulowane                               Status księgowy: An./Odrz.  |</w:t>
      </w:r>
    </w:p>
    <w:p w14:paraId="524E4150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Dok.:                                          Typ komunikatu: pacs.008   |</w:t>
      </w:r>
    </w:p>
    <w:p w14:paraId="1F2C733B" w14:textId="19B06BC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 xml:space="preserve">|    Rej.: </w:t>
      </w:r>
      <w:r w:rsidR="00F9340A">
        <w:rPr>
          <w:rFonts w:ascii="Courier New" w:hAnsi="Courier New" w:cs="Courier New"/>
          <w:sz w:val="16"/>
          <w:szCs w:val="16"/>
        </w:rPr>
        <w:t xml:space="preserve">EBP  </w:t>
      </w:r>
      <w:r w:rsidRPr="00656448">
        <w:rPr>
          <w:rFonts w:ascii="Courier New" w:hAnsi="Courier New" w:cs="Courier New"/>
          <w:sz w:val="16"/>
          <w:szCs w:val="16"/>
        </w:rPr>
        <w:t xml:space="preserve">  kd-2025-04                              Id zewn.:          0 |</w:t>
      </w:r>
    </w:p>
    <w:p w14:paraId="074D57C2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  <w:highlight w:val="yellow"/>
        </w:rPr>
        <w:t>|    Błąd:  113 Brak wolnych środków na rachunku na realizację zlecenia        |</w:t>
      </w:r>
    </w:p>
    <w:p w14:paraId="3D2C5F3B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A4E2549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2F94CF7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10A8BB4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C9E486A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F4CE40B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3D57C85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016E457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6942B857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Wpisał: SERWIS                                    Dnia: 2025.04.29 21:21:03 |</w:t>
      </w:r>
    </w:p>
    <w:p w14:paraId="3FA6E089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Zmienił: SERWIS                                    Dnia: 2025.04.29 21:21:03 |</w:t>
      </w:r>
    </w:p>
    <w:p w14:paraId="0000B613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655A343" w14:textId="77777777" w:rsidR="00176086" w:rsidRPr="00656448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56448">
        <w:rPr>
          <w:rFonts w:ascii="Courier New" w:hAnsi="Courier New" w:cs="Courier New"/>
          <w:sz w:val="16"/>
          <w:szCs w:val="16"/>
        </w:rPr>
        <w:t>\­&lt;Strona: 2/2, jednostka 1 (ID: 591)&gt;­­­­­­­­­­­­­­­­­­­­­­­­­­­­­­­­&lt;Edycja&gt;­/</w:t>
      </w:r>
    </w:p>
    <w:p w14:paraId="0E650933" w14:textId="77777777" w:rsidR="00176086" w:rsidRPr="00366249" w:rsidRDefault="00176086" w:rsidP="00176086">
      <w:pPr>
        <w:pStyle w:val="Akapitzlist"/>
        <w:spacing w:before="120"/>
        <w:ind w:left="1068"/>
        <w:rPr>
          <w:rFonts w:ascii="Courier New" w:hAnsi="Courier New" w:cs="Courier New"/>
          <w:b/>
          <w:bCs/>
          <w:sz w:val="16"/>
          <w:szCs w:val="16"/>
        </w:rPr>
      </w:pPr>
    </w:p>
    <w:p w14:paraId="76C593F0" w14:textId="66B7C8EC" w:rsidR="00F9340A" w:rsidRPr="00827ED3" w:rsidRDefault="0017608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  <w:b/>
          <w:bCs/>
        </w:rPr>
      </w:pPr>
      <w:r w:rsidRPr="00890354">
        <w:t>Zapis informacji o przyczynie błędu do logu księgowego CUI</w:t>
      </w:r>
      <w:r w:rsidR="00F9340A">
        <w:t xml:space="preserve"> dedykowanego dla zleceń ISO:</w:t>
      </w:r>
    </w:p>
    <w:p w14:paraId="522520E4" w14:textId="74E8C44D" w:rsidR="00F9340A" w:rsidRPr="00D31CB7" w:rsidRDefault="00F9340A" w:rsidP="00D31CB7">
      <w:pPr>
        <w:pStyle w:val="Akapitzlist"/>
        <w:spacing w:before="120"/>
        <w:ind w:left="1068"/>
        <w:jc w:val="center"/>
        <w:rPr>
          <w:rFonts w:asciiTheme="minorHAnsi" w:hAnsiTheme="minorHAnsi" w:cstheme="minorHAnsi"/>
          <w:b/>
          <w:bCs/>
          <w:lang w:val="en-US"/>
        </w:rPr>
      </w:pPr>
      <w:r w:rsidRPr="00D31CB7">
        <w:rPr>
          <w:rFonts w:asciiTheme="minorHAnsi" w:hAnsiTheme="minorHAnsi" w:cstheme="minorHAnsi"/>
          <w:b/>
          <w:bCs/>
          <w:lang w:val="en-US"/>
        </w:rPr>
        <w:t>./inter_log/inter_ks_iso.</w:t>
      </w:r>
      <w:r w:rsidR="00D31CB7" w:rsidRPr="00D31CB7">
        <w:rPr>
          <w:rFonts w:asciiTheme="minorHAnsi" w:hAnsiTheme="minorHAnsi" w:cstheme="minorHAnsi"/>
          <w:b/>
          <w:bCs/>
          <w:lang w:val="en-US"/>
        </w:rPr>
        <w:t>l</w:t>
      </w:r>
      <w:r w:rsidR="00D31CB7">
        <w:rPr>
          <w:rFonts w:asciiTheme="minorHAnsi" w:hAnsiTheme="minorHAnsi" w:cstheme="minorHAnsi"/>
          <w:b/>
          <w:bCs/>
          <w:lang w:val="en-US"/>
        </w:rPr>
        <w:t>og</w:t>
      </w:r>
    </w:p>
    <w:p w14:paraId="551EB235" w14:textId="000B721B" w:rsidR="00176086" w:rsidRPr="00890354" w:rsidRDefault="00F9340A" w:rsidP="00F9340A">
      <w:pPr>
        <w:pStyle w:val="Akapitzlist"/>
        <w:spacing w:before="120"/>
        <w:ind w:left="1068"/>
        <w:rPr>
          <w:rFonts w:ascii="Courier New" w:hAnsi="Courier New" w:cs="Courier New"/>
          <w:b/>
          <w:bCs/>
        </w:rPr>
      </w:pPr>
      <w:r>
        <w:t xml:space="preserve">w </w:t>
      </w:r>
      <w:r w:rsidR="00176086" w:rsidRPr="00890354">
        <w:t>postaci:</w:t>
      </w:r>
    </w:p>
    <w:p w14:paraId="15A77C70" w14:textId="55DFD8CA" w:rsidR="00176086" w:rsidRPr="00121F8A" w:rsidRDefault="00176086" w:rsidP="00176086">
      <w:pPr>
        <w:pStyle w:val="Akapitzlist"/>
        <w:spacing w:before="120"/>
        <w:ind w:left="1068"/>
        <w:jc w:val="center"/>
        <w:rPr>
          <w:b/>
          <w:bCs/>
        </w:rPr>
      </w:pPr>
      <w:r w:rsidRPr="00121F8A">
        <w:rPr>
          <w:b/>
          <w:bCs/>
        </w:rPr>
        <w:t>RRRR.MM.DD GG:HH:SS SORBNET3  ID</w:t>
      </w:r>
      <w:r w:rsidR="00E6551E">
        <w:rPr>
          <w:b/>
          <w:bCs/>
        </w:rPr>
        <w:t>(kierunek)</w:t>
      </w:r>
      <w:r w:rsidRPr="00121F8A">
        <w:rPr>
          <w:b/>
          <w:bCs/>
        </w:rPr>
        <w:t>: Opis</w:t>
      </w:r>
    </w:p>
    <w:p w14:paraId="555D9EB7" w14:textId="77777777" w:rsidR="00176086" w:rsidRPr="00121F8A" w:rsidRDefault="00176086" w:rsidP="00176086">
      <w:pPr>
        <w:pStyle w:val="Akapitzlist"/>
        <w:spacing w:before="120"/>
        <w:ind w:left="1068"/>
      </w:pPr>
    </w:p>
    <w:p w14:paraId="039EBE02" w14:textId="77777777" w:rsidR="00176086" w:rsidRPr="00225C02" w:rsidRDefault="00176086" w:rsidP="00176086">
      <w:pPr>
        <w:pStyle w:val="Akapitzlist"/>
        <w:spacing w:before="120"/>
        <w:ind w:left="1068"/>
      </w:pPr>
      <w:r w:rsidRPr="00225C02">
        <w:t>gdzie:</w:t>
      </w:r>
    </w:p>
    <w:p w14:paraId="7BEBF8F0" w14:textId="77777777" w:rsidR="00176086" w:rsidRPr="00225C02" w:rsidRDefault="00176086" w:rsidP="00176086">
      <w:pPr>
        <w:pStyle w:val="Akapitzlist"/>
        <w:spacing w:before="120"/>
        <w:ind w:left="1068"/>
      </w:pPr>
      <w:r w:rsidRPr="00225C02">
        <w:t>RRRR.MM.DD GG:HH:SS – data I czas systemowy</w:t>
      </w:r>
    </w:p>
    <w:p w14:paraId="26BA0174" w14:textId="77777777" w:rsidR="00176086" w:rsidRPr="00225C02" w:rsidRDefault="00176086" w:rsidP="00176086">
      <w:pPr>
        <w:pStyle w:val="Akapitzlist"/>
        <w:spacing w:before="120"/>
        <w:ind w:left="1068"/>
      </w:pPr>
      <w:r w:rsidRPr="00225C02">
        <w:t>SORBNET3 – stały teks określający zlecenie SORBNET3,</w:t>
      </w:r>
    </w:p>
    <w:p w14:paraId="48D69921" w14:textId="77777777" w:rsidR="00176086" w:rsidRDefault="00176086" w:rsidP="00176086">
      <w:pPr>
        <w:pStyle w:val="Akapitzlist"/>
        <w:spacing w:before="120"/>
        <w:ind w:left="1068"/>
      </w:pPr>
      <w:r w:rsidRPr="00225C02">
        <w:t>ID – identyfikator komunikatu SORBNET3</w:t>
      </w:r>
    </w:p>
    <w:p w14:paraId="61478647" w14:textId="77777777" w:rsidR="00E6551E" w:rsidRPr="00225C02" w:rsidRDefault="00E6551E" w:rsidP="00E6551E">
      <w:pPr>
        <w:pStyle w:val="Akapitzlist"/>
        <w:spacing w:before="120"/>
        <w:ind w:left="1068"/>
      </w:pPr>
      <w:r>
        <w:t>kierunek – kierunek zlecenia, IN (przychodzące) / OUT (wychodzące)</w:t>
      </w:r>
    </w:p>
    <w:p w14:paraId="3AFEEFEF" w14:textId="77777777" w:rsidR="00E6551E" w:rsidRPr="00225C02" w:rsidRDefault="00E6551E" w:rsidP="00E6551E">
      <w:pPr>
        <w:spacing w:before="120"/>
      </w:pPr>
    </w:p>
    <w:p w14:paraId="6BBD6698" w14:textId="77777777" w:rsidR="00176086" w:rsidRDefault="00176086" w:rsidP="00176086">
      <w:pPr>
        <w:pStyle w:val="Akapitzlist"/>
        <w:spacing w:before="120"/>
        <w:ind w:left="1068"/>
      </w:pPr>
      <w:r w:rsidRPr="00225C02">
        <w:lastRenderedPageBreak/>
        <w:t>Opis – opis błędu</w:t>
      </w:r>
    </w:p>
    <w:p w14:paraId="5C15CCBA" w14:textId="77777777" w:rsidR="00176086" w:rsidRDefault="00176086" w:rsidP="00176086">
      <w:pPr>
        <w:pStyle w:val="Akapitzlist"/>
        <w:spacing w:after="0" w:line="240" w:lineRule="auto"/>
        <w:ind w:left="1068"/>
      </w:pPr>
    </w:p>
    <w:p w14:paraId="4B5BF0FC" w14:textId="77777777" w:rsidR="00176086" w:rsidRPr="00E7746E" w:rsidRDefault="00176086" w:rsidP="00176086">
      <w:pPr>
        <w:pStyle w:val="Akapitzlist"/>
        <w:spacing w:after="0" w:line="240" w:lineRule="auto"/>
        <w:ind w:left="1068"/>
        <w:rPr>
          <w:rFonts w:asciiTheme="minorHAnsi" w:hAnsiTheme="minorHAnsi" w:cstheme="minorHAnsi"/>
        </w:rPr>
      </w:pPr>
      <w:r w:rsidRPr="00225C02">
        <w:rPr>
          <w:rFonts w:asciiTheme="minorHAnsi" w:hAnsiTheme="minorHAnsi" w:cstheme="minorHAnsi"/>
          <w:b/>
          <w:bCs/>
          <w:color w:val="C00000"/>
        </w:rPr>
        <w:t>Przykład</w:t>
      </w:r>
      <w:r>
        <w:rPr>
          <w:rFonts w:asciiTheme="minorHAnsi" w:hAnsiTheme="minorHAnsi" w:cstheme="minorHAnsi"/>
        </w:rPr>
        <w:t>:</w:t>
      </w:r>
    </w:p>
    <w:p w14:paraId="2138BF3A" w14:textId="19D16F8B" w:rsidR="00176086" w:rsidRDefault="00176086" w:rsidP="00176086">
      <w:pPr>
        <w:pStyle w:val="A8IdentyfikatoriNazwaBytu"/>
        <w:spacing w:before="0" w:after="0"/>
        <w:ind w:left="1080"/>
        <w:rPr>
          <w:i/>
          <w:iCs/>
          <w:u w:val="none"/>
        </w:rPr>
      </w:pPr>
      <w:r w:rsidRPr="00225C02">
        <w:rPr>
          <w:b w:val="0"/>
          <w:bCs/>
          <w:i/>
          <w:iCs/>
          <w:u w:val="none"/>
        </w:rPr>
        <w:t>2025.0</w:t>
      </w:r>
      <w:r w:rsidR="00F9340A">
        <w:rPr>
          <w:b w:val="0"/>
          <w:bCs/>
          <w:i/>
          <w:iCs/>
          <w:u w:val="none"/>
        </w:rPr>
        <w:t>5</w:t>
      </w:r>
      <w:r w:rsidRPr="00225C02">
        <w:rPr>
          <w:b w:val="0"/>
          <w:bCs/>
          <w:i/>
          <w:iCs/>
          <w:u w:val="none"/>
        </w:rPr>
        <w:t>.0</w:t>
      </w:r>
      <w:r>
        <w:rPr>
          <w:b w:val="0"/>
          <w:bCs/>
          <w:i/>
          <w:iCs/>
          <w:u w:val="none"/>
        </w:rPr>
        <w:t>7</w:t>
      </w:r>
      <w:r w:rsidRPr="00225C02">
        <w:rPr>
          <w:b w:val="0"/>
          <w:bCs/>
          <w:i/>
          <w:iCs/>
          <w:u w:val="none"/>
        </w:rPr>
        <w:t xml:space="preserve"> 1</w:t>
      </w:r>
      <w:r>
        <w:rPr>
          <w:b w:val="0"/>
          <w:bCs/>
          <w:i/>
          <w:iCs/>
          <w:u w:val="none"/>
        </w:rPr>
        <w:t>9</w:t>
      </w:r>
      <w:r w:rsidRPr="00225C02">
        <w:rPr>
          <w:b w:val="0"/>
          <w:bCs/>
          <w:i/>
          <w:iCs/>
          <w:u w:val="none"/>
        </w:rPr>
        <w:t>:17:40 SORBNET3         80</w:t>
      </w:r>
      <w:r w:rsidR="00E6551E">
        <w:rPr>
          <w:b w:val="0"/>
          <w:bCs/>
          <w:i/>
          <w:iCs/>
          <w:u w:val="none"/>
        </w:rPr>
        <w:t>(OUT)</w:t>
      </w:r>
      <w:r w:rsidRPr="00225C02">
        <w:rPr>
          <w:b w:val="0"/>
          <w:bCs/>
          <w:i/>
          <w:iCs/>
          <w:u w:val="none"/>
        </w:rPr>
        <w:t xml:space="preserve">: </w:t>
      </w:r>
      <w:r w:rsidRPr="00225C02">
        <w:rPr>
          <w:i/>
          <w:iCs/>
          <w:u w:val="none"/>
        </w:rPr>
        <w:t>Rachunek Wn bez obs</w:t>
      </w:r>
      <w:r>
        <w:rPr>
          <w:i/>
          <w:iCs/>
          <w:u w:val="none"/>
        </w:rPr>
        <w:t>ł</w:t>
      </w:r>
      <w:r w:rsidRPr="00225C02">
        <w:rPr>
          <w:i/>
          <w:iCs/>
          <w:u w:val="none"/>
        </w:rPr>
        <w:t>ugi MPP</w:t>
      </w:r>
      <w:r w:rsidRPr="00225C02">
        <w:rPr>
          <w:b w:val="0"/>
          <w:bCs/>
          <w:i/>
          <w:iCs/>
          <w:u w:val="none"/>
        </w:rPr>
        <w:t xml:space="preserve">                                                    </w:t>
      </w:r>
    </w:p>
    <w:p w14:paraId="190CD915" w14:textId="77777777" w:rsidR="00176086" w:rsidRPr="00890354" w:rsidRDefault="00176086">
      <w:pPr>
        <w:pStyle w:val="Akapitzlist"/>
        <w:numPr>
          <w:ilvl w:val="0"/>
          <w:numId w:val="42"/>
        </w:numPr>
        <w:spacing w:before="120"/>
        <w:ind w:left="1068"/>
        <w:rPr>
          <w:i/>
          <w:iCs/>
        </w:rPr>
      </w:pPr>
      <w:r>
        <w:t xml:space="preserve">Anulowanie zlecenia (odrzucenie)  </w:t>
      </w:r>
    </w:p>
    <w:p w14:paraId="1CF0B945" w14:textId="77777777" w:rsidR="00176086" w:rsidRDefault="00176086" w:rsidP="00176086">
      <w:pPr>
        <w:pStyle w:val="A8IdentyfikatoriNazwaBytu"/>
        <w:spacing w:before="0" w:after="0"/>
        <w:rPr>
          <w:u w:val="none"/>
        </w:rPr>
      </w:pPr>
    </w:p>
    <w:p w14:paraId="5A006036" w14:textId="77777777" w:rsidR="00176086" w:rsidRDefault="00176086" w:rsidP="00176086">
      <w:pPr>
        <w:pStyle w:val="A8IdentyfikatoriNazwaBytu"/>
        <w:spacing w:before="0" w:after="0"/>
        <w:rPr>
          <w:b w:val="0"/>
          <w:bCs/>
          <w:u w:val="none"/>
        </w:rPr>
      </w:pPr>
      <w:r w:rsidRPr="002920FB">
        <w:rPr>
          <w:b w:val="0"/>
          <w:bCs/>
          <w:u w:val="none"/>
        </w:rPr>
        <w:t>b)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>Przekazania danych umożliwiających zaksięgowanie zlecenia następuje:</w:t>
      </w:r>
    </w:p>
    <w:p w14:paraId="5B77D0C8" w14:textId="77777777" w:rsidR="00176086" w:rsidRDefault="00176086" w:rsidP="00176086">
      <w:pPr>
        <w:pStyle w:val="A8IdentyfikatoriNazwaBytu"/>
        <w:spacing w:before="0" w:after="0"/>
        <w:rPr>
          <w:b w:val="0"/>
          <w:bCs/>
          <w:u w:val="none"/>
        </w:rPr>
      </w:pPr>
    </w:p>
    <w:p w14:paraId="1E916858" w14:textId="77777777" w:rsidR="00176086" w:rsidRPr="00865F2B" w:rsidRDefault="00176086">
      <w:pPr>
        <w:pStyle w:val="Akapitzlist"/>
        <w:numPr>
          <w:ilvl w:val="0"/>
          <w:numId w:val="42"/>
        </w:numPr>
        <w:spacing w:before="120"/>
        <w:ind w:left="1068"/>
      </w:pPr>
      <w:r>
        <w:t>Zaksięgowanie przelewu zgodnie z obowiązującymi schematami księgowymi:</w:t>
      </w:r>
    </w:p>
    <w:p w14:paraId="4B5CA9B9" w14:textId="77777777" w:rsidR="00176086" w:rsidRDefault="00176086" w:rsidP="00176086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b w:val="0"/>
          <w:bCs/>
          <w:u w:val="none"/>
        </w:rPr>
        <w:t>Mechanizmy wyznaczania i pobierania prowizji (wg kanałów obsługi), księgowania zleceń, zapisu danych w pralni oraz w operacji są analogiczne jak w dotychczasowej obsłudze księgowania zleceń SORBNET poprzez defAPI.</w:t>
      </w:r>
    </w:p>
    <w:p w14:paraId="3CE7E910" w14:textId="77777777" w:rsidR="00176086" w:rsidRDefault="00176086" w:rsidP="00176086">
      <w:pPr>
        <w:pStyle w:val="A8IdentyfikatoriNazwaBytu"/>
        <w:spacing w:before="0" w:after="0"/>
        <w:ind w:left="1068"/>
        <w:rPr>
          <w:b w:val="0"/>
          <w:bCs/>
          <w:u w:val="none"/>
        </w:rPr>
      </w:pPr>
    </w:p>
    <w:p w14:paraId="27E4CFE6" w14:textId="77777777" w:rsidR="00176086" w:rsidRDefault="00176086" w:rsidP="00176086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Dla księgowań przelewów SORBNET3 z rachunków nietransakcyjnych powołane zostały dedykowane typ operacji/kod dekretu – tj. </w:t>
      </w:r>
      <w:r w:rsidRPr="004D41C9">
        <w:rPr>
          <w:u w:val="none"/>
        </w:rPr>
        <w:t>9096</w:t>
      </w:r>
      <w:r>
        <w:rPr>
          <w:u w:val="none"/>
        </w:rPr>
        <w:t>.</w:t>
      </w:r>
    </w:p>
    <w:p w14:paraId="1008702B" w14:textId="77777777" w:rsidR="00176086" w:rsidRDefault="00176086" w:rsidP="00176086">
      <w:pPr>
        <w:pStyle w:val="A8IdentyfikatoriNazwaBytu"/>
        <w:spacing w:before="0" w:after="0"/>
        <w:rPr>
          <w:b w:val="0"/>
          <w:bCs/>
          <w:u w:val="none"/>
        </w:rPr>
      </w:pPr>
    </w:p>
    <w:p w14:paraId="2EC3CB48" w14:textId="75FEAF4C" w:rsidR="00176086" w:rsidRDefault="00176086">
      <w:pPr>
        <w:pStyle w:val="A8IdentyfikatoriNazwaBytu"/>
        <w:numPr>
          <w:ilvl w:val="0"/>
          <w:numId w:val="42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Zmiana statusu komunikatu na </w:t>
      </w:r>
      <w:r w:rsidRPr="009F48AD">
        <w:rPr>
          <w:color w:val="C00000"/>
          <w:u w:val="none"/>
        </w:rPr>
        <w:t>Zaksięgowane wychodzące</w:t>
      </w:r>
      <w:r w:rsidR="00523484">
        <w:rPr>
          <w:b w:val="0"/>
          <w:bCs/>
          <w:u w:val="none"/>
        </w:rPr>
        <w:t xml:space="preserve"> lub </w:t>
      </w:r>
      <w:r w:rsidR="00523484" w:rsidRPr="00523484">
        <w:rPr>
          <w:color w:val="C00000"/>
          <w:u w:val="none"/>
        </w:rPr>
        <w:t>Do wysłania</w:t>
      </w:r>
      <w:r w:rsidR="00523484">
        <w:rPr>
          <w:color w:val="C00000"/>
          <w:u w:val="none"/>
        </w:rPr>
        <w:t xml:space="preserve"> </w:t>
      </w:r>
      <w:r w:rsidR="008C17E4">
        <w:rPr>
          <w:b w:val="0"/>
          <w:bCs/>
          <w:u w:val="none"/>
        </w:rPr>
        <w:t xml:space="preserve">a następnie są przekazywane do systemu Payment HUB i dalej procesowane (patrz: </w:t>
      </w:r>
      <w:r w:rsidR="008C17E4" w:rsidRPr="008C17E4">
        <w:rPr>
          <w:b w:val="0"/>
          <w:bCs/>
          <w:color w:val="0070C0"/>
          <w:u w:val="none"/>
        </w:rPr>
        <w:fldChar w:fldCharType="begin"/>
      </w:r>
      <w:r w:rsidR="008C17E4" w:rsidRPr="008C17E4">
        <w:rPr>
          <w:b w:val="0"/>
          <w:bCs/>
          <w:color w:val="0070C0"/>
          <w:u w:val="none"/>
        </w:rPr>
        <w:instrText xml:space="preserve"> REF _Ref198365896 \h </w:instrText>
      </w:r>
      <w:r w:rsidR="008C17E4" w:rsidRPr="008C17E4">
        <w:rPr>
          <w:b w:val="0"/>
          <w:bCs/>
          <w:color w:val="0070C0"/>
          <w:u w:val="none"/>
        </w:rPr>
      </w:r>
      <w:r w:rsidR="008C17E4" w:rsidRPr="008C17E4">
        <w:rPr>
          <w:b w:val="0"/>
          <w:bCs/>
          <w:color w:val="0070C0"/>
          <w:u w:val="none"/>
        </w:rPr>
        <w:fldChar w:fldCharType="separate"/>
      </w:r>
      <w:r w:rsidR="008C17E4" w:rsidRPr="008C17E4">
        <w:rPr>
          <w:color w:val="0070C0"/>
        </w:rPr>
        <w:t>Współpraca z Payment HUB (Asseco CL / MultiCentaur)</w:t>
      </w:r>
      <w:r w:rsidR="008C17E4" w:rsidRPr="008C17E4">
        <w:rPr>
          <w:b w:val="0"/>
          <w:bCs/>
          <w:color w:val="0070C0"/>
          <w:u w:val="none"/>
        </w:rPr>
        <w:fldChar w:fldCharType="end"/>
      </w:r>
      <w:r w:rsidR="008C17E4">
        <w:rPr>
          <w:b w:val="0"/>
          <w:bCs/>
          <w:u w:val="none"/>
        </w:rPr>
        <w:t>)</w:t>
      </w:r>
    </w:p>
    <w:p w14:paraId="31B1AB6B" w14:textId="77777777" w:rsidR="00972C90" w:rsidRPr="004D41C9" w:rsidRDefault="00972C90" w:rsidP="00972C90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285A62B3" w14:textId="77777777" w:rsidR="00176086" w:rsidRPr="004D41C9" w:rsidRDefault="00176086">
      <w:pPr>
        <w:pStyle w:val="A8IdentyfikatoriNazwaBytu"/>
        <w:numPr>
          <w:ilvl w:val="0"/>
          <w:numId w:val="42"/>
        </w:numPr>
        <w:spacing w:before="0" w:after="0"/>
        <w:rPr>
          <w:b w:val="0"/>
          <w:u w:val="none"/>
        </w:rPr>
      </w:pPr>
      <w:r w:rsidRPr="004D41C9">
        <w:rPr>
          <w:b w:val="0"/>
          <w:u w:val="none"/>
        </w:rPr>
        <w:t>Zapis informacji o zaksięgowaniu zlecenia do logu księgowego CUI – np.</w:t>
      </w:r>
    </w:p>
    <w:p w14:paraId="2E8922D4" w14:textId="0E6C26F7" w:rsidR="00176086" w:rsidRDefault="00176086" w:rsidP="00176086">
      <w:pPr>
        <w:pStyle w:val="A8IdentyfikatoriNazwaBytu"/>
        <w:spacing w:before="0" w:after="0"/>
        <w:ind w:left="720"/>
        <w:rPr>
          <w:b w:val="0"/>
          <w:bCs/>
          <w:i/>
          <w:iCs/>
          <w:u w:val="none"/>
        </w:rPr>
      </w:pPr>
      <w:r w:rsidRPr="004D41C9">
        <w:rPr>
          <w:b w:val="0"/>
          <w:bCs/>
          <w:i/>
          <w:iCs/>
          <w:u w:val="none"/>
        </w:rPr>
        <w:t>2025.0</w:t>
      </w:r>
      <w:r w:rsidR="00012950">
        <w:rPr>
          <w:b w:val="0"/>
          <w:bCs/>
          <w:i/>
          <w:iCs/>
          <w:u w:val="none"/>
        </w:rPr>
        <w:t>5</w:t>
      </w:r>
      <w:r w:rsidRPr="004D41C9">
        <w:rPr>
          <w:b w:val="0"/>
          <w:bCs/>
          <w:i/>
          <w:iCs/>
          <w:u w:val="none"/>
        </w:rPr>
        <w:t>.07 1</w:t>
      </w:r>
      <w:r w:rsidR="00012950">
        <w:rPr>
          <w:b w:val="0"/>
          <w:bCs/>
          <w:i/>
          <w:iCs/>
          <w:u w:val="none"/>
        </w:rPr>
        <w:t>3</w:t>
      </w:r>
      <w:r w:rsidRPr="004D41C9">
        <w:rPr>
          <w:b w:val="0"/>
          <w:bCs/>
          <w:i/>
          <w:iCs/>
          <w:u w:val="none"/>
        </w:rPr>
        <w:t>:21:20 SORBNET3        139</w:t>
      </w:r>
      <w:r w:rsidR="00E6551E">
        <w:rPr>
          <w:b w:val="0"/>
          <w:bCs/>
          <w:i/>
          <w:iCs/>
          <w:u w:val="none"/>
        </w:rPr>
        <w:t>(OUT)</w:t>
      </w:r>
      <w:r w:rsidRPr="004D41C9">
        <w:rPr>
          <w:b w:val="0"/>
          <w:bCs/>
          <w:i/>
          <w:iCs/>
          <w:u w:val="none"/>
        </w:rPr>
        <w:t xml:space="preserve">: </w:t>
      </w:r>
      <w:r w:rsidRPr="004D41C9">
        <w:rPr>
          <w:i/>
          <w:iCs/>
          <w:u w:val="none"/>
        </w:rPr>
        <w:t>Zlecenie zaksięgowane (dokument nr: 158/20</w:t>
      </w:r>
      <w:r>
        <w:rPr>
          <w:i/>
          <w:iCs/>
          <w:u w:val="none"/>
        </w:rPr>
        <w:t>25</w:t>
      </w:r>
      <w:r w:rsidRPr="004D41C9">
        <w:rPr>
          <w:i/>
          <w:iCs/>
          <w:u w:val="none"/>
        </w:rPr>
        <w:t>.0</w:t>
      </w:r>
      <w:r w:rsidR="00012950">
        <w:rPr>
          <w:i/>
          <w:iCs/>
          <w:u w:val="none"/>
        </w:rPr>
        <w:t>5</w:t>
      </w:r>
      <w:r w:rsidRPr="004D41C9">
        <w:rPr>
          <w:i/>
          <w:iCs/>
          <w:u w:val="none"/>
        </w:rPr>
        <w:t>.</w:t>
      </w:r>
      <w:r>
        <w:rPr>
          <w:i/>
          <w:iCs/>
          <w:u w:val="none"/>
        </w:rPr>
        <w:t>07</w:t>
      </w:r>
      <w:r w:rsidRPr="004D41C9">
        <w:rPr>
          <w:i/>
          <w:iCs/>
          <w:u w:val="none"/>
        </w:rPr>
        <w:t>)</w:t>
      </w:r>
    </w:p>
    <w:p w14:paraId="5E09E286" w14:textId="77777777" w:rsidR="00176086" w:rsidRDefault="00176086" w:rsidP="00176086">
      <w:pPr>
        <w:pStyle w:val="A8IdentyfikatoriNazwaBytu"/>
        <w:spacing w:before="0" w:after="0"/>
        <w:rPr>
          <w:b w:val="0"/>
          <w:bCs/>
          <w:u w:val="none"/>
        </w:rPr>
      </w:pPr>
    </w:p>
    <w:p w14:paraId="3C4421C5" w14:textId="77777777" w:rsidR="00176086" w:rsidRDefault="00176086" w:rsidP="00176086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 w:rsidRPr="00B7168C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1 – przelew z rachunku firmowego (z rozliczeniem założonej autoryzacji):</w:t>
      </w:r>
    </w:p>
    <w:p w14:paraId="1CD05C68" w14:textId="77777777" w:rsidR="00176086" w:rsidRPr="00B7168C" w:rsidRDefault="00176086" w:rsidP="00176086">
      <w:pPr>
        <w:ind w:firstLine="708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0075D375" w14:textId="77777777" w:rsidR="00176086" w:rsidRDefault="00176086" w:rsidP="00176086">
      <w:pPr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7379E475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F6A8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63E633A" w14:textId="49F8E8A3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F6A84">
        <w:rPr>
          <w:rFonts w:ascii="Courier New" w:hAnsi="Courier New" w:cs="Courier New"/>
          <w:sz w:val="10"/>
          <w:szCs w:val="10"/>
        </w:rPr>
        <w:t xml:space="preserve">  Dokument :   3144/</w:t>
      </w:r>
      <w:r w:rsidR="00012950">
        <w:rPr>
          <w:rFonts w:ascii="Courier New" w:hAnsi="Courier New" w:cs="Courier New"/>
          <w:sz w:val="10"/>
          <w:szCs w:val="10"/>
        </w:rPr>
        <w:t>2025.05.09</w:t>
      </w:r>
      <w:r w:rsidRPr="002F6A84">
        <w:rPr>
          <w:rFonts w:ascii="Courier New" w:hAnsi="Courier New" w:cs="Courier New"/>
          <w:sz w:val="10"/>
          <w:szCs w:val="10"/>
        </w:rPr>
        <w:t xml:space="preserve">   | Ksi</w:t>
      </w:r>
      <w:r w:rsidR="00012950">
        <w:rPr>
          <w:rFonts w:ascii="Courier New" w:hAnsi="Courier New" w:cs="Courier New"/>
          <w:sz w:val="10"/>
          <w:szCs w:val="10"/>
        </w:rPr>
        <w:t>ę</w:t>
      </w:r>
      <w:r w:rsidRPr="002F6A84">
        <w:rPr>
          <w:rFonts w:ascii="Courier New" w:hAnsi="Courier New" w:cs="Courier New"/>
          <w:sz w:val="10"/>
          <w:szCs w:val="10"/>
        </w:rPr>
        <w:t>gowa</w:t>
      </w:r>
      <w:r w:rsidR="00012950">
        <w:rPr>
          <w:rFonts w:ascii="Courier New" w:hAnsi="Courier New" w:cs="Courier New"/>
          <w:sz w:val="10"/>
          <w:szCs w:val="10"/>
        </w:rPr>
        <w:t>ł</w:t>
      </w:r>
      <w:r w:rsidRPr="002F6A84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012950">
        <w:rPr>
          <w:rFonts w:ascii="Courier New" w:hAnsi="Courier New" w:cs="Courier New"/>
          <w:sz w:val="10"/>
          <w:szCs w:val="10"/>
        </w:rPr>
        <w:t>ł</w:t>
      </w:r>
      <w:r w:rsidRPr="002F6A84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42717253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F6A8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153BB438" w14:textId="075F062D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F6A84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012950">
        <w:rPr>
          <w:rFonts w:ascii="Courier New" w:hAnsi="Courier New" w:cs="Courier New"/>
          <w:sz w:val="10"/>
          <w:szCs w:val="10"/>
        </w:rPr>
        <w:t>ść</w:t>
      </w:r>
      <w:r w:rsidRPr="002F6A84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2E7D888F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F6A8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0ECA2FA" w14:textId="6A277444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F6A84">
        <w:rPr>
          <w:rFonts w:ascii="Courier New" w:hAnsi="Courier New" w:cs="Courier New"/>
          <w:sz w:val="10"/>
          <w:szCs w:val="10"/>
        </w:rPr>
        <w:t>|    1|11111111-27013-101                 04         |{prowizja}     |                30.00 Ma|---|prow. od wyp</w:t>
      </w:r>
      <w:r w:rsidR="00012950">
        <w:rPr>
          <w:rFonts w:ascii="Courier New" w:hAnsi="Courier New" w:cs="Courier New"/>
          <w:sz w:val="10"/>
          <w:szCs w:val="10"/>
        </w:rPr>
        <w:t>ł</w:t>
      </w:r>
      <w:r w:rsidRPr="002F6A84">
        <w:rPr>
          <w:rFonts w:ascii="Courier New" w:hAnsi="Courier New" w:cs="Courier New"/>
          <w:sz w:val="10"/>
          <w:szCs w:val="10"/>
        </w:rPr>
        <w:t>aty   |........9177....|</w:t>
      </w:r>
    </w:p>
    <w:p w14:paraId="3135202C" w14:textId="3DECC042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0"/>
          <w:szCs w:val="10"/>
          <w:highlight w:val="yellow"/>
        </w:rPr>
      </w:pPr>
      <w:r w:rsidRPr="002F6A84">
        <w:rPr>
          <w:rFonts w:ascii="Courier New" w:hAnsi="Courier New" w:cs="Courier New"/>
          <w:sz w:val="10"/>
          <w:szCs w:val="10"/>
          <w:highlight w:val="yellow"/>
        </w:rPr>
        <w:t>|    2|11111111-27013-101                 04         |               |               100.00 Wn|PLN|P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2F6A84">
        <w:rPr>
          <w:rFonts w:ascii="Courier New" w:hAnsi="Courier New" w:cs="Courier New"/>
          <w:sz w:val="10"/>
          <w:szCs w:val="10"/>
          <w:highlight w:val="yellow"/>
        </w:rPr>
        <w:t>atno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ść</w:t>
      </w:r>
      <w:r w:rsidRPr="002F6A84">
        <w:rPr>
          <w:rFonts w:ascii="Courier New" w:hAnsi="Courier New" w:cs="Courier New"/>
          <w:sz w:val="10"/>
          <w:szCs w:val="10"/>
          <w:highlight w:val="yellow"/>
        </w:rPr>
        <w:t xml:space="preserve"> za us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2F6A84">
        <w:rPr>
          <w:rFonts w:ascii="Courier New" w:hAnsi="Courier New" w:cs="Courier New"/>
          <w:sz w:val="10"/>
          <w:szCs w:val="10"/>
          <w:highlight w:val="yellow"/>
        </w:rPr>
        <w:t>ugi |........105006..|</w:t>
      </w:r>
    </w:p>
    <w:p w14:paraId="5E1FF92C" w14:textId="7992DE71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F6A84">
        <w:rPr>
          <w:rFonts w:ascii="Courier New" w:hAnsi="Courier New" w:cs="Courier New"/>
          <w:sz w:val="10"/>
          <w:szCs w:val="10"/>
          <w:highlight w:val="yellow"/>
        </w:rPr>
        <w:t>|    3|      13-51000-131                            |               |               100.00 Ma|PLN|P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2F6A84">
        <w:rPr>
          <w:rFonts w:ascii="Courier New" w:hAnsi="Courier New" w:cs="Courier New"/>
          <w:sz w:val="10"/>
          <w:szCs w:val="10"/>
          <w:highlight w:val="yellow"/>
        </w:rPr>
        <w:t>atno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ść</w:t>
      </w:r>
      <w:r w:rsidRPr="002F6A84">
        <w:rPr>
          <w:rFonts w:ascii="Courier New" w:hAnsi="Courier New" w:cs="Courier New"/>
          <w:sz w:val="10"/>
          <w:szCs w:val="10"/>
          <w:highlight w:val="yellow"/>
        </w:rPr>
        <w:t xml:space="preserve"> za us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2F6A84">
        <w:rPr>
          <w:rFonts w:ascii="Courier New" w:hAnsi="Courier New" w:cs="Courier New"/>
          <w:sz w:val="10"/>
          <w:szCs w:val="10"/>
          <w:highlight w:val="yellow"/>
        </w:rPr>
        <w:t>ugi |........724406..|</w:t>
      </w:r>
    </w:p>
    <w:p w14:paraId="00E7A5FA" w14:textId="0BA6E7E0" w:rsidR="00176086" w:rsidRDefault="002F6A84" w:rsidP="002F6A84">
      <w:pPr>
        <w:ind w:firstLine="0"/>
        <w:jc w:val="center"/>
      </w:pPr>
      <w:r w:rsidRPr="002F6A8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51D70C76" w14:textId="77777777" w:rsidR="00176086" w:rsidRDefault="00176086" w:rsidP="00176086">
      <w:pPr>
        <w:rPr>
          <w:sz w:val="22"/>
          <w:szCs w:val="22"/>
        </w:rPr>
      </w:pPr>
      <w:r>
        <w:rPr>
          <w:sz w:val="22"/>
          <w:szCs w:val="22"/>
        </w:rPr>
        <w:t>Operacja</w:t>
      </w:r>
      <w:r w:rsidRPr="00501204">
        <w:rPr>
          <w:sz w:val="22"/>
          <w:szCs w:val="22"/>
        </w:rPr>
        <w:t xml:space="preserve">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4205DDE4" w14:textId="77777777" w:rsidR="00176086" w:rsidRPr="00501204" w:rsidRDefault="00176086" w:rsidP="00176086">
      <w:pPr>
        <w:rPr>
          <w:sz w:val="22"/>
          <w:szCs w:val="22"/>
        </w:rPr>
      </w:pPr>
    </w:p>
    <w:p w14:paraId="340E48B9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2F6A84">
        <w:rPr>
          <w:rFonts w:ascii="Courier New" w:hAnsi="Courier New" w:cs="Courier New"/>
          <w:sz w:val="16"/>
          <w:szCs w:val="16"/>
          <w:highlight w:val="yellow"/>
        </w:rPr>
        <w:t>1050S</w:t>
      </w:r>
      <w:r w:rsidRPr="002F6A84">
        <w:rPr>
          <w:rFonts w:ascii="Courier New" w:hAnsi="Courier New" w:cs="Courier New"/>
          <w:sz w:val="16"/>
          <w:szCs w:val="16"/>
        </w:rPr>
        <w:t xml:space="preserve">                ­­­­­­­­­­­­­­­­ &lt;STATUS&gt;:   3 ­­­­­­­+</w:t>
      </w:r>
    </w:p>
    <w:p w14:paraId="2308A279" w14:textId="7D7CB20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 xml:space="preserve">| Kwota:            100.00 PLN Data waluty: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2F6A84">
        <w:rPr>
          <w:rFonts w:ascii="Courier New" w:hAnsi="Courier New" w:cs="Courier New"/>
          <w:sz w:val="16"/>
          <w:szCs w:val="16"/>
        </w:rPr>
        <w:t xml:space="preserve"> Data trans.: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2F6A84">
        <w:rPr>
          <w:rFonts w:ascii="Courier New" w:hAnsi="Courier New" w:cs="Courier New"/>
          <w:sz w:val="16"/>
          <w:szCs w:val="16"/>
        </w:rPr>
        <w:t xml:space="preserve"> |</w:t>
      </w:r>
    </w:p>
    <w:p w14:paraId="1D4DB774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|ZLECENIODAWCA (ZL)                 |BENEFICJENT (BN)     ID:    5568620 |</w:t>
      </w:r>
    </w:p>
    <w:p w14:paraId="49839928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Nzw.|PHU CompSoft                       |Malinowski Jan                      |</w:t>
      </w:r>
    </w:p>
    <w:p w14:paraId="58978053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|ul. Kwiatowa 23B/5                 |ul. Zielona  11A                    |</w:t>
      </w:r>
    </w:p>
    <w:p w14:paraId="4722E677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|12-345 Kwiatowo Podgórne           |45-345 Kwiatowo Zielone             |</w:t>
      </w:r>
    </w:p>
    <w:p w14:paraId="20F035CE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3A4CD9C2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Bank|88130004           [ZLECENIODAWCY] |15401261             [BENEFICJENCI] |</w:t>
      </w:r>
    </w:p>
    <w:p w14:paraId="314AAA9D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Kurs_R_Wn:   1.000000 R-ek ZL: 13 8813 0004 2001 1111 1111 0004              |</w:t>
      </w:r>
    </w:p>
    <w:p w14:paraId="18801949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Kurs_R_Ma:   1.000000 R-ek BN: 94 1540 1261 3001 7244 7095 0001              |</w:t>
      </w:r>
    </w:p>
    <w:p w14:paraId="0556CD9B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Kurs_N_Wn:   1.000000 R-ek Wn: 11111111-27013-101                 04         |</w:t>
      </w:r>
    </w:p>
    <w:p w14:paraId="6E1A5CBE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Kurs_N_Ma:   1.000000 R-ek Ma: 13-51000-131                                  |</w:t>
      </w:r>
    </w:p>
    <w:p w14:paraId="0464D006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2A8D3858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Płatność za usługi księgowe             -                                    |</w:t>
      </w:r>
    </w:p>
    <w:p w14:paraId="06B74A5C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 xml:space="preserve">|                                         </w:t>
      </w:r>
      <w:r w:rsidRPr="002F6A84">
        <w:rPr>
          <w:rFonts w:ascii="Courier New" w:hAnsi="Courier New" w:cs="Courier New"/>
          <w:sz w:val="16"/>
          <w:szCs w:val="16"/>
          <w:highlight w:val="yellow"/>
        </w:rPr>
        <w:t>SUEB123456709</w:t>
      </w:r>
      <w:r w:rsidRPr="002F6A84">
        <w:rPr>
          <w:rFonts w:ascii="Courier New" w:hAnsi="Courier New" w:cs="Courier New"/>
          <w:sz w:val="16"/>
          <w:szCs w:val="16"/>
        </w:rPr>
        <w:t xml:space="preserve">                        |</w:t>
      </w:r>
    </w:p>
    <w:p w14:paraId="40AC5C5A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F5FB3A0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57ACD2E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Kwota r-ku VAT:              0.00      234                                  |</w:t>
      </w:r>
    </w:p>
    <w:p w14:paraId="531E1F33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Dodatkowa kwota:            100.00                                           |</w:t>
      </w:r>
    </w:p>
    <w:p w14:paraId="459FB7ED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PROWIZJA  Kwota:             30.00      Prowizja kasowo: Nie        Kanał: 1 |</w:t>
      </w:r>
    </w:p>
    <w:p w14:paraId="1B5FD51E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467FA774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2A47F8E4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770D7C88" w14:textId="2623FDF3" w:rsidR="00176086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lastRenderedPageBreak/>
        <w:t>ESC-koniec F1-opis F2-dok. F5-kto P-prow. D-dane R-roz. ENTER-zle</w:t>
      </w:r>
    </w:p>
    <w:p w14:paraId="0F28B6F8" w14:textId="77777777" w:rsidR="002F6A84" w:rsidRDefault="002F6A84" w:rsidP="002F6A84">
      <w:pPr>
        <w:jc w:val="center"/>
      </w:pPr>
    </w:p>
    <w:p w14:paraId="34747454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/­­­­­­­­­­­­ Dane dodatkowe operacji ­­­­­­­­­­­­\</w:t>
      </w:r>
    </w:p>
    <w:p w14:paraId="729F79C1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6B0EC6A4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Zlecenie PSD: Tak        |</w:t>
      </w:r>
    </w:p>
    <w:p w14:paraId="30E76037" w14:textId="46758F3D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Data przekazania do realizacji: 2025.0</w:t>
      </w:r>
      <w:r>
        <w:rPr>
          <w:rFonts w:ascii="Courier New" w:hAnsi="Courier New" w:cs="Courier New"/>
          <w:sz w:val="16"/>
          <w:szCs w:val="16"/>
        </w:rPr>
        <w:t>5</w:t>
      </w:r>
      <w:r w:rsidRPr="002F6A84">
        <w:rPr>
          <w:rFonts w:ascii="Courier New" w:hAnsi="Courier New" w:cs="Courier New"/>
          <w:sz w:val="16"/>
          <w:szCs w:val="16"/>
        </w:rPr>
        <w:t>.0</w:t>
      </w:r>
      <w:r>
        <w:rPr>
          <w:rFonts w:ascii="Courier New" w:hAnsi="Courier New" w:cs="Courier New"/>
          <w:sz w:val="16"/>
          <w:szCs w:val="16"/>
        </w:rPr>
        <w:t>9</w:t>
      </w:r>
      <w:r w:rsidRPr="002F6A84">
        <w:rPr>
          <w:rFonts w:ascii="Courier New" w:hAnsi="Courier New" w:cs="Courier New"/>
          <w:sz w:val="16"/>
          <w:szCs w:val="16"/>
        </w:rPr>
        <w:t xml:space="preserve"> |</w:t>
      </w:r>
    </w:p>
    <w:p w14:paraId="3762E158" w14:textId="03CF3C7A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Czas przekazania do realizacji: 1</w:t>
      </w:r>
      <w:r>
        <w:rPr>
          <w:rFonts w:ascii="Courier New" w:hAnsi="Courier New" w:cs="Courier New"/>
          <w:sz w:val="16"/>
          <w:szCs w:val="16"/>
        </w:rPr>
        <w:t>0</w:t>
      </w:r>
      <w:r w:rsidRPr="002F6A84">
        <w:rPr>
          <w:rFonts w:ascii="Courier New" w:hAnsi="Courier New" w:cs="Courier New"/>
          <w:sz w:val="16"/>
          <w:szCs w:val="16"/>
        </w:rPr>
        <w:t>:32:28   |</w:t>
      </w:r>
    </w:p>
    <w:p w14:paraId="676BABC2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Opłaty pobierane wg listy: Nie        |</w:t>
      </w:r>
    </w:p>
    <w:p w14:paraId="28A9138F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70E6B186" w14:textId="796025DE" w:rsidR="00176086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\­­­­­­­­­­­­­­­­­­­­­­­­­­­­­­­­­­­­­­&lt;Przegląd&gt;­/</w:t>
      </w:r>
    </w:p>
    <w:p w14:paraId="3CDF3290" w14:textId="77777777" w:rsid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</w:p>
    <w:p w14:paraId="5D3554B1" w14:textId="77777777" w:rsidR="00176086" w:rsidRDefault="00176086" w:rsidP="00176086">
      <w:pPr>
        <w:rPr>
          <w:sz w:val="22"/>
          <w:szCs w:val="22"/>
        </w:rPr>
      </w:pPr>
      <w:r>
        <w:rPr>
          <w:sz w:val="22"/>
          <w:szCs w:val="22"/>
        </w:rPr>
        <w:t xml:space="preserve">Komunikat SORBNET3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61FF039C" w14:textId="77777777" w:rsidR="00176086" w:rsidRDefault="00176086" w:rsidP="00176086">
      <w:pPr>
        <w:jc w:val="center"/>
        <w:rPr>
          <w:rFonts w:ascii="Courier New" w:hAnsi="Courier New" w:cs="Courier New"/>
          <w:sz w:val="16"/>
          <w:szCs w:val="16"/>
        </w:rPr>
      </w:pPr>
    </w:p>
    <w:p w14:paraId="2F8FB15B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693C7BA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5E61F1FA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1234-23-AA-1123                        |                                     |</w:t>
      </w:r>
    </w:p>
    <w:p w14:paraId="6E8CE1A1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2DB8C737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ABCG-23-AA-1125                        |                                     |</w:t>
      </w:r>
    </w:p>
    <w:p w14:paraId="24BF47D9" w14:textId="69D929A5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 xml:space="preserve">| Kwota:             100.00 PLN          |    Data waluty: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2F6A84">
        <w:rPr>
          <w:rFonts w:ascii="Courier New" w:hAnsi="Courier New" w:cs="Courier New"/>
          <w:sz w:val="16"/>
          <w:szCs w:val="16"/>
        </w:rPr>
        <w:t xml:space="preserve">  Tryb: S |</w:t>
      </w:r>
    </w:p>
    <w:p w14:paraId="59341284" w14:textId="159F51D5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 xml:space="preserve">| Rozl.:             100.00 PLN          |Data realizacji: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2F6A84">
        <w:rPr>
          <w:rFonts w:ascii="Courier New" w:hAnsi="Courier New" w:cs="Courier New"/>
          <w:sz w:val="16"/>
          <w:szCs w:val="16"/>
        </w:rPr>
        <w:t xml:space="preserve"> T.roz: N |</w:t>
      </w:r>
    </w:p>
    <w:p w14:paraId="3DB7451E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|     Utworzenie: 2025.04.04 17:32:28 |</w:t>
      </w:r>
    </w:p>
    <w:p w14:paraId="3AE370B5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42679D4E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[R-ek]: PL13881300042001111111110004                     Kraj: PL            |</w:t>
      </w:r>
    </w:p>
    <w:p w14:paraId="1C0A931A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[Nzw.]: PHU CompSoft ul. Kwiatowa 23B/5 12-345 Kwiatowo Podgórne             |</w:t>
      </w:r>
    </w:p>
    <w:p w14:paraId="5CBA1726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6A16EA50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[Bank]: POLUPLPRXXX KNR: 88130004                                            |</w:t>
      </w:r>
    </w:p>
    <w:p w14:paraId="0C27F348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  <w:highlight w:val="yellow"/>
        </w:rPr>
        <w:t>| ­­ BENEFICJENT ­­­­­­­­­­­­­­­­­­­­­­­­­­­­­­­­­­­­­­­­­­­­­­­­­­­­­­­­­­­­­ |</w:t>
      </w:r>
    </w:p>
    <w:p w14:paraId="73ACBA10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[R-ek]: PL94154012613001724470950001                     Kraj: PL   PSD: Tak |</w:t>
      </w:r>
    </w:p>
    <w:p w14:paraId="446AFEC2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[Nzw.]: Malinowski Jan ul. Zielona  11A 45-345 Kwiatowo Zielone              |</w:t>
      </w:r>
    </w:p>
    <w:p w14:paraId="57BC378F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6AAC560B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[Bank]: EBOSPLPW261 KNR: 15401261                                            |</w:t>
      </w:r>
    </w:p>
    <w:p w14:paraId="706DCFD1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3FCA6D60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53D2DDCE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5B94112F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[Tyt.]: Płatność za usługi księgowe                                          |</w:t>
      </w:r>
    </w:p>
    <w:p w14:paraId="5A6420BF" w14:textId="77777777" w:rsidR="002F6A84" w:rsidRPr="002F6A84" w:rsidRDefault="002F6A84" w:rsidP="002F6A84">
      <w:pPr>
        <w:ind w:firstLine="708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218BAD9" w14:textId="4E493613" w:rsidR="00176086" w:rsidRDefault="002F6A84" w:rsidP="002F6A8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\­&lt;Strona: 1/2, jednostka 1 (ID: 234)&gt;­­­­­­­­­­­­­­­­­­­­­­­­­­­­­­&lt;Przegląd&gt;­/</w:t>
      </w:r>
      <w:r w:rsidR="00176086">
        <w:rPr>
          <w:rFonts w:ascii="Courier New" w:hAnsi="Courier New" w:cs="Courier New"/>
          <w:sz w:val="16"/>
          <w:szCs w:val="16"/>
        </w:rPr>
        <w:t xml:space="preserve"> </w:t>
      </w:r>
      <w:r w:rsidR="00176086" w:rsidRPr="0098123A">
        <w:rPr>
          <w:rFonts w:ascii="Courier New" w:hAnsi="Courier New" w:cs="Courier New"/>
          <w:sz w:val="16"/>
          <w:szCs w:val="16"/>
        </w:rPr>
        <w:t xml:space="preserve">PgDn/PgUp - zmiana strony, ESC </w:t>
      </w:r>
      <w:r w:rsidR="00176086">
        <w:rPr>
          <w:rFonts w:ascii="Courier New" w:hAnsi="Courier New" w:cs="Courier New"/>
          <w:sz w:val="16"/>
          <w:szCs w:val="16"/>
        </w:rPr>
        <w:t>–</w:t>
      </w:r>
      <w:r w:rsidR="00176086" w:rsidRPr="0098123A">
        <w:rPr>
          <w:rFonts w:ascii="Courier New" w:hAnsi="Courier New" w:cs="Courier New"/>
          <w:sz w:val="16"/>
          <w:szCs w:val="16"/>
        </w:rPr>
        <w:t xml:space="preserve"> rezygnacja</w:t>
      </w:r>
    </w:p>
    <w:p w14:paraId="39C50667" w14:textId="77777777" w:rsidR="00176086" w:rsidRDefault="00176086" w:rsidP="002F6A84">
      <w:pPr>
        <w:jc w:val="center"/>
        <w:rPr>
          <w:rFonts w:ascii="Courier New" w:hAnsi="Courier New" w:cs="Courier New"/>
          <w:sz w:val="16"/>
          <w:szCs w:val="16"/>
        </w:rPr>
      </w:pPr>
    </w:p>
    <w:p w14:paraId="0B5AD9CC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7620C20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4777F720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605055BF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  <w:highlight w:val="yellow"/>
        </w:rPr>
        <w:t>| Nr aut.: SUEB123456709                               Zakres aut.: Kw.+opł.   |</w:t>
      </w:r>
    </w:p>
    <w:p w14:paraId="04F67966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7E9BFEF0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419048EE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2F6A84">
        <w:rPr>
          <w:rFonts w:ascii="Courier New" w:hAnsi="Courier New" w:cs="Courier New"/>
          <w:sz w:val="16"/>
          <w:szCs w:val="16"/>
          <w:highlight w:val="yellow"/>
        </w:rPr>
        <w:t>| [Inst.]:                                                                     |</w:t>
      </w:r>
    </w:p>
    <w:p w14:paraId="574AA328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2F6A84">
        <w:rPr>
          <w:rFonts w:ascii="Courier New" w:hAnsi="Courier New" w:cs="Courier New"/>
          <w:sz w:val="16"/>
          <w:szCs w:val="16"/>
          <w:highlight w:val="yellow"/>
        </w:rPr>
        <w:t>|  Status: Zaksięgowane wychodzące                 Status księgowy: Zaksięg.   |</w:t>
      </w:r>
    </w:p>
    <w:p w14:paraId="6562276C" w14:textId="25C8538C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  <w:highlight w:val="yellow"/>
        </w:rPr>
        <w:t>|    Dok.: 3144/</w:t>
      </w:r>
      <w:r w:rsidR="00012950">
        <w:rPr>
          <w:rFonts w:ascii="Courier New" w:hAnsi="Courier New" w:cs="Courier New"/>
          <w:sz w:val="16"/>
          <w:szCs w:val="16"/>
          <w:highlight w:val="yellow"/>
        </w:rPr>
        <w:t>2025.05.09</w:t>
      </w:r>
      <w:r w:rsidRPr="002F6A84">
        <w:rPr>
          <w:rFonts w:ascii="Courier New" w:hAnsi="Courier New" w:cs="Courier New"/>
          <w:sz w:val="16"/>
          <w:szCs w:val="16"/>
          <w:highlight w:val="yellow"/>
        </w:rPr>
        <w:t xml:space="preserve"> (2)                      Typ komunikatu: pacs.008   |</w:t>
      </w:r>
    </w:p>
    <w:p w14:paraId="018F37AD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6E57885D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F17518C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CA02D52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7F764E1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8E5C729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21624F1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6942277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BFB253F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CD09896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97A7CE6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Wpisał: SERWIS                                  Dnia: 2025.05.09 10:08:16   |</w:t>
      </w:r>
    </w:p>
    <w:p w14:paraId="5B164531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Zmienił: SERWIS                                  Dnia: 2025.05.09 10:08:19   |</w:t>
      </w:r>
    </w:p>
    <w:p w14:paraId="00694724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61DAD77D" w14:textId="77777777" w:rsidR="002F6A84" w:rsidRPr="002F6A84" w:rsidRDefault="002F6A84" w:rsidP="002F6A8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87D544C" w14:textId="2389C515" w:rsidR="00176086" w:rsidRDefault="002F6A84" w:rsidP="002F6A84">
      <w:pPr>
        <w:ind w:firstLine="0"/>
        <w:jc w:val="center"/>
        <w:rPr>
          <w:sz w:val="22"/>
          <w:szCs w:val="22"/>
        </w:rPr>
      </w:pPr>
      <w:r w:rsidRPr="002F6A84">
        <w:rPr>
          <w:rFonts w:ascii="Courier New" w:hAnsi="Courier New" w:cs="Courier New"/>
          <w:sz w:val="16"/>
          <w:szCs w:val="16"/>
        </w:rPr>
        <w:t>\­&lt;Strona: 2/2, jednostka 1 (ID: 234)&gt;­­­­­­­­­­­­­­­­­­­­­­­­­­­­­­­­&lt;Edycja&gt;­/</w:t>
      </w:r>
    </w:p>
    <w:p w14:paraId="7AD6204D" w14:textId="77777777" w:rsidR="002F6A84" w:rsidRDefault="002F6A84" w:rsidP="00176086">
      <w:pPr>
        <w:rPr>
          <w:sz w:val="22"/>
          <w:szCs w:val="22"/>
        </w:rPr>
      </w:pPr>
    </w:p>
    <w:p w14:paraId="3B17C053" w14:textId="0D4067AD" w:rsidR="00176086" w:rsidRDefault="00176086" w:rsidP="00176086">
      <w:pPr>
        <w:rPr>
          <w:sz w:val="22"/>
          <w:szCs w:val="22"/>
        </w:rPr>
      </w:pPr>
      <w:r>
        <w:rPr>
          <w:sz w:val="22"/>
          <w:szCs w:val="22"/>
        </w:rPr>
        <w:t>Autoryzacja</w:t>
      </w:r>
      <w:r w:rsidRPr="00501204">
        <w:rPr>
          <w:sz w:val="22"/>
          <w:szCs w:val="22"/>
        </w:rPr>
        <w:t>:</w:t>
      </w:r>
    </w:p>
    <w:p w14:paraId="193A0C64" w14:textId="77777777" w:rsidR="00176086" w:rsidRDefault="00176086" w:rsidP="00176086">
      <w:pPr>
        <w:rPr>
          <w:rFonts w:ascii="Courier New" w:hAnsi="Courier New" w:cs="Courier New"/>
          <w:sz w:val="16"/>
          <w:szCs w:val="16"/>
        </w:rPr>
      </w:pPr>
    </w:p>
    <w:p w14:paraId="5A4F0A5C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/­­­­­­­­­­­­ Autoryzacja dla rachunku 11111111-27013-101 04­­­­­­­­­­­­\</w:t>
      </w:r>
    </w:p>
    <w:p w14:paraId="254D481C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|</w:t>
      </w:r>
    </w:p>
    <w:p w14:paraId="20D42819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Numer wewnętrzny: 1334737                     Status: Zrealizowana |</w:t>
      </w:r>
    </w:p>
    <w:p w14:paraId="06131D54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827ED3">
        <w:rPr>
          <w:rFonts w:ascii="Courier New" w:hAnsi="Courier New" w:cs="Courier New"/>
          <w:sz w:val="16"/>
          <w:szCs w:val="16"/>
          <w:highlight w:val="yellow"/>
        </w:rPr>
        <w:t>|                 Typ: Numer unikalny (SU)                              |</w:t>
      </w:r>
    </w:p>
    <w:p w14:paraId="2658D59E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827ED3">
        <w:rPr>
          <w:rFonts w:ascii="Courier New" w:hAnsi="Courier New" w:cs="Courier New"/>
          <w:sz w:val="16"/>
          <w:szCs w:val="16"/>
          <w:highlight w:val="yellow"/>
        </w:rPr>
        <w:t>|    Numer zewnętrzny: EB123456709                                      |</w:t>
      </w:r>
    </w:p>
    <w:p w14:paraId="3907C76B" w14:textId="73EDA813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 xml:space="preserve">|    Data autoryzacji: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2F6A84">
        <w:rPr>
          <w:rFonts w:ascii="Courier New" w:hAnsi="Courier New" w:cs="Courier New"/>
          <w:sz w:val="16"/>
          <w:szCs w:val="16"/>
        </w:rPr>
        <w:t xml:space="preserve">                                       |</w:t>
      </w:r>
    </w:p>
    <w:p w14:paraId="7A7A3679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Kwota autoryzacji:               100.00                             |</w:t>
      </w:r>
    </w:p>
    <w:p w14:paraId="3D88C1A9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Kwota opłaty:                 0.00                             |</w:t>
      </w:r>
    </w:p>
    <w:p w14:paraId="427A340E" w14:textId="19C11BFA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lastRenderedPageBreak/>
        <w:t xml:space="preserve">|     Data realizacji: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2F6A84">
        <w:rPr>
          <w:rFonts w:ascii="Courier New" w:hAnsi="Courier New" w:cs="Courier New"/>
          <w:sz w:val="16"/>
          <w:szCs w:val="16"/>
        </w:rPr>
        <w:t xml:space="preserve">                                       |</w:t>
      </w:r>
    </w:p>
    <w:p w14:paraId="652BD7BF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Numer dokumentu: 3144 (2)                                         |</w:t>
      </w:r>
    </w:p>
    <w:p w14:paraId="5E00B258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Kwota rozliczenia:               100.00                             |</w:t>
      </w:r>
    </w:p>
    <w:p w14:paraId="5BC6D2C0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                                                                   |</w:t>
      </w:r>
    </w:p>
    <w:p w14:paraId="75900875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 |</w:t>
      </w:r>
    </w:p>
    <w:p w14:paraId="31A1623F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Wprowadził: SERWIS                      Dnia: 2025.05.09 10:07:43   |</w:t>
      </w:r>
    </w:p>
    <w:p w14:paraId="1742DA8A" w14:textId="77777777" w:rsidR="002F6A84" w:rsidRPr="002F6A84" w:rsidRDefault="002F6A84" w:rsidP="002F6A84">
      <w:pPr>
        <w:jc w:val="center"/>
        <w:rPr>
          <w:rFonts w:ascii="Courier New" w:hAnsi="Courier New" w:cs="Courier New"/>
          <w:sz w:val="16"/>
          <w:szCs w:val="16"/>
        </w:rPr>
      </w:pPr>
      <w:r w:rsidRPr="002F6A84">
        <w:rPr>
          <w:rFonts w:ascii="Courier New" w:hAnsi="Courier New" w:cs="Courier New"/>
          <w:sz w:val="16"/>
          <w:szCs w:val="16"/>
        </w:rPr>
        <w:t>|    Rozliczył: SERWIS                      Dnia: 2025.05.09 10:08:19   |</w:t>
      </w:r>
    </w:p>
    <w:p w14:paraId="79F36A37" w14:textId="7AC696D4" w:rsidR="00176086" w:rsidRDefault="002F6A84" w:rsidP="002F6A84">
      <w:pPr>
        <w:jc w:val="center"/>
      </w:pPr>
      <w:r w:rsidRPr="002F6A84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\­­­­­­­­­­­­­­­­­­­­­­­­­­­­­­­­­­­­­­­­­­­­­­­­­­­­­­­­­­­&lt;Przegląd&gt;­­/</w:t>
      </w:r>
    </w:p>
    <w:p w14:paraId="31E7771B" w14:textId="77777777" w:rsidR="00176086" w:rsidRDefault="00176086" w:rsidP="00176086">
      <w:pPr>
        <w:pStyle w:val="A8IdentyfikatoriNazwaBytu"/>
        <w:spacing w:before="0" w:after="0"/>
        <w:rPr>
          <w:b w:val="0"/>
          <w:bCs/>
          <w:u w:val="none"/>
        </w:rPr>
      </w:pPr>
    </w:p>
    <w:p w14:paraId="17D10D05" w14:textId="77777777" w:rsidR="00176086" w:rsidRDefault="00176086" w:rsidP="00176086">
      <w:pPr>
        <w:ind w:firstLine="708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49ED33DC" w14:textId="6421EC61" w:rsidR="00176086" w:rsidRPr="00B7168C" w:rsidRDefault="00176086" w:rsidP="00176086">
      <w:pPr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 w:rsidRPr="00B7168C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2 – przelew z </w:t>
      </w:r>
      <w:r w:rsidR="009450B0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walutowego 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rachunku osoby fizycznej (z </w:t>
      </w:r>
      <w:r w:rsidR="002F6A84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pralnią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>):</w:t>
      </w:r>
    </w:p>
    <w:p w14:paraId="2BEB5DDC" w14:textId="77777777" w:rsidR="00176086" w:rsidRDefault="00176086" w:rsidP="00176086">
      <w:pPr>
        <w:ind w:firstLine="708"/>
        <w:rPr>
          <w:rFonts w:asciiTheme="minorHAnsi" w:hAnsiTheme="minorHAnsi" w:cstheme="minorHAnsi"/>
          <w:sz w:val="22"/>
          <w:szCs w:val="22"/>
        </w:rPr>
      </w:pPr>
    </w:p>
    <w:p w14:paraId="7F7C79B7" w14:textId="77777777" w:rsidR="00176086" w:rsidRDefault="00176086" w:rsidP="00176086">
      <w:pPr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6556558B" w14:textId="77777777" w:rsidR="00176086" w:rsidRPr="00501204" w:rsidRDefault="00176086" w:rsidP="00176086">
      <w:pPr>
        <w:rPr>
          <w:rFonts w:asciiTheme="minorHAnsi" w:hAnsiTheme="minorHAnsi" w:cstheme="minorHAnsi"/>
          <w:sz w:val="22"/>
          <w:szCs w:val="22"/>
        </w:rPr>
      </w:pPr>
    </w:p>
    <w:p w14:paraId="4E25102F" w14:textId="77777777" w:rsidR="009450B0" w:rsidRPr="009450B0" w:rsidRDefault="009450B0" w:rsidP="009450B0">
      <w:pPr>
        <w:rPr>
          <w:rFonts w:ascii="Courier New" w:hAnsi="Courier New" w:cs="Courier New"/>
          <w:sz w:val="10"/>
          <w:szCs w:val="10"/>
        </w:rPr>
      </w:pPr>
      <w:r w:rsidRPr="009450B0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EEAC88A" w14:textId="61C6747B" w:rsidR="009450B0" w:rsidRPr="009450B0" w:rsidRDefault="009450B0" w:rsidP="009450B0">
      <w:pPr>
        <w:rPr>
          <w:rFonts w:ascii="Courier New" w:hAnsi="Courier New" w:cs="Courier New"/>
          <w:sz w:val="10"/>
          <w:szCs w:val="10"/>
        </w:rPr>
      </w:pPr>
      <w:r w:rsidRPr="009450B0">
        <w:rPr>
          <w:rFonts w:ascii="Courier New" w:hAnsi="Courier New" w:cs="Courier New"/>
          <w:sz w:val="10"/>
          <w:szCs w:val="10"/>
        </w:rPr>
        <w:t xml:space="preserve">  Dokument :   3149/</w:t>
      </w:r>
      <w:r w:rsidR="00012950">
        <w:rPr>
          <w:rFonts w:ascii="Courier New" w:hAnsi="Courier New" w:cs="Courier New"/>
          <w:sz w:val="10"/>
          <w:szCs w:val="10"/>
        </w:rPr>
        <w:t>2025.05.09</w:t>
      </w:r>
      <w:r w:rsidRPr="009450B0">
        <w:rPr>
          <w:rFonts w:ascii="Courier New" w:hAnsi="Courier New" w:cs="Courier New"/>
          <w:sz w:val="10"/>
          <w:szCs w:val="10"/>
        </w:rPr>
        <w:t xml:space="preserve">   | Ksi</w:t>
      </w:r>
      <w:r w:rsidR="00012950">
        <w:rPr>
          <w:rFonts w:ascii="Courier New" w:hAnsi="Courier New" w:cs="Courier New"/>
          <w:sz w:val="10"/>
          <w:szCs w:val="10"/>
        </w:rPr>
        <w:t>ę</w:t>
      </w:r>
      <w:r w:rsidRPr="009450B0">
        <w:rPr>
          <w:rFonts w:ascii="Courier New" w:hAnsi="Courier New" w:cs="Courier New"/>
          <w:sz w:val="10"/>
          <w:szCs w:val="10"/>
        </w:rPr>
        <w:t>gowa</w:t>
      </w:r>
      <w:r w:rsidR="00012950">
        <w:rPr>
          <w:rFonts w:ascii="Courier New" w:hAnsi="Courier New" w:cs="Courier New"/>
          <w:sz w:val="10"/>
          <w:szCs w:val="10"/>
        </w:rPr>
        <w:t>ł</w:t>
      </w:r>
      <w:r w:rsidRPr="009450B0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012950">
        <w:rPr>
          <w:rFonts w:ascii="Courier New" w:hAnsi="Courier New" w:cs="Courier New"/>
          <w:sz w:val="10"/>
          <w:szCs w:val="10"/>
        </w:rPr>
        <w:t>ł</w:t>
      </w:r>
      <w:r w:rsidRPr="009450B0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101C64CD" w14:textId="77777777" w:rsidR="009450B0" w:rsidRPr="009450B0" w:rsidRDefault="009450B0" w:rsidP="009450B0">
      <w:pPr>
        <w:rPr>
          <w:rFonts w:ascii="Courier New" w:hAnsi="Courier New" w:cs="Courier New"/>
          <w:sz w:val="10"/>
          <w:szCs w:val="10"/>
        </w:rPr>
      </w:pPr>
      <w:r w:rsidRPr="009450B0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C53B9F5" w14:textId="6992BCC6" w:rsidR="009450B0" w:rsidRPr="009450B0" w:rsidRDefault="009450B0" w:rsidP="009450B0">
      <w:pPr>
        <w:rPr>
          <w:rFonts w:ascii="Courier New" w:hAnsi="Courier New" w:cs="Courier New"/>
          <w:sz w:val="10"/>
          <w:szCs w:val="10"/>
        </w:rPr>
      </w:pPr>
      <w:r w:rsidRPr="009450B0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012950">
        <w:rPr>
          <w:rFonts w:ascii="Courier New" w:hAnsi="Courier New" w:cs="Courier New"/>
          <w:sz w:val="10"/>
          <w:szCs w:val="10"/>
        </w:rPr>
        <w:t>ść</w:t>
      </w:r>
      <w:r w:rsidRPr="009450B0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2311A94C" w14:textId="77777777" w:rsidR="009450B0" w:rsidRPr="009450B0" w:rsidRDefault="009450B0" w:rsidP="009450B0">
      <w:pPr>
        <w:rPr>
          <w:rFonts w:ascii="Courier New" w:hAnsi="Courier New" w:cs="Courier New"/>
          <w:sz w:val="10"/>
          <w:szCs w:val="10"/>
          <w:highlight w:val="cyan"/>
        </w:rPr>
      </w:pPr>
      <w:r w:rsidRPr="009450B0">
        <w:rPr>
          <w:rFonts w:ascii="Courier New" w:hAnsi="Courier New" w:cs="Courier New"/>
          <w:sz w:val="10"/>
          <w:szCs w:val="10"/>
          <w:highlight w:val="cyan"/>
        </w:rPr>
        <w:t>----------------------------------------------------------------------------------------------------------------------------------------</w:t>
      </w:r>
    </w:p>
    <w:p w14:paraId="77989269" w14:textId="77777777" w:rsidR="009450B0" w:rsidRPr="009450B0" w:rsidRDefault="009450B0" w:rsidP="009450B0">
      <w:pPr>
        <w:rPr>
          <w:rFonts w:ascii="Courier New" w:hAnsi="Courier New" w:cs="Courier New"/>
          <w:sz w:val="10"/>
          <w:szCs w:val="10"/>
          <w:highlight w:val="cyan"/>
        </w:rPr>
      </w:pPr>
      <w:r w:rsidRPr="009450B0">
        <w:rPr>
          <w:rFonts w:ascii="Courier New" w:hAnsi="Courier New" w:cs="Courier New"/>
          <w:sz w:val="10"/>
          <w:szCs w:val="10"/>
          <w:highlight w:val="cyan"/>
        </w:rPr>
        <w:t>|    1|22222222-27010-201-787             02         |               |                 7.66 Wn|USD|pr.od przel.SORB   |........917703..|</w:t>
      </w:r>
    </w:p>
    <w:p w14:paraId="3335C320" w14:textId="77777777" w:rsidR="009450B0" w:rsidRPr="009450B0" w:rsidRDefault="009450B0" w:rsidP="009450B0">
      <w:pPr>
        <w:rPr>
          <w:rFonts w:ascii="Courier New" w:hAnsi="Courier New" w:cs="Courier New"/>
          <w:sz w:val="10"/>
          <w:szCs w:val="10"/>
          <w:highlight w:val="cyan"/>
        </w:rPr>
      </w:pPr>
      <w:r w:rsidRPr="009450B0">
        <w:rPr>
          <w:rFonts w:ascii="Courier New" w:hAnsi="Courier New" w:cs="Courier New"/>
          <w:sz w:val="10"/>
          <w:szCs w:val="10"/>
          <w:highlight w:val="cyan"/>
        </w:rPr>
        <w:t>|    2|      13-59000-02-787                         |               |                 7.66 Ma|USD|pr.od przel.SORB   |........999903..|</w:t>
      </w:r>
    </w:p>
    <w:p w14:paraId="308B7B91" w14:textId="77777777" w:rsidR="009450B0" w:rsidRPr="009450B0" w:rsidRDefault="009450B0" w:rsidP="009450B0">
      <w:pPr>
        <w:rPr>
          <w:rFonts w:ascii="Courier New" w:hAnsi="Courier New" w:cs="Courier New"/>
          <w:sz w:val="10"/>
          <w:szCs w:val="10"/>
          <w:highlight w:val="cyan"/>
        </w:rPr>
      </w:pPr>
      <w:r w:rsidRPr="009450B0">
        <w:rPr>
          <w:rFonts w:ascii="Courier New" w:hAnsi="Courier New" w:cs="Courier New"/>
          <w:sz w:val="10"/>
          <w:szCs w:val="10"/>
          <w:highlight w:val="cyan"/>
        </w:rPr>
        <w:t>|    3|      13-59900-02-787                         |               |                30.00 Wn|PLN|pr.od przel.SORB   |........999903..|</w:t>
      </w:r>
    </w:p>
    <w:p w14:paraId="72103474" w14:textId="77777777" w:rsidR="009450B0" w:rsidRPr="009450B0" w:rsidRDefault="009450B0" w:rsidP="009450B0">
      <w:pPr>
        <w:rPr>
          <w:rFonts w:ascii="Courier New" w:hAnsi="Courier New" w:cs="Courier New"/>
          <w:sz w:val="10"/>
          <w:szCs w:val="10"/>
        </w:rPr>
      </w:pPr>
      <w:r w:rsidRPr="009450B0">
        <w:rPr>
          <w:rFonts w:ascii="Courier New" w:hAnsi="Courier New" w:cs="Courier New"/>
          <w:sz w:val="10"/>
          <w:szCs w:val="10"/>
          <w:highlight w:val="cyan"/>
        </w:rPr>
        <w:t>|    4|22222222-81204-134-01              02         |               |                30.00 Ma|PLN|pr.od przel.SORB   |........917703..|</w:t>
      </w:r>
    </w:p>
    <w:p w14:paraId="72B92A9E" w14:textId="6169EC2F" w:rsidR="009450B0" w:rsidRPr="009450B0" w:rsidRDefault="009450B0" w:rsidP="009450B0">
      <w:pPr>
        <w:rPr>
          <w:rFonts w:ascii="Courier New" w:hAnsi="Courier New" w:cs="Courier New"/>
          <w:sz w:val="10"/>
          <w:szCs w:val="10"/>
          <w:highlight w:val="yellow"/>
        </w:rPr>
      </w:pPr>
      <w:r w:rsidRPr="009450B0">
        <w:rPr>
          <w:rFonts w:ascii="Courier New" w:hAnsi="Courier New" w:cs="Courier New"/>
          <w:sz w:val="10"/>
          <w:szCs w:val="10"/>
          <w:highlight w:val="yellow"/>
        </w:rPr>
        <w:t>|    5|22222222-27010-201-787             02         |               |             18609.10 Wn|USD|Zap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9450B0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9450B0">
        <w:rPr>
          <w:rFonts w:ascii="Courier New" w:hAnsi="Courier New" w:cs="Courier New"/>
          <w:sz w:val="10"/>
          <w:szCs w:val="10"/>
          <w:highlight w:val="yellow"/>
        </w:rPr>
        <w:t>ugi k|........105006..|</w:t>
      </w:r>
    </w:p>
    <w:p w14:paraId="44A4DF91" w14:textId="622002D3" w:rsidR="009450B0" w:rsidRPr="009450B0" w:rsidRDefault="009450B0" w:rsidP="009450B0">
      <w:pPr>
        <w:rPr>
          <w:rFonts w:ascii="Courier New" w:hAnsi="Courier New" w:cs="Courier New"/>
          <w:sz w:val="10"/>
          <w:szCs w:val="10"/>
          <w:highlight w:val="yellow"/>
        </w:rPr>
      </w:pPr>
      <w:r w:rsidRPr="009450B0">
        <w:rPr>
          <w:rFonts w:ascii="Courier New" w:hAnsi="Courier New" w:cs="Courier New"/>
          <w:sz w:val="10"/>
          <w:szCs w:val="10"/>
          <w:highlight w:val="yellow"/>
        </w:rPr>
        <w:t>|    6|      13-59000-02-787                         |               |             18609.10 Ma|USD|Zap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9450B0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9450B0">
        <w:rPr>
          <w:rFonts w:ascii="Courier New" w:hAnsi="Courier New" w:cs="Courier New"/>
          <w:sz w:val="10"/>
          <w:szCs w:val="10"/>
          <w:highlight w:val="yellow"/>
        </w:rPr>
        <w:t>ugi k|........999903..|</w:t>
      </w:r>
    </w:p>
    <w:p w14:paraId="0421945F" w14:textId="4D95C6FD" w:rsidR="009450B0" w:rsidRPr="009450B0" w:rsidRDefault="009450B0" w:rsidP="009450B0">
      <w:pPr>
        <w:rPr>
          <w:rFonts w:ascii="Courier New" w:hAnsi="Courier New" w:cs="Courier New"/>
          <w:sz w:val="10"/>
          <w:szCs w:val="10"/>
          <w:highlight w:val="yellow"/>
        </w:rPr>
      </w:pPr>
      <w:r w:rsidRPr="009450B0">
        <w:rPr>
          <w:rFonts w:ascii="Courier New" w:hAnsi="Courier New" w:cs="Courier New"/>
          <w:sz w:val="10"/>
          <w:szCs w:val="10"/>
          <w:highlight w:val="yellow"/>
        </w:rPr>
        <w:t>|    7|      13-59900-02-787                         |               |             70000.00 Wn|PLN|Zap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9450B0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9450B0">
        <w:rPr>
          <w:rFonts w:ascii="Courier New" w:hAnsi="Courier New" w:cs="Courier New"/>
          <w:sz w:val="10"/>
          <w:szCs w:val="10"/>
          <w:highlight w:val="yellow"/>
        </w:rPr>
        <w:t>ugi k|........999903..|</w:t>
      </w:r>
    </w:p>
    <w:p w14:paraId="1745BA0F" w14:textId="4097C3D1" w:rsidR="009450B0" w:rsidRPr="009450B0" w:rsidRDefault="009450B0" w:rsidP="009450B0">
      <w:pPr>
        <w:rPr>
          <w:rFonts w:ascii="Courier New" w:hAnsi="Courier New" w:cs="Courier New"/>
          <w:sz w:val="10"/>
          <w:szCs w:val="10"/>
        </w:rPr>
      </w:pPr>
      <w:r w:rsidRPr="009450B0">
        <w:rPr>
          <w:rFonts w:ascii="Courier New" w:hAnsi="Courier New" w:cs="Courier New"/>
          <w:sz w:val="10"/>
          <w:szCs w:val="10"/>
          <w:highlight w:val="yellow"/>
        </w:rPr>
        <w:t>|    8|      13-51000-131                            |               |             70000.00 Ma|PLN|Zap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9450B0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9450B0">
        <w:rPr>
          <w:rFonts w:ascii="Courier New" w:hAnsi="Courier New" w:cs="Courier New"/>
          <w:sz w:val="10"/>
          <w:szCs w:val="10"/>
          <w:highlight w:val="yellow"/>
        </w:rPr>
        <w:t>ugi k|........724406..|</w:t>
      </w:r>
    </w:p>
    <w:p w14:paraId="684A3BD7" w14:textId="68FF981B" w:rsidR="00176086" w:rsidRDefault="009450B0" w:rsidP="009450B0">
      <w:pPr>
        <w:rPr>
          <w:rFonts w:ascii="Courier New" w:hAnsi="Courier New" w:cs="Courier New"/>
          <w:sz w:val="10"/>
          <w:szCs w:val="10"/>
        </w:rPr>
      </w:pPr>
      <w:r w:rsidRPr="009450B0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FD3C7F6" w14:textId="77777777" w:rsidR="009450B0" w:rsidRDefault="009450B0" w:rsidP="009450B0">
      <w:pPr>
        <w:rPr>
          <w:sz w:val="22"/>
          <w:szCs w:val="22"/>
        </w:rPr>
      </w:pPr>
    </w:p>
    <w:p w14:paraId="02E691E2" w14:textId="77777777" w:rsidR="00176086" w:rsidRDefault="00176086" w:rsidP="00176086">
      <w:pPr>
        <w:rPr>
          <w:sz w:val="22"/>
          <w:szCs w:val="22"/>
        </w:rPr>
      </w:pPr>
      <w:r>
        <w:rPr>
          <w:sz w:val="22"/>
          <w:szCs w:val="22"/>
        </w:rPr>
        <w:t>Operacja</w:t>
      </w:r>
      <w:r w:rsidRPr="00501204">
        <w:rPr>
          <w:sz w:val="22"/>
          <w:szCs w:val="22"/>
        </w:rPr>
        <w:t xml:space="preserve">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6277385B" w14:textId="77777777" w:rsidR="00176086" w:rsidRPr="00501204" w:rsidRDefault="00176086" w:rsidP="00176086">
      <w:pPr>
        <w:rPr>
          <w:sz w:val="22"/>
          <w:szCs w:val="22"/>
        </w:rPr>
      </w:pPr>
    </w:p>
    <w:p w14:paraId="5B1CC6F9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9450B0">
        <w:rPr>
          <w:rFonts w:ascii="Courier New" w:hAnsi="Courier New" w:cs="Courier New"/>
          <w:sz w:val="16"/>
          <w:szCs w:val="16"/>
          <w:highlight w:val="yellow"/>
        </w:rPr>
        <w:t>1050S</w:t>
      </w:r>
      <w:r w:rsidRPr="009450B0">
        <w:rPr>
          <w:rFonts w:ascii="Courier New" w:hAnsi="Courier New" w:cs="Courier New"/>
          <w:sz w:val="16"/>
          <w:szCs w:val="16"/>
        </w:rPr>
        <w:t xml:space="preserve">                ­­­­­­­­­­­­­­­­ &lt;STATUS&gt;:   3 ­­­­­­­+</w:t>
      </w:r>
    </w:p>
    <w:p w14:paraId="7A0A3225" w14:textId="047D4986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 xml:space="preserve">| Kwota:         70 000.00 PLN Data waluty: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9450B0">
        <w:rPr>
          <w:rFonts w:ascii="Courier New" w:hAnsi="Courier New" w:cs="Courier New"/>
          <w:sz w:val="16"/>
          <w:szCs w:val="16"/>
        </w:rPr>
        <w:t xml:space="preserve"> Data trans.: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9450B0">
        <w:rPr>
          <w:rFonts w:ascii="Courier New" w:hAnsi="Courier New" w:cs="Courier New"/>
          <w:sz w:val="16"/>
          <w:szCs w:val="16"/>
        </w:rPr>
        <w:t xml:space="preserve"> |</w:t>
      </w:r>
    </w:p>
    <w:p w14:paraId="7432A0A9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|ZLECENIODAWCA (ZL)                 |BENEFICJENT (BN)     ID:    5568626 |</w:t>
      </w:r>
    </w:p>
    <w:p w14:paraId="554A70E6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Nzw.|KOWALSKI                           |Malinowski Jan                      |</w:t>
      </w:r>
    </w:p>
    <w:p w14:paraId="23DA0AFD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|JAN                                |ul. Zielona  11A                    |</w:t>
      </w:r>
    </w:p>
    <w:p w14:paraId="7EE440CE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|MALINOWA 34/56                     |45-345 Kwiatowo Zielone             |</w:t>
      </w:r>
    </w:p>
    <w:p w14:paraId="1597282F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|35-123 RZESZÓW                     |                                    |</w:t>
      </w:r>
    </w:p>
    <w:p w14:paraId="62ED449A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Bank|88130004           [ZLECENIODAWCY] |15401261             [BENEFICJENCI] |</w:t>
      </w:r>
    </w:p>
    <w:p w14:paraId="436DA442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Kurs_R_Wn:   4.046302 R-ek ZL: 41 8813 0004 2001 2222 2222 0002              |</w:t>
      </w:r>
    </w:p>
    <w:p w14:paraId="6043496C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Kurs_R_Ma:   1.000000 R-ek BN: 94 1540 1261 3001 7244 7095 0001              |</w:t>
      </w:r>
    </w:p>
    <w:p w14:paraId="10649F16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Kurs_N_Wn:   3.761600 R-ek Wn: 22222222-27010-201-787             02         |</w:t>
      </w:r>
    </w:p>
    <w:p w14:paraId="7F37C337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Kurs_N_Ma:   1.000000 R-ek Ma: 13-51000-131                                  |</w:t>
      </w:r>
    </w:p>
    <w:p w14:paraId="194905FA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2176F800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Zapłata za usługi konsultingowe         -                                    |</w:t>
      </w:r>
    </w:p>
    <w:p w14:paraId="6C14E9F8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960C45A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059BB3E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D70E774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Kwota r-ku VAT:              0.00      238                                  |</w:t>
      </w:r>
    </w:p>
    <w:p w14:paraId="4F6C343E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Dodatkowa kwota:         18 609.10                                           |</w:t>
      </w:r>
    </w:p>
    <w:p w14:paraId="051D05F8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 xml:space="preserve">| </w:t>
      </w:r>
      <w:r w:rsidRPr="009450B0">
        <w:rPr>
          <w:rFonts w:ascii="Courier New" w:hAnsi="Courier New" w:cs="Courier New"/>
          <w:sz w:val="16"/>
          <w:szCs w:val="16"/>
          <w:highlight w:val="yellow"/>
        </w:rPr>
        <w:t>PROWIZJA  Kwota:             30.00</w:t>
      </w:r>
      <w:r w:rsidRPr="009450B0">
        <w:rPr>
          <w:rFonts w:ascii="Courier New" w:hAnsi="Courier New" w:cs="Courier New"/>
          <w:sz w:val="16"/>
          <w:szCs w:val="16"/>
        </w:rPr>
        <w:t xml:space="preserve">      Prowizja kasowo: Nie        Kanał: 1 |</w:t>
      </w:r>
    </w:p>
    <w:p w14:paraId="457AAD98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R-ek: 22222222-81204-134-01              02                       |</w:t>
      </w:r>
    </w:p>
    <w:p w14:paraId="0E628A65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756406ED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08621704" w14:textId="196AA1D2" w:rsid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ESC-koniec F1-opis F2-dok. F5-kto P-prow. D-dane J-PAD R-roz. ENTER-zle</w:t>
      </w:r>
    </w:p>
    <w:p w14:paraId="1839C219" w14:textId="77777777" w:rsidR="00176086" w:rsidRDefault="00176086" w:rsidP="00176086">
      <w:pPr>
        <w:jc w:val="center"/>
        <w:rPr>
          <w:rFonts w:ascii="Courier New" w:hAnsi="Courier New" w:cs="Courier New"/>
          <w:sz w:val="16"/>
          <w:szCs w:val="16"/>
        </w:rPr>
      </w:pPr>
    </w:p>
    <w:p w14:paraId="76BB28F3" w14:textId="77777777" w:rsidR="009450B0" w:rsidRPr="009450B0" w:rsidRDefault="009450B0" w:rsidP="009450B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/­­­­­­­­­­­­ Dane dodatkowe operacji ­­­­­­­­­­­­\</w:t>
      </w:r>
    </w:p>
    <w:p w14:paraId="051EE0BA" w14:textId="77777777" w:rsidR="009450B0" w:rsidRPr="009450B0" w:rsidRDefault="009450B0" w:rsidP="009450B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0C9FE929" w14:textId="77777777" w:rsidR="009450B0" w:rsidRPr="009450B0" w:rsidRDefault="009450B0" w:rsidP="009450B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Zlecenie PSD: Tak        |</w:t>
      </w:r>
    </w:p>
    <w:p w14:paraId="6DC0761A" w14:textId="77777777" w:rsidR="009450B0" w:rsidRPr="009450B0" w:rsidRDefault="009450B0" w:rsidP="009450B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Data przekazania do realizacji: 2025.05.09 |</w:t>
      </w:r>
    </w:p>
    <w:p w14:paraId="0B7FA3BB" w14:textId="039B7EEA" w:rsidR="009450B0" w:rsidRPr="009450B0" w:rsidRDefault="009450B0" w:rsidP="009450B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Czas przekazania do realizacji: 1</w:t>
      </w:r>
      <w:r>
        <w:rPr>
          <w:rFonts w:ascii="Courier New" w:hAnsi="Courier New" w:cs="Courier New"/>
          <w:sz w:val="16"/>
          <w:szCs w:val="16"/>
        </w:rPr>
        <w:t>1</w:t>
      </w:r>
      <w:r w:rsidRPr="009450B0">
        <w:rPr>
          <w:rFonts w:ascii="Courier New" w:hAnsi="Courier New" w:cs="Courier New"/>
          <w:sz w:val="16"/>
          <w:szCs w:val="16"/>
        </w:rPr>
        <w:t>:32:28   |</w:t>
      </w:r>
    </w:p>
    <w:p w14:paraId="3AB90025" w14:textId="77777777" w:rsidR="009450B0" w:rsidRPr="009450B0" w:rsidRDefault="009450B0" w:rsidP="009450B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Opłaty pobierane wg listy: Nie        |</w:t>
      </w:r>
    </w:p>
    <w:p w14:paraId="664762A8" w14:textId="77777777" w:rsidR="009450B0" w:rsidRPr="009450B0" w:rsidRDefault="009450B0" w:rsidP="009450B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1446604C" w14:textId="5BA0B15A" w:rsidR="00176086" w:rsidRDefault="009450B0" w:rsidP="009450B0">
      <w:pPr>
        <w:ind w:firstLine="0"/>
        <w:jc w:val="center"/>
        <w:rPr>
          <w:sz w:val="22"/>
          <w:szCs w:val="22"/>
        </w:rPr>
      </w:pPr>
      <w:r w:rsidRPr="009450B0">
        <w:rPr>
          <w:rFonts w:ascii="Courier New" w:hAnsi="Courier New" w:cs="Courier New"/>
          <w:sz w:val="16"/>
          <w:szCs w:val="16"/>
        </w:rPr>
        <w:t>\­­­­­­­­­­­­­­­­­­­­­­­­­­­­­­­­­­­­­­&lt;Przegląd&gt;­/</w:t>
      </w:r>
    </w:p>
    <w:p w14:paraId="34CA72F0" w14:textId="77777777" w:rsidR="009450B0" w:rsidRDefault="009450B0" w:rsidP="00176086">
      <w:pPr>
        <w:rPr>
          <w:sz w:val="22"/>
          <w:szCs w:val="22"/>
        </w:rPr>
      </w:pPr>
    </w:p>
    <w:p w14:paraId="4FFEC881" w14:textId="77777777" w:rsidR="0079099A" w:rsidRDefault="0079099A" w:rsidP="0079099A">
      <w:pPr>
        <w:rPr>
          <w:sz w:val="22"/>
          <w:szCs w:val="22"/>
        </w:rPr>
      </w:pPr>
      <w:r>
        <w:rPr>
          <w:sz w:val="22"/>
          <w:szCs w:val="22"/>
        </w:rPr>
        <w:t xml:space="preserve">Komunikat SORBNET3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3AB1BF25" w14:textId="77777777" w:rsidR="0079099A" w:rsidRDefault="0079099A" w:rsidP="00176086">
      <w:pPr>
        <w:rPr>
          <w:sz w:val="22"/>
          <w:szCs w:val="22"/>
        </w:rPr>
      </w:pPr>
    </w:p>
    <w:p w14:paraId="461953E5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54B44764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2323A0F2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1234-23-AA-1123                        |                                     |</w:t>
      </w:r>
    </w:p>
    <w:p w14:paraId="28E220AF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060C98F8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ABCG-23-AA-1125                        |                                     |</w:t>
      </w:r>
    </w:p>
    <w:p w14:paraId="2C5508D5" w14:textId="4E147E8B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 xml:space="preserve">| Kwota:          70 000.00 PLN          |    Data waluty: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79099A">
        <w:rPr>
          <w:rFonts w:ascii="Courier New" w:hAnsi="Courier New" w:cs="Courier New"/>
          <w:sz w:val="16"/>
          <w:szCs w:val="16"/>
        </w:rPr>
        <w:t xml:space="preserve">  Tryb: S |</w:t>
      </w:r>
    </w:p>
    <w:p w14:paraId="5540A9B2" w14:textId="65A04BEC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 xml:space="preserve">| Rozl.:          70 000.00 PLN          |Data realizacji: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79099A">
        <w:rPr>
          <w:rFonts w:ascii="Courier New" w:hAnsi="Courier New" w:cs="Courier New"/>
          <w:sz w:val="16"/>
          <w:szCs w:val="16"/>
        </w:rPr>
        <w:t xml:space="preserve"> T.roz: N |</w:t>
      </w:r>
    </w:p>
    <w:p w14:paraId="2CBAF518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|     Utworzenie: 2025.05.09 10:32:28 |</w:t>
      </w:r>
    </w:p>
    <w:p w14:paraId="1B5974FC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51E9A42A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lastRenderedPageBreak/>
        <w:t>| [R-ek]: PL41881300042001222222220002                     Kraj: PL            |</w:t>
      </w:r>
    </w:p>
    <w:p w14:paraId="0B4BB714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[Nzw.]: KOWALSKI JAN MALINOWA 34/56 35-123 RZESZÓW                           |</w:t>
      </w:r>
    </w:p>
    <w:p w14:paraId="72BB293E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112A2B75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[Bank]: POLUPLPRXXX KNR: 88130004                                            |</w:t>
      </w:r>
    </w:p>
    <w:p w14:paraId="19D1EBC4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  <w:highlight w:val="yellow"/>
        </w:rPr>
        <w:t>| ­­ BENEFICJENT ­­­­­­­­­­­­­­­­­­­­­­­­­­­­­­­­­­­­­­­­­­­­­­­­­­­­­­­­­­­­­ |</w:t>
      </w:r>
    </w:p>
    <w:p w14:paraId="254E83E3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[R-ek]: PL94154012613001724470950001                     Kraj: PL   PSD: Tak |</w:t>
      </w:r>
    </w:p>
    <w:p w14:paraId="50267275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[Nzw.]: Malinowski Jan ul. Zielona  11A 45-345 Kwiatowo Zielone              |</w:t>
      </w:r>
    </w:p>
    <w:p w14:paraId="6E01C7EB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555F8545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[Bank]: EBOSPLPW261 KNR: 15401261                                            |</w:t>
      </w:r>
    </w:p>
    <w:p w14:paraId="4C888E7E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DCF5D3A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073851AA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16A1A733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[Tyt.]: Zapłata za usługi konsultingowe                                      |</w:t>
      </w:r>
    </w:p>
    <w:p w14:paraId="52980B18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DEE8112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\­&lt;Strona: 1/2, jednostka 1 (ID: 238)&gt;­­­­­­­­­­­­­­­­­­­­­­­­­­­­­­&lt;Przegląd&gt;­/</w:t>
      </w:r>
    </w:p>
    <w:p w14:paraId="5F483313" w14:textId="3F166EEF" w:rsidR="0079099A" w:rsidRPr="0079099A" w:rsidRDefault="0079099A" w:rsidP="0079099A">
      <w:pPr>
        <w:ind w:firstLine="708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</w:t>
      </w:r>
      <w:r w:rsidRPr="0079099A">
        <w:rPr>
          <w:rFonts w:ascii="Courier New" w:hAnsi="Courier New" w:cs="Courier New"/>
          <w:sz w:val="16"/>
          <w:szCs w:val="16"/>
        </w:rPr>
        <w:t>PgDn/PgUp - zmiana strony, ESC – rezygnacja</w:t>
      </w:r>
    </w:p>
    <w:p w14:paraId="7C1F055D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</w:p>
    <w:p w14:paraId="60625115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6CD7E01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0467AB02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18181983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6F976963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1EB30104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543AA848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6956A3FA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79099A">
        <w:rPr>
          <w:rFonts w:ascii="Courier New" w:hAnsi="Courier New" w:cs="Courier New"/>
          <w:sz w:val="16"/>
          <w:szCs w:val="16"/>
          <w:highlight w:val="yellow"/>
        </w:rPr>
        <w:t>|  Status: Zaksięgowane wychodzące                 Status księgowy: Zaksięg.   |</w:t>
      </w:r>
    </w:p>
    <w:p w14:paraId="3BDD9526" w14:textId="3F85BA7A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  <w:highlight w:val="yellow"/>
        </w:rPr>
        <w:t>|    Dok.: 3149/</w:t>
      </w:r>
      <w:r w:rsidR="00012950">
        <w:rPr>
          <w:rFonts w:ascii="Courier New" w:hAnsi="Courier New" w:cs="Courier New"/>
          <w:sz w:val="16"/>
          <w:szCs w:val="16"/>
          <w:highlight w:val="yellow"/>
        </w:rPr>
        <w:t>2025.05.09</w:t>
      </w:r>
      <w:r w:rsidRPr="0079099A">
        <w:rPr>
          <w:rFonts w:ascii="Courier New" w:hAnsi="Courier New" w:cs="Courier New"/>
          <w:sz w:val="16"/>
          <w:szCs w:val="16"/>
          <w:highlight w:val="yellow"/>
        </w:rPr>
        <w:t xml:space="preserve"> (5)                      Typ komunikatu: pacs.008   |</w:t>
      </w:r>
    </w:p>
    <w:p w14:paraId="3EAF98CA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718549E2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1704E67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C7C7D16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ED7B39E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412B3B4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C84CB3E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D75F4F9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143BA11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E45EE33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4BCFF411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Wpisał: SERWIS                                  Dnia: 2025.05.09 11:01:06   |</w:t>
      </w:r>
    </w:p>
    <w:p w14:paraId="03D30C57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Zmienił: SERWIS                                  Dnia: 2025.05.09 11:01:09   |</w:t>
      </w:r>
    </w:p>
    <w:p w14:paraId="528D291D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0C6F30A1" w14:textId="7777777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04445FF" w14:textId="20A943F7" w:rsidR="0079099A" w:rsidRPr="0079099A" w:rsidRDefault="0079099A" w:rsidP="0079099A">
      <w:pPr>
        <w:jc w:val="center"/>
        <w:rPr>
          <w:rFonts w:ascii="Courier New" w:hAnsi="Courier New" w:cs="Courier New"/>
          <w:sz w:val="16"/>
          <w:szCs w:val="16"/>
        </w:rPr>
      </w:pPr>
      <w:r w:rsidRPr="0079099A">
        <w:rPr>
          <w:rFonts w:ascii="Courier New" w:hAnsi="Courier New" w:cs="Courier New"/>
          <w:sz w:val="16"/>
          <w:szCs w:val="16"/>
        </w:rPr>
        <w:t>\­&lt;Strona: 2/2, jednostka 1 (ID: 238)&gt;­­­­­­­­­­­­­­­­­­­­­­­­­­­­­­­­&lt;Edycja&gt;­/</w:t>
      </w:r>
    </w:p>
    <w:p w14:paraId="7A3144CE" w14:textId="77777777" w:rsidR="0079099A" w:rsidRDefault="0079099A" w:rsidP="0079099A">
      <w:pPr>
        <w:rPr>
          <w:sz w:val="22"/>
          <w:szCs w:val="22"/>
        </w:rPr>
      </w:pPr>
    </w:p>
    <w:p w14:paraId="6AE9082B" w14:textId="7F608490" w:rsidR="00176086" w:rsidRDefault="00176086" w:rsidP="00176086">
      <w:pPr>
        <w:rPr>
          <w:sz w:val="22"/>
          <w:szCs w:val="22"/>
        </w:rPr>
      </w:pPr>
      <w:r>
        <w:rPr>
          <w:sz w:val="22"/>
          <w:szCs w:val="22"/>
        </w:rPr>
        <w:t>Prowizja w rejestrze PAD</w:t>
      </w:r>
      <w:r w:rsidRPr="00501204">
        <w:rPr>
          <w:sz w:val="22"/>
          <w:szCs w:val="22"/>
        </w:rPr>
        <w:t>:</w:t>
      </w:r>
    </w:p>
    <w:p w14:paraId="08EB3B2E" w14:textId="77777777" w:rsidR="00176086" w:rsidRDefault="00176086" w:rsidP="00176086">
      <w:pPr>
        <w:jc w:val="center"/>
        <w:rPr>
          <w:rFonts w:ascii="Courier New" w:hAnsi="Courier New" w:cs="Courier New"/>
          <w:sz w:val="16"/>
          <w:szCs w:val="16"/>
        </w:rPr>
      </w:pPr>
    </w:p>
    <w:p w14:paraId="4B5685E0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/­­­­­­­­­­­­­­­­­­­­­­­­­­­ Dane prowizji dla PAD ­­­­­­­­­­­­­­­­­­­­­­­­­­­­\</w:t>
      </w:r>
    </w:p>
    <w:p w14:paraId="515AB997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T Kod_ _______Umowa_______ ___Data___ _Cena jedn.__ _Usługi__ __Nal.___ Kan  |</w:t>
      </w:r>
    </w:p>
    <w:p w14:paraId="208EC02E" w14:textId="741E61CE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 xml:space="preserve">| P 0018 RB-21-00168        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9450B0">
        <w:rPr>
          <w:rFonts w:ascii="Courier New" w:hAnsi="Courier New" w:cs="Courier New"/>
          <w:sz w:val="16"/>
          <w:szCs w:val="16"/>
        </w:rPr>
        <w:t xml:space="preserve">         30.00         1         1 WWW  |</w:t>
      </w:r>
    </w:p>
    <w:p w14:paraId="777FDB58" w14:textId="1F6F74E3" w:rsidR="00176086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F84A6AF" w14:textId="77777777" w:rsid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</w:p>
    <w:p w14:paraId="436078F8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/­­­­­­­­­­­­­­­­­­­­­­­­­ Pozycja rejestru prowizji ­­­­­­­­­­­­­­­­­­­­­­­­­­\</w:t>
      </w:r>
    </w:p>
    <w:p w14:paraId="670DA85E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Prowizja: P 0018 Prowizja od przelewów międzybankowych SORBNET              |</w:t>
      </w:r>
    </w:p>
    <w:p w14:paraId="12011C08" w14:textId="75953D1E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 xml:space="preserve">|     Umowa: RB-21-00168          Status: Aktywny            Data: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9450B0">
        <w:rPr>
          <w:rFonts w:ascii="Courier New" w:hAnsi="Courier New" w:cs="Courier New"/>
          <w:sz w:val="16"/>
          <w:szCs w:val="16"/>
        </w:rPr>
        <w:t xml:space="preserve">  |</w:t>
      </w:r>
    </w:p>
    <w:p w14:paraId="4F9D1860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Powiązana:                                                                   |</w:t>
      </w:r>
    </w:p>
    <w:p w14:paraId="58BD00ED" w14:textId="0C39A218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 xml:space="preserve">|  Dokument: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9450B0">
        <w:rPr>
          <w:rFonts w:ascii="Courier New" w:hAnsi="Courier New" w:cs="Courier New"/>
          <w:sz w:val="16"/>
          <w:szCs w:val="16"/>
        </w:rPr>
        <w:t>/      3149 Dekret:       5      Zwolnienia:       0    |</w:t>
      </w:r>
    </w:p>
    <w:p w14:paraId="65D96D12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Promocja: Nie       Opłata jednostkowa:         30.00    Usługi:          1 |</w:t>
      </w:r>
    </w:p>
    <w:p w14:paraId="613A37BC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Kanał: WWW               Naliczenia:          1     Typ ceny: Kwotowa    |</w:t>
      </w:r>
    </w:p>
    <w:p w14:paraId="11790C3A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Minimum:          0.00       Maksimum:            0.00 Procent:   0.00     |</w:t>
      </w:r>
    </w:p>
    <w:p w14:paraId="6BD6DA3E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Opis ceny:                                                                   |</w:t>
      </w:r>
    </w:p>
    <w:p w14:paraId="2C7F802D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264F75F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Opis alg.: Wg parametrów       Algorytm:                                     |</w:t>
      </w:r>
    </w:p>
    <w:p w14:paraId="6672B3C1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966CE73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80AFBBA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867E244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460206D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6C8A147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9E01D07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5C64F4F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3DD8BA0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Wpisał: SERWIS                        2025.05.09 11:01:09                   |</w:t>
      </w:r>
    </w:p>
    <w:p w14:paraId="754251C3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Zmienił: SERWIS                        2025.05.09 11:01:09                   |</w:t>
      </w:r>
    </w:p>
    <w:p w14:paraId="0C47A17A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A4CEBB6" w14:textId="2A6A3946" w:rsidR="009450B0" w:rsidRPr="00827ED3" w:rsidRDefault="009450B0" w:rsidP="00827ED3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\­­­­­­­­­­­­­­­­­­­­­­­­­­­­­­­­­­­­­­­­­­­­­­­­­­­­­­­­­­­­­­­­­­&lt;Przegląd&gt;­­</w:t>
      </w:r>
      <w:r>
        <w:rPr>
          <w:rFonts w:ascii="Courier New" w:hAnsi="Courier New" w:cs="Courier New"/>
          <w:sz w:val="16"/>
          <w:szCs w:val="16"/>
        </w:rPr>
        <w:t>/</w:t>
      </w:r>
    </w:p>
    <w:p w14:paraId="3D76F778" w14:textId="27D37DC5" w:rsidR="00176086" w:rsidRDefault="009450B0" w:rsidP="00176086">
      <w:r>
        <w:rPr>
          <w:sz w:val="22"/>
          <w:szCs w:val="22"/>
        </w:rPr>
        <w:t>Pralnia</w:t>
      </w:r>
      <w:r w:rsidR="00176086">
        <w:t>:</w:t>
      </w:r>
    </w:p>
    <w:p w14:paraId="2487BDA7" w14:textId="77777777" w:rsidR="00176086" w:rsidRDefault="00176086" w:rsidP="00176086">
      <w:pPr>
        <w:pStyle w:val="A8IdentyfikatoriNazwaBytu"/>
        <w:spacing w:before="0" w:after="0"/>
        <w:rPr>
          <w:b w:val="0"/>
          <w:bCs/>
          <w:u w:val="none"/>
        </w:rPr>
      </w:pPr>
    </w:p>
    <w:p w14:paraId="2FAD9BE0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lastRenderedPageBreak/>
        <w:t>/­­­­­­­­­­­­­­­­­­­­­­­­­­­­­­­ REJESTR PRALNI ­­­­­­­­­­­­­­­­­­­­­­­­­­­­­­­\</w:t>
      </w:r>
    </w:p>
    <w:p w14:paraId="32419C18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Rodz.: 03 Wych.transfer środków - polecenie przelewu                         |</w:t>
      </w:r>
    </w:p>
    <w:p w14:paraId="1A0E15A5" w14:textId="61C87F50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 xml:space="preserve">| Ident.tran.: DB288130004202505090000012575                  Data: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9450B0">
        <w:rPr>
          <w:rFonts w:ascii="Courier New" w:hAnsi="Courier New" w:cs="Courier New"/>
          <w:sz w:val="16"/>
          <w:szCs w:val="16"/>
        </w:rPr>
        <w:t xml:space="preserve"> |</w:t>
      </w:r>
    </w:p>
    <w:p w14:paraId="29611503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Dyspozycja: 3 elektronicznie                         Podejrzana: Nie        |</w:t>
      </w:r>
    </w:p>
    <w:p w14:paraId="0C6FE52A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Kwota:             70 000.00 PLN                                       |</w:t>
      </w:r>
    </w:p>
    <w:p w14:paraId="77D08250" w14:textId="77777777" w:rsidR="003B31BF" w:rsidRDefault="003B31BF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3B31BF">
        <w:rPr>
          <w:rFonts w:ascii="Courier New" w:hAnsi="Courier New" w:cs="Courier New"/>
          <w:sz w:val="16"/>
          <w:szCs w:val="16"/>
        </w:rPr>
        <w:t>| Po zamianie:             18 609.10 USD                                       |</w:t>
      </w:r>
    </w:p>
    <w:p w14:paraId="00C2AD8A" w14:textId="715F8078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Rachunek Z: PL41881300042001222222220002                           Kraj: PL |</w:t>
      </w:r>
    </w:p>
    <w:p w14:paraId="47882986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Rachunek Na: PL94154012613001724470950001                           Kraj: PL |</w:t>
      </w:r>
    </w:p>
    <w:p w14:paraId="4DADE1D5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[Tytuł] Zapłata za usługi konsultingowe                                      |</w:t>
      </w:r>
    </w:p>
    <w:p w14:paraId="22BD79C1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[Zlec.] JAN KOWALSKI MALINOWA 34/56 35-123 RZESZÓW PL                        |</w:t>
      </w:r>
    </w:p>
    <w:p w14:paraId="59F49EA1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Upow.                                                                       |</w:t>
      </w:r>
    </w:p>
    <w:p w14:paraId="18766533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[Benef] Malinowski Jan ul. Kwiatowa 11A 45-345 Kwiatowo Zielone PL           |</w:t>
      </w:r>
    </w:p>
    <w:p w14:paraId="11151FC9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Up.B.                                                                       |</w:t>
      </w:r>
    </w:p>
    <w:p w14:paraId="727115B8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[Uwagi] EndToEnd: ABCG-23-AA-1125, TxId: 1234-23-AA-1123,                    |</w:t>
      </w:r>
    </w:p>
    <w:p w14:paraId="775B1A6B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D116E55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0C2AFA3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9450B0">
        <w:rPr>
          <w:rFonts w:ascii="Courier New" w:hAnsi="Courier New" w:cs="Courier New"/>
          <w:sz w:val="16"/>
          <w:szCs w:val="16"/>
          <w:highlight w:val="yellow"/>
        </w:rPr>
        <w:t>|   Status: Aktywny                                             Jednostka:   1 |</w:t>
      </w:r>
    </w:p>
    <w:p w14:paraId="67D8C453" w14:textId="33D0FA6E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  <w:highlight w:val="yellow"/>
        </w:rPr>
        <w:t xml:space="preserve">| Dokument: </w:t>
      </w:r>
      <w:r w:rsidR="00012950">
        <w:rPr>
          <w:rFonts w:ascii="Courier New" w:hAnsi="Courier New" w:cs="Courier New"/>
          <w:sz w:val="16"/>
          <w:szCs w:val="16"/>
          <w:highlight w:val="yellow"/>
        </w:rPr>
        <w:t>2025.05.09</w:t>
      </w:r>
      <w:r w:rsidRPr="009450B0">
        <w:rPr>
          <w:rFonts w:ascii="Courier New" w:hAnsi="Courier New" w:cs="Courier New"/>
          <w:sz w:val="16"/>
          <w:szCs w:val="16"/>
          <w:highlight w:val="yellow"/>
        </w:rPr>
        <w:t>/3149 (5)                     Zlec. ISO20022:        238 |</w:t>
      </w:r>
    </w:p>
    <w:p w14:paraId="01F08244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02C22394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Wpisał: SERWIS                        2025.05.09 11:01:06               |</w:t>
      </w:r>
    </w:p>
    <w:p w14:paraId="6CDB9312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Zmienił: SERWIS                        2025.05.09 11:01:09               |</w:t>
      </w:r>
    </w:p>
    <w:p w14:paraId="3EA6141E" w14:textId="77777777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7C8D24D" w14:textId="045E9B8B" w:rsidR="009450B0" w:rsidRPr="009450B0" w:rsidRDefault="009450B0" w:rsidP="009450B0">
      <w:pPr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\­&lt;ID=12575&gt;­­­­­­­­­­­­­­­­­­­­­­­­­­­­­­­­­­­­­­­­­­­­­­­­­­­­­­­­&lt;Przegląd&gt;­/</w:t>
      </w:r>
    </w:p>
    <w:p w14:paraId="01E13F7A" w14:textId="77777777" w:rsidR="009450B0" w:rsidRDefault="009450B0" w:rsidP="00176086">
      <w:pPr>
        <w:pStyle w:val="A8IdentyfikatoriNazwaBytu"/>
        <w:spacing w:before="0" w:after="0"/>
        <w:rPr>
          <w:b w:val="0"/>
          <w:bCs/>
          <w:u w:val="none"/>
        </w:rPr>
      </w:pPr>
    </w:p>
    <w:p w14:paraId="53851B5F" w14:textId="77777777" w:rsidR="009450B0" w:rsidRDefault="009450B0" w:rsidP="00176086">
      <w:pPr>
        <w:pStyle w:val="A8IdentyfikatoriNazwaBytu"/>
        <w:spacing w:before="0" w:after="0"/>
        <w:rPr>
          <w:b w:val="0"/>
          <w:bCs/>
          <w:u w:val="none"/>
        </w:rPr>
      </w:pPr>
    </w:p>
    <w:p w14:paraId="068363D2" w14:textId="77777777" w:rsidR="00176086" w:rsidRDefault="00176086" w:rsidP="00176086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 w:rsidRPr="00B7168C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3 – przelew MPP z rachunku firmowego:</w:t>
      </w:r>
    </w:p>
    <w:p w14:paraId="799932F2" w14:textId="77777777" w:rsidR="00176086" w:rsidRPr="00B7168C" w:rsidRDefault="00176086" w:rsidP="00176086">
      <w:pPr>
        <w:ind w:firstLine="708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05446EF2" w14:textId="77777777" w:rsidR="00176086" w:rsidRDefault="00176086" w:rsidP="00176086">
      <w:pPr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2D60E54D" w14:textId="77777777" w:rsidR="00176086" w:rsidRPr="00501204" w:rsidRDefault="00176086" w:rsidP="00176086">
      <w:pPr>
        <w:rPr>
          <w:rFonts w:asciiTheme="minorHAnsi" w:hAnsiTheme="minorHAnsi" w:cstheme="minorHAnsi"/>
          <w:sz w:val="22"/>
          <w:szCs w:val="22"/>
        </w:rPr>
      </w:pPr>
    </w:p>
    <w:p w14:paraId="49D92931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B0E2A33" w14:textId="4CE9B73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 xml:space="preserve">  Dokument :   3166/</w:t>
      </w:r>
      <w:r w:rsidR="00012950">
        <w:rPr>
          <w:rFonts w:ascii="Courier New" w:hAnsi="Courier New" w:cs="Courier New"/>
          <w:sz w:val="10"/>
          <w:szCs w:val="10"/>
        </w:rPr>
        <w:t>2025.05.09</w:t>
      </w:r>
      <w:r w:rsidRPr="00AC0C3D">
        <w:rPr>
          <w:rFonts w:ascii="Courier New" w:hAnsi="Courier New" w:cs="Courier New"/>
          <w:sz w:val="10"/>
          <w:szCs w:val="10"/>
        </w:rPr>
        <w:t xml:space="preserve">   | Ksi</w:t>
      </w:r>
      <w:r w:rsidR="00012950">
        <w:rPr>
          <w:rFonts w:ascii="Courier New" w:hAnsi="Courier New" w:cs="Courier New"/>
          <w:sz w:val="10"/>
          <w:szCs w:val="10"/>
        </w:rPr>
        <w:t>ę</w:t>
      </w:r>
      <w:r w:rsidRPr="00AC0C3D">
        <w:rPr>
          <w:rFonts w:ascii="Courier New" w:hAnsi="Courier New" w:cs="Courier New"/>
          <w:sz w:val="10"/>
          <w:szCs w:val="10"/>
        </w:rPr>
        <w:t>gowa</w:t>
      </w:r>
      <w:r w:rsidR="00012950">
        <w:rPr>
          <w:rFonts w:ascii="Courier New" w:hAnsi="Courier New" w:cs="Courier New"/>
          <w:sz w:val="10"/>
          <w:szCs w:val="10"/>
        </w:rPr>
        <w:t>ł</w:t>
      </w:r>
      <w:r w:rsidRPr="00AC0C3D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012950">
        <w:rPr>
          <w:rFonts w:ascii="Courier New" w:hAnsi="Courier New" w:cs="Courier New"/>
          <w:sz w:val="10"/>
          <w:szCs w:val="10"/>
        </w:rPr>
        <w:t>ł</w:t>
      </w:r>
      <w:r w:rsidRPr="00AC0C3D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5975A17F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10C15D1B" w14:textId="4922444B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012950">
        <w:rPr>
          <w:rFonts w:ascii="Courier New" w:hAnsi="Courier New" w:cs="Courier New"/>
          <w:sz w:val="10"/>
          <w:szCs w:val="10"/>
        </w:rPr>
        <w:t>ść</w:t>
      </w:r>
      <w:r w:rsidRPr="00AC0C3D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651D91B9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A6C59E6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  <w:highlight w:val="yellow"/>
        </w:rPr>
      </w:pPr>
      <w:r w:rsidRPr="00AC0C3D">
        <w:rPr>
          <w:rFonts w:ascii="Courier New" w:hAnsi="Courier New" w:cs="Courier New"/>
          <w:sz w:val="10"/>
          <w:szCs w:val="10"/>
          <w:highlight w:val="yellow"/>
        </w:rPr>
        <w:t>|    1|11111111-27013-197                 02         |               |                23.00 Wn|PLN|Regulacja VAT      |........134803..|</w:t>
      </w:r>
    </w:p>
    <w:p w14:paraId="69C19169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  <w:highlight w:val="yellow"/>
        </w:rPr>
        <w:t>|    2|11111111-27013-101                 04         |               |                23.00 Ma|PLN|Regulacja VAT      |........130803..|</w:t>
      </w:r>
    </w:p>
    <w:p w14:paraId="41F46693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|    3|11111111-27013-101                 04         |{zws}          |                23.00 Ma|---|zwrot wolnych r   |........1087....|</w:t>
      </w:r>
    </w:p>
    <w:p w14:paraId="580FF1CA" w14:textId="787F203A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  <w:highlight w:val="cyan"/>
        </w:rPr>
        <w:t>|    4|11111111-27013-101                 04         |{prowizja}     |                40.00 Ma|---|prow. od wyp</w:t>
      </w:r>
      <w:r w:rsidR="00012950">
        <w:rPr>
          <w:rFonts w:ascii="Courier New" w:hAnsi="Courier New" w:cs="Courier New"/>
          <w:sz w:val="10"/>
          <w:szCs w:val="10"/>
          <w:highlight w:val="cyan"/>
        </w:rPr>
        <w:t>ł</w:t>
      </w:r>
      <w:r w:rsidRPr="00AC0C3D">
        <w:rPr>
          <w:rFonts w:ascii="Courier New" w:hAnsi="Courier New" w:cs="Courier New"/>
          <w:sz w:val="10"/>
          <w:szCs w:val="10"/>
          <w:highlight w:val="cyan"/>
        </w:rPr>
        <w:t>aty   |........9177....|</w:t>
      </w:r>
    </w:p>
    <w:p w14:paraId="76BBAACC" w14:textId="7EEB708D" w:rsidR="00AC0C3D" w:rsidRPr="00AC0C3D" w:rsidRDefault="00AC0C3D" w:rsidP="00AC0C3D">
      <w:pPr>
        <w:rPr>
          <w:rFonts w:ascii="Courier New" w:hAnsi="Courier New" w:cs="Courier New"/>
          <w:sz w:val="10"/>
          <w:szCs w:val="10"/>
          <w:highlight w:val="yellow"/>
        </w:rPr>
      </w:pPr>
      <w:r w:rsidRPr="00AC0C3D">
        <w:rPr>
          <w:rFonts w:ascii="Courier New" w:hAnsi="Courier New" w:cs="Courier New"/>
          <w:sz w:val="10"/>
          <w:szCs w:val="10"/>
          <w:highlight w:val="yellow"/>
        </w:rPr>
        <w:t>|    5|11111111-27013-101                 04         |               |               123.00 Wn|PLN|Zap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AC0C3D">
        <w:rPr>
          <w:rFonts w:ascii="Courier New" w:hAnsi="Courier New" w:cs="Courier New"/>
          <w:sz w:val="10"/>
          <w:szCs w:val="10"/>
          <w:highlight w:val="yellow"/>
        </w:rPr>
        <w:t>ata za FVAT/202|........105006..|</w:t>
      </w:r>
    </w:p>
    <w:p w14:paraId="18943AD7" w14:textId="11332611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  <w:highlight w:val="yellow"/>
        </w:rPr>
        <w:t>|    6|      13-51000-131                            |               |               123.00 Ma|PLN|Zap</w:t>
      </w:r>
      <w:r w:rsidR="00012950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AC0C3D">
        <w:rPr>
          <w:rFonts w:ascii="Courier New" w:hAnsi="Courier New" w:cs="Courier New"/>
          <w:sz w:val="10"/>
          <w:szCs w:val="10"/>
          <w:highlight w:val="yellow"/>
        </w:rPr>
        <w:t>ata za FVAT/202|........724406..|</w:t>
      </w:r>
    </w:p>
    <w:p w14:paraId="7C1B3958" w14:textId="09A1FEC9" w:rsidR="00176086" w:rsidRDefault="00AC0C3D" w:rsidP="00AC0C3D">
      <w:pPr>
        <w:rPr>
          <w:sz w:val="22"/>
          <w:szCs w:val="22"/>
        </w:rPr>
      </w:pPr>
      <w:r w:rsidRPr="00AC0C3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B73EACB" w14:textId="77777777" w:rsidR="00176086" w:rsidRDefault="00176086" w:rsidP="00176086">
      <w:pPr>
        <w:rPr>
          <w:sz w:val="22"/>
          <w:szCs w:val="22"/>
        </w:rPr>
      </w:pPr>
      <w:r>
        <w:rPr>
          <w:sz w:val="22"/>
          <w:szCs w:val="22"/>
        </w:rPr>
        <w:t>Operacja</w:t>
      </w:r>
      <w:r w:rsidRPr="00501204">
        <w:rPr>
          <w:sz w:val="22"/>
          <w:szCs w:val="22"/>
        </w:rPr>
        <w:t xml:space="preserve">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6903311B" w14:textId="77777777" w:rsidR="00176086" w:rsidRPr="00501204" w:rsidRDefault="00176086" w:rsidP="00176086">
      <w:pPr>
        <w:rPr>
          <w:sz w:val="22"/>
          <w:szCs w:val="22"/>
        </w:rPr>
      </w:pPr>
    </w:p>
    <w:p w14:paraId="3CE5C807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AC0C3D">
        <w:rPr>
          <w:rFonts w:ascii="Courier New" w:hAnsi="Courier New" w:cs="Courier New"/>
          <w:sz w:val="16"/>
          <w:szCs w:val="16"/>
          <w:highlight w:val="yellow"/>
        </w:rPr>
        <w:t>1050SV</w:t>
      </w:r>
      <w:r w:rsidRPr="00AC0C3D">
        <w:rPr>
          <w:rFonts w:ascii="Courier New" w:hAnsi="Courier New" w:cs="Courier New"/>
          <w:sz w:val="16"/>
          <w:szCs w:val="16"/>
        </w:rPr>
        <w:t xml:space="preserve">               ­­­­­­­­­­­­­­­­ &lt;STATUS&gt;:   3 ­­­­­­­+</w:t>
      </w:r>
    </w:p>
    <w:p w14:paraId="56377A00" w14:textId="1D99CBB2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 xml:space="preserve">| Kwota:            123.00 PLN Data waluty: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AC0C3D">
        <w:rPr>
          <w:rFonts w:ascii="Courier New" w:hAnsi="Courier New" w:cs="Courier New"/>
          <w:sz w:val="16"/>
          <w:szCs w:val="16"/>
        </w:rPr>
        <w:t xml:space="preserve"> Data trans.: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AC0C3D">
        <w:rPr>
          <w:rFonts w:ascii="Courier New" w:hAnsi="Courier New" w:cs="Courier New"/>
          <w:sz w:val="16"/>
          <w:szCs w:val="16"/>
        </w:rPr>
        <w:t xml:space="preserve"> |</w:t>
      </w:r>
    </w:p>
    <w:p w14:paraId="29503A74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|ZLECENIODAWCA (ZL)                 |BENEFICJENT (BN)     ID:    5568645 |</w:t>
      </w:r>
    </w:p>
    <w:p w14:paraId="05DF2F90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Nzw.|KOWALSKI                           |Malinowski Jan                      |</w:t>
      </w:r>
    </w:p>
    <w:p w14:paraId="5E305C5C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|JAN                                |ul. Zielona  11A                    |</w:t>
      </w:r>
    </w:p>
    <w:p w14:paraId="00542658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|MALINOWA 34/56                     |45-345 Kwiatowo Zielone             |</w:t>
      </w:r>
    </w:p>
    <w:p w14:paraId="374FA72E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|35-123 RZESZÓW                     |                                    |</w:t>
      </w:r>
    </w:p>
    <w:p w14:paraId="05CD65CF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Bank|88130004           [ZLECENIODAWCY] |15401261             [BENEFICJENCI] |</w:t>
      </w:r>
    </w:p>
    <w:p w14:paraId="33C76CC0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Kurs_R_Wn:   1.000000 R-ek ZL: 13 8813 0004 2001 1111 1111 0004              |</w:t>
      </w:r>
    </w:p>
    <w:p w14:paraId="04A3BE39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Kurs_R_Ma:   1.000000 R-ek BN: 94 1540 1261 3001 7244 7095 0001              |</w:t>
      </w:r>
    </w:p>
    <w:p w14:paraId="18C5343A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Kurs_N_Wn:   1.000000 R-ek Wn: 11111111-27013-101                 04         |</w:t>
      </w:r>
    </w:p>
    <w:p w14:paraId="60714C4A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Kurs_N_Ma:   1.000000 R-ek Ma: 13-51000-131                                  |</w:t>
      </w:r>
    </w:p>
    <w:p w14:paraId="7588AE10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 xml:space="preserve">| Tytułem:                  </w:t>
      </w:r>
      <w:r w:rsidRPr="00AC0C3D">
        <w:rPr>
          <w:rFonts w:ascii="Courier New" w:hAnsi="Courier New" w:cs="Courier New"/>
          <w:sz w:val="16"/>
          <w:szCs w:val="16"/>
          <w:highlight w:val="yellow"/>
        </w:rPr>
        <w:t>[MPP] [VAT]</w:t>
      </w:r>
      <w:r w:rsidRPr="00AC0C3D">
        <w:rPr>
          <w:rFonts w:ascii="Courier New" w:hAnsi="Courier New" w:cs="Courier New"/>
          <w:sz w:val="16"/>
          <w:szCs w:val="16"/>
        </w:rPr>
        <w:t xml:space="preserve">   Informacje dodatkowe:                |</w:t>
      </w:r>
    </w:p>
    <w:p w14:paraId="178A8D55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/VAT/23,00/IDC/123423423443/INV/FVA     -                                    |</w:t>
      </w:r>
    </w:p>
    <w:p w14:paraId="395CB08C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T/2025/04/1200/TXT/Zapłata za FVAT/                                          |</w:t>
      </w:r>
    </w:p>
    <w:p w14:paraId="33EDCD51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2025/04/1200                                                                 |</w:t>
      </w:r>
    </w:p>
    <w:p w14:paraId="44EA69D4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FEAB5D7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Kwota r-ku VAT:             23.00      246                                  |</w:t>
      </w:r>
    </w:p>
    <w:p w14:paraId="1A4EF26B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Dodatkowa kwota:            123.00                                           |</w:t>
      </w:r>
    </w:p>
    <w:p w14:paraId="61B6A958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PROWIZJA  Kwota:             40.00      Prowizja kasowo: Nie        Kanał: 1 |</w:t>
      </w:r>
    </w:p>
    <w:p w14:paraId="378B70D5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7B746960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3BFB8B73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7CB844F4" w14:textId="3C21931E" w:rsid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ESC-koniec F1-opis F2-dok. F5-kto P-prow. D-dane R-roz. ENTER-ben</w:t>
      </w:r>
    </w:p>
    <w:p w14:paraId="0854458F" w14:textId="77777777" w:rsidR="00176086" w:rsidRDefault="00176086" w:rsidP="00176086">
      <w:pPr>
        <w:jc w:val="center"/>
        <w:rPr>
          <w:rFonts w:ascii="Courier New" w:hAnsi="Courier New" w:cs="Courier New"/>
          <w:sz w:val="16"/>
          <w:szCs w:val="16"/>
        </w:rPr>
      </w:pPr>
    </w:p>
    <w:p w14:paraId="070AC4B4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/­­­­­­­­­­­ Dane płatności za fakturę VAT ­­­­­­­­­­­­\</w:t>
      </w:r>
    </w:p>
    <w:p w14:paraId="4328EB35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Kwota VAT:         23.00                       |</w:t>
      </w:r>
    </w:p>
    <w:p w14:paraId="13D4247A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Identyfikator: 123423423443                        |</w:t>
      </w:r>
    </w:p>
    <w:p w14:paraId="4C881617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Nr faktury: FVAT/2025/04/1200                   |</w:t>
      </w:r>
    </w:p>
    <w:p w14:paraId="1BC44BEC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Opis: Zapłata za FVAT/2025/04/1200        |</w:t>
      </w:r>
    </w:p>
    <w:p w14:paraId="5A2C99E5" w14:textId="54A14EDC" w:rsidR="00176086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\­­­­­­­­­­­­­­­­­­­­­­­­­­­­­­­­­­­­­­­­­­&lt;Przegląd&gt;­­/</w:t>
      </w:r>
    </w:p>
    <w:p w14:paraId="060AF33F" w14:textId="77777777" w:rsid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</w:p>
    <w:p w14:paraId="72D03398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/­­­­­­­­­­­­­­­­­­­­­­­­­­­ Dane VAT ­­­­­­­­­­­­­­­­­­­­­­­­­­­­\</w:t>
      </w:r>
    </w:p>
    <w:p w14:paraId="38584940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Kwota VAT:         23.00                                  |</w:t>
      </w:r>
    </w:p>
    <w:p w14:paraId="2DFEFFFB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lastRenderedPageBreak/>
        <w:t>|  Kwota r-ku VAT:         23.00                                  |</w:t>
      </w:r>
    </w:p>
    <w:p w14:paraId="2AAF10F5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Rachunek VAT: 11111111-27013-197                 02          |</w:t>
      </w:r>
    </w:p>
    <w:p w14:paraId="1FE8BA91" w14:textId="192A5981" w:rsidR="00176086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\­­­­­­­­­­­­­­­­­­­­­­­­­­­­­­­­­­­­­­­­­­­­­­­­­­­­­&lt;Przegląd&gt;­­/</w:t>
      </w:r>
    </w:p>
    <w:p w14:paraId="23CD852F" w14:textId="77777777" w:rsid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</w:p>
    <w:p w14:paraId="7B0D446D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/­­­­­­­­­­­­ Dane dodatkowe operacji ­­­­­­­­­­­­\</w:t>
      </w:r>
    </w:p>
    <w:p w14:paraId="47070B4C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74494CA1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Zlecenie PSD: Tak        |</w:t>
      </w:r>
    </w:p>
    <w:p w14:paraId="3B0DBD84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Data przekazania do realizacji: 2025.05.09 |</w:t>
      </w:r>
    </w:p>
    <w:p w14:paraId="192C42B4" w14:textId="08200D0C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Czas przekazania do realizacji: 1</w:t>
      </w:r>
      <w:r>
        <w:rPr>
          <w:rFonts w:ascii="Courier New" w:hAnsi="Courier New" w:cs="Courier New"/>
          <w:sz w:val="16"/>
          <w:szCs w:val="16"/>
        </w:rPr>
        <w:t>2</w:t>
      </w:r>
      <w:r w:rsidRPr="00AC0C3D">
        <w:rPr>
          <w:rFonts w:ascii="Courier New" w:hAnsi="Courier New" w:cs="Courier New"/>
          <w:sz w:val="16"/>
          <w:szCs w:val="16"/>
        </w:rPr>
        <w:t>:32:28   |</w:t>
      </w:r>
    </w:p>
    <w:p w14:paraId="5207AD62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Opłaty pobierane wg listy: Nie        |</w:t>
      </w:r>
    </w:p>
    <w:p w14:paraId="0B937913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1FC8ACDE" w14:textId="339873AB" w:rsidR="00176086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\­­­­­­­­­­­­­­­­­­­­­­­­­­­­­­­­­­­­­­&lt;Przegląd&gt;­/</w:t>
      </w:r>
    </w:p>
    <w:p w14:paraId="709C82BC" w14:textId="77777777" w:rsidR="00176086" w:rsidRDefault="00176086" w:rsidP="00176086">
      <w:pPr>
        <w:rPr>
          <w:sz w:val="22"/>
          <w:szCs w:val="22"/>
        </w:rPr>
      </w:pPr>
    </w:p>
    <w:p w14:paraId="05EA02C2" w14:textId="77777777" w:rsidR="00176086" w:rsidRDefault="00176086" w:rsidP="00176086">
      <w:pPr>
        <w:rPr>
          <w:rFonts w:ascii="Courier New" w:hAnsi="Courier New" w:cs="Courier New"/>
          <w:sz w:val="16"/>
          <w:szCs w:val="16"/>
        </w:rPr>
      </w:pPr>
    </w:p>
    <w:p w14:paraId="6C60F0E2" w14:textId="77777777" w:rsidR="00176086" w:rsidRPr="00B7168C" w:rsidRDefault="00176086" w:rsidP="00176086">
      <w:pPr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 w:rsidRPr="00B7168C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4 – przelew z walutowego rachunku nietransakcyjnego:</w:t>
      </w:r>
    </w:p>
    <w:p w14:paraId="5E060875" w14:textId="77777777" w:rsidR="00176086" w:rsidRDefault="00176086" w:rsidP="00176086">
      <w:pPr>
        <w:ind w:firstLine="708"/>
        <w:rPr>
          <w:rFonts w:asciiTheme="minorHAnsi" w:hAnsiTheme="minorHAnsi" w:cstheme="minorHAnsi"/>
          <w:sz w:val="22"/>
          <w:szCs w:val="22"/>
        </w:rPr>
      </w:pPr>
    </w:p>
    <w:p w14:paraId="287F622C" w14:textId="77777777" w:rsidR="00176086" w:rsidRDefault="00176086" w:rsidP="00176086">
      <w:pPr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39E5FA84" w14:textId="77777777" w:rsidR="00176086" w:rsidRPr="00501204" w:rsidRDefault="00176086" w:rsidP="00176086">
      <w:pPr>
        <w:rPr>
          <w:rFonts w:asciiTheme="minorHAnsi" w:hAnsiTheme="minorHAnsi" w:cstheme="minorHAnsi"/>
          <w:sz w:val="22"/>
          <w:szCs w:val="22"/>
        </w:rPr>
      </w:pPr>
    </w:p>
    <w:p w14:paraId="34CB7146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BC54CF7" w14:textId="0F816B45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 xml:space="preserve">  Dokument :   3167/</w:t>
      </w:r>
      <w:r w:rsidR="00012950">
        <w:rPr>
          <w:rFonts w:ascii="Courier New" w:hAnsi="Courier New" w:cs="Courier New"/>
          <w:sz w:val="10"/>
          <w:szCs w:val="10"/>
        </w:rPr>
        <w:t>2025.05.09</w:t>
      </w:r>
      <w:r w:rsidRPr="00AC0C3D">
        <w:rPr>
          <w:rFonts w:ascii="Courier New" w:hAnsi="Courier New" w:cs="Courier New"/>
          <w:sz w:val="10"/>
          <w:szCs w:val="10"/>
        </w:rPr>
        <w:t xml:space="preserve">   | Ksi</w:t>
      </w:r>
      <w:r w:rsidR="00012950">
        <w:rPr>
          <w:rFonts w:ascii="Courier New" w:hAnsi="Courier New" w:cs="Courier New"/>
          <w:sz w:val="10"/>
          <w:szCs w:val="10"/>
        </w:rPr>
        <w:t>ę</w:t>
      </w:r>
      <w:r w:rsidRPr="00AC0C3D">
        <w:rPr>
          <w:rFonts w:ascii="Courier New" w:hAnsi="Courier New" w:cs="Courier New"/>
          <w:sz w:val="10"/>
          <w:szCs w:val="10"/>
        </w:rPr>
        <w:t>gowa</w:t>
      </w:r>
      <w:r w:rsidR="00012950">
        <w:rPr>
          <w:rFonts w:ascii="Courier New" w:hAnsi="Courier New" w:cs="Courier New"/>
          <w:sz w:val="10"/>
          <w:szCs w:val="10"/>
        </w:rPr>
        <w:t>ł</w:t>
      </w:r>
      <w:r w:rsidRPr="00AC0C3D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012950">
        <w:rPr>
          <w:rFonts w:ascii="Courier New" w:hAnsi="Courier New" w:cs="Courier New"/>
          <w:sz w:val="10"/>
          <w:szCs w:val="10"/>
        </w:rPr>
        <w:t>ł</w:t>
      </w:r>
      <w:r w:rsidRPr="00AC0C3D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5B269BF6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33A0C7F" w14:textId="7CF39E8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012950">
        <w:rPr>
          <w:rFonts w:ascii="Courier New" w:hAnsi="Courier New" w:cs="Courier New"/>
          <w:sz w:val="10"/>
          <w:szCs w:val="10"/>
        </w:rPr>
        <w:t>ść</w:t>
      </w:r>
      <w:r w:rsidRPr="00AC0C3D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14FE6611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E9E4C73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  <w:highlight w:val="yellow"/>
        </w:rPr>
        <w:t>|    1|      13-55002-305-787             nietr      |               |                13.29 Wn|USD|Rozliczenie uslug f|........909606..|</w:t>
      </w:r>
    </w:p>
    <w:p w14:paraId="19E7D369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|    2|      13-59000-02-787                         |               |                13.29 Ma|USD|Rozliczenie uslug f|........999903..|</w:t>
      </w:r>
    </w:p>
    <w:p w14:paraId="6DA631E4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</w:rPr>
        <w:t>|    3|      13-59900-02-787                         |               |                50.00 Wn|PLN|Rozliczenie uslug f|........999903..|</w:t>
      </w:r>
    </w:p>
    <w:p w14:paraId="1BD4F45D" w14:textId="77777777" w:rsidR="00AC0C3D" w:rsidRPr="00AC0C3D" w:rsidRDefault="00AC0C3D" w:rsidP="00AC0C3D">
      <w:pPr>
        <w:rPr>
          <w:rFonts w:ascii="Courier New" w:hAnsi="Courier New" w:cs="Courier New"/>
          <w:sz w:val="10"/>
          <w:szCs w:val="10"/>
        </w:rPr>
      </w:pPr>
      <w:r w:rsidRPr="00AC0C3D">
        <w:rPr>
          <w:rFonts w:ascii="Courier New" w:hAnsi="Courier New" w:cs="Courier New"/>
          <w:sz w:val="10"/>
          <w:szCs w:val="10"/>
          <w:highlight w:val="yellow"/>
        </w:rPr>
        <w:t>|    4|      13-51000-131                            |               |                50.00 Ma|PLN|Rozliczenie uslug f|........724406..|</w:t>
      </w:r>
    </w:p>
    <w:p w14:paraId="2AB63BCD" w14:textId="53AF4310" w:rsidR="00176086" w:rsidRDefault="00AC0C3D" w:rsidP="00AC0C3D">
      <w:pPr>
        <w:rPr>
          <w:sz w:val="22"/>
          <w:szCs w:val="22"/>
        </w:rPr>
      </w:pPr>
      <w:r w:rsidRPr="00AC0C3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C20EF55" w14:textId="77777777" w:rsidR="00176086" w:rsidRDefault="00176086" w:rsidP="00176086">
      <w:pPr>
        <w:rPr>
          <w:sz w:val="22"/>
          <w:szCs w:val="22"/>
        </w:rPr>
      </w:pPr>
    </w:p>
    <w:p w14:paraId="068A4AC7" w14:textId="77777777" w:rsidR="00176086" w:rsidRDefault="00176086" w:rsidP="00176086">
      <w:pPr>
        <w:rPr>
          <w:sz w:val="22"/>
          <w:szCs w:val="22"/>
        </w:rPr>
      </w:pPr>
      <w:r>
        <w:rPr>
          <w:sz w:val="22"/>
          <w:szCs w:val="22"/>
        </w:rPr>
        <w:t>Operacja</w:t>
      </w:r>
      <w:r w:rsidRPr="00501204">
        <w:rPr>
          <w:sz w:val="22"/>
          <w:szCs w:val="22"/>
        </w:rPr>
        <w:t xml:space="preserve">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02635EEE" w14:textId="77777777" w:rsidR="00176086" w:rsidRPr="00501204" w:rsidRDefault="00176086" w:rsidP="00176086">
      <w:pPr>
        <w:rPr>
          <w:sz w:val="22"/>
          <w:szCs w:val="22"/>
        </w:rPr>
      </w:pPr>
    </w:p>
    <w:p w14:paraId="78A392C7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AC0C3D">
        <w:rPr>
          <w:rFonts w:ascii="Courier New" w:hAnsi="Courier New" w:cs="Courier New"/>
          <w:sz w:val="16"/>
          <w:szCs w:val="16"/>
          <w:highlight w:val="yellow"/>
        </w:rPr>
        <w:t>9096</w:t>
      </w:r>
      <w:r w:rsidRPr="00AC0C3D">
        <w:rPr>
          <w:rFonts w:ascii="Courier New" w:hAnsi="Courier New" w:cs="Courier New"/>
          <w:sz w:val="16"/>
          <w:szCs w:val="16"/>
        </w:rPr>
        <w:t xml:space="preserve">                 ­­­­­­­­­­­­­­­­ &lt;STATUS&gt;:   3 ­­­­­­­+</w:t>
      </w:r>
    </w:p>
    <w:p w14:paraId="3642D617" w14:textId="64947EED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 xml:space="preserve">| Kwota:             50.00 PLN Data waluty: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AC0C3D">
        <w:rPr>
          <w:rFonts w:ascii="Courier New" w:hAnsi="Courier New" w:cs="Courier New"/>
          <w:sz w:val="16"/>
          <w:szCs w:val="16"/>
        </w:rPr>
        <w:t xml:space="preserve"> Data trans.: </w:t>
      </w:r>
      <w:r w:rsidR="00012950">
        <w:rPr>
          <w:rFonts w:ascii="Courier New" w:hAnsi="Courier New" w:cs="Courier New"/>
          <w:sz w:val="16"/>
          <w:szCs w:val="16"/>
        </w:rPr>
        <w:t>2025.05.09</w:t>
      </w:r>
      <w:r w:rsidRPr="00AC0C3D">
        <w:rPr>
          <w:rFonts w:ascii="Courier New" w:hAnsi="Courier New" w:cs="Courier New"/>
          <w:sz w:val="16"/>
          <w:szCs w:val="16"/>
        </w:rPr>
        <w:t xml:space="preserve"> |</w:t>
      </w:r>
    </w:p>
    <w:p w14:paraId="3D1C00E7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|ZLECENIODAWCA (ZL)                 |BENEFICJENT (BN)     ID:    5568648 |</w:t>
      </w:r>
    </w:p>
    <w:p w14:paraId="765B81DF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Nzw.|PHU CompSoft                       |Malinowski Jan                      |</w:t>
      </w:r>
    </w:p>
    <w:p w14:paraId="2F922DB1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|ul. Kwiatowa 23B/5                 |ul. Zielona  11A                    |</w:t>
      </w:r>
    </w:p>
    <w:p w14:paraId="15EFA583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|12-345 Kwiatowo Podgórne           |45-345 Kwiatowo Zielone             |</w:t>
      </w:r>
    </w:p>
    <w:p w14:paraId="25AD4DA3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04881ECA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Bank|88130004           [ZLECENIODAWCY] |15401261             [BENEFICJENCI] |</w:t>
      </w:r>
    </w:p>
    <w:p w14:paraId="7511E42D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R-ek ZL: 11 8813 0004 9001 0000 0013 0367              |</w:t>
      </w:r>
    </w:p>
    <w:p w14:paraId="4A6B8669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R-ek BN: 94 1540 1261 3001 7244 7095 0001              |</w:t>
      </w:r>
    </w:p>
    <w:p w14:paraId="1A1051EC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Kurs_N_Wn:   3.761600 R-ek Wn: 13-55002-305-787             nietr            |</w:t>
      </w:r>
    </w:p>
    <w:p w14:paraId="7F239429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Kurs_N_Ma:   1.000000 R-ek Ma: 13-51000-131                                  |</w:t>
      </w:r>
    </w:p>
    <w:p w14:paraId="12F7E966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4BC1B550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Rozliczenie uslug finansowych           -                                    |</w:t>
      </w:r>
    </w:p>
    <w:p w14:paraId="61558DEF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A32FBCB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0F258CA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C450024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Kwota r-ku VAT:              0.00      247                                  |</w:t>
      </w:r>
    </w:p>
    <w:p w14:paraId="2E235F37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Dodatkowa kwota:             13.29                                           |</w:t>
      </w:r>
    </w:p>
    <w:p w14:paraId="1E0882D8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                 Prowizja kasowo: Nie        Kanał: 1 |</w:t>
      </w:r>
    </w:p>
    <w:p w14:paraId="47906558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098CC8C0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78FE10D0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3CAB040A" w14:textId="45D7FC11" w:rsidR="00176086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ESC-koniec F1-opis F2-dok. F5-kto D-dane R-roz. ENTER-zle</w:t>
      </w:r>
    </w:p>
    <w:p w14:paraId="05A17534" w14:textId="77777777" w:rsid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</w:p>
    <w:p w14:paraId="78F40701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/­­­­­­­­­­­­ Dane dodatkowe operacji ­­­­­­­­­­­­\</w:t>
      </w:r>
    </w:p>
    <w:p w14:paraId="44BD9C10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3918DE77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Zlecenie PSD: Tak        |</w:t>
      </w:r>
    </w:p>
    <w:p w14:paraId="0A1B4E1B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Data przekazania do realizacji: 2025.05.09 |</w:t>
      </w:r>
    </w:p>
    <w:p w14:paraId="5490113D" w14:textId="316D28A4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Czas przekazania do realizacji: 1</w:t>
      </w:r>
      <w:r>
        <w:rPr>
          <w:rFonts w:ascii="Courier New" w:hAnsi="Courier New" w:cs="Courier New"/>
          <w:sz w:val="16"/>
          <w:szCs w:val="16"/>
        </w:rPr>
        <w:t>3</w:t>
      </w:r>
      <w:r w:rsidRPr="00AC0C3D">
        <w:rPr>
          <w:rFonts w:ascii="Courier New" w:hAnsi="Courier New" w:cs="Courier New"/>
          <w:sz w:val="16"/>
          <w:szCs w:val="16"/>
        </w:rPr>
        <w:t>:32:28   |</w:t>
      </w:r>
    </w:p>
    <w:p w14:paraId="35F22A2D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Opłaty pobierane wg listy: Nie        |</w:t>
      </w:r>
    </w:p>
    <w:p w14:paraId="2648D219" w14:textId="77777777" w:rsidR="00AC0C3D" w:rsidRPr="00AC0C3D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1D0AAD0A" w14:textId="52B0C313" w:rsidR="00176086" w:rsidRDefault="00AC0C3D" w:rsidP="00AC0C3D">
      <w:pPr>
        <w:jc w:val="center"/>
        <w:rPr>
          <w:rFonts w:ascii="Courier New" w:hAnsi="Courier New" w:cs="Courier New"/>
          <w:sz w:val="16"/>
          <w:szCs w:val="16"/>
        </w:rPr>
      </w:pPr>
      <w:r w:rsidRPr="00AC0C3D">
        <w:rPr>
          <w:rFonts w:ascii="Courier New" w:hAnsi="Courier New" w:cs="Courier New"/>
          <w:sz w:val="16"/>
          <w:szCs w:val="16"/>
        </w:rPr>
        <w:t>\­­­­­­­­­­­­­­­­­­­­­­­­­­­­­­­­­­­­­­&lt;Przegląd&gt;­/</w:t>
      </w:r>
    </w:p>
    <w:p w14:paraId="3D9D2309" w14:textId="77777777" w:rsidR="00176086" w:rsidRDefault="00176086" w:rsidP="00176086">
      <w:pPr>
        <w:pStyle w:val="A8IdentyfikatoriNazwaBytu"/>
        <w:spacing w:before="0" w:after="0"/>
        <w:rPr>
          <w:b w:val="0"/>
          <w:bCs/>
          <w:u w:val="none"/>
        </w:rPr>
      </w:pPr>
    </w:p>
    <w:p w14:paraId="5055F845" w14:textId="77777777" w:rsidR="00176086" w:rsidRPr="003837E6" w:rsidRDefault="00176086" w:rsidP="00176086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3B2BE478" w14:textId="77777777" w:rsidR="00176086" w:rsidRDefault="00176086" w:rsidP="00827ED3">
      <w:pPr>
        <w:pStyle w:val="A8IdentyfikatoriNazwaBytu"/>
        <w:spacing w:before="0" w:after="0"/>
        <w:rPr>
          <w:b w:val="0"/>
          <w:bCs/>
          <w:u w:val="none"/>
        </w:rPr>
      </w:pPr>
    </w:p>
    <w:p w14:paraId="1DE8B460" w14:textId="18E7E715" w:rsidR="00176086" w:rsidRPr="00E92D5B" w:rsidRDefault="00176086">
      <w:pPr>
        <w:pStyle w:val="A8IdentyfikatoriNazwaBytu"/>
        <w:numPr>
          <w:ilvl w:val="0"/>
          <w:numId w:val="55"/>
        </w:numPr>
        <w:spacing w:before="0" w:after="0"/>
        <w:rPr>
          <w:rFonts w:cs="Tahoma"/>
          <w:iCs/>
        </w:rPr>
      </w:pPr>
      <w:r>
        <w:rPr>
          <w:b w:val="0"/>
          <w:bCs/>
          <w:u w:val="none"/>
        </w:rPr>
        <w:t>Możliwe jest realizacja przelewów SORBNET3 z rachunków walutowych</w:t>
      </w:r>
      <w:r w:rsidR="00703FE8">
        <w:rPr>
          <w:b w:val="0"/>
          <w:bCs/>
          <w:u w:val="none"/>
        </w:rPr>
        <w:t>,</w:t>
      </w:r>
    </w:p>
    <w:p w14:paraId="035C861E" w14:textId="77777777" w:rsidR="00176086" w:rsidRDefault="00176086" w:rsidP="00176086">
      <w:pPr>
        <w:ind w:left="360" w:firstLine="0"/>
        <w:rPr>
          <w:rFonts w:cs="Tahoma"/>
          <w:iCs/>
        </w:rPr>
      </w:pPr>
    </w:p>
    <w:p w14:paraId="0F91EC11" w14:textId="77777777" w:rsidR="00176086" w:rsidRDefault="00176086">
      <w:pPr>
        <w:pStyle w:val="A8IdentyfikatoriNazwaBytu"/>
        <w:numPr>
          <w:ilvl w:val="0"/>
          <w:numId w:val="55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Nie uległy zmianie mechanizmy oraz zasady księgowań przelewów SORBNET3 MPP (w tym obsługa rachunków ZUS oraz KRUS),</w:t>
      </w:r>
    </w:p>
    <w:p w14:paraId="6C1A005F" w14:textId="77777777" w:rsidR="00176086" w:rsidRPr="00E92D5B" w:rsidRDefault="00176086" w:rsidP="00176086">
      <w:pPr>
        <w:ind w:left="360" w:firstLine="0"/>
        <w:rPr>
          <w:rFonts w:cs="Tahoma"/>
          <w:iCs/>
        </w:rPr>
      </w:pPr>
    </w:p>
    <w:p w14:paraId="3C8D1F31" w14:textId="6D19FF9C" w:rsidR="00176086" w:rsidRPr="00E92D5B" w:rsidRDefault="00176086">
      <w:pPr>
        <w:pStyle w:val="A8IdentyfikatoriNazwaBytu"/>
        <w:numPr>
          <w:ilvl w:val="0"/>
          <w:numId w:val="55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lastRenderedPageBreak/>
        <w:t>Nie uległy zmianie typy operacji, kody dekretów, sposob</w:t>
      </w:r>
      <w:r w:rsidR="00703FE8">
        <w:rPr>
          <w:b w:val="0"/>
          <w:bCs/>
          <w:u w:val="none"/>
        </w:rPr>
        <w:t>y</w:t>
      </w:r>
      <w:r>
        <w:rPr>
          <w:b w:val="0"/>
          <w:bCs/>
          <w:u w:val="none"/>
        </w:rPr>
        <w:t xml:space="preserve"> ustawiana treści w akcjach księgowania </w:t>
      </w:r>
      <w:r w:rsidR="00703FE8">
        <w:rPr>
          <w:b w:val="0"/>
          <w:bCs/>
          <w:u w:val="none"/>
        </w:rPr>
        <w:t>w</w:t>
      </w:r>
      <w:r>
        <w:rPr>
          <w:b w:val="0"/>
          <w:bCs/>
          <w:u w:val="none"/>
        </w:rPr>
        <w:t xml:space="preserve">ychodzących zleceń SORBNET3 (poza dedykowanymi kodami dekretów dla rachunków nietransakcyjnych). </w:t>
      </w:r>
    </w:p>
    <w:p w14:paraId="2F5B44D6" w14:textId="77777777" w:rsidR="007B7CC0" w:rsidRDefault="007B7CC0" w:rsidP="007B7CC0">
      <w:pPr>
        <w:rPr>
          <w:b/>
          <w:color w:val="00A4E0"/>
          <w:kern w:val="28"/>
          <w:sz w:val="24"/>
        </w:rPr>
      </w:pPr>
    </w:p>
    <w:p w14:paraId="2C914565" w14:textId="77777777" w:rsidR="00C93144" w:rsidRDefault="00C93144" w:rsidP="00C93144">
      <w:pPr>
        <w:pStyle w:val="Nagwek2"/>
        <w:tabs>
          <w:tab w:val="clear" w:pos="2987"/>
        </w:tabs>
        <w:ind w:left="851"/>
        <w:rPr>
          <w:szCs w:val="22"/>
        </w:rPr>
      </w:pPr>
      <w:bookmarkStart w:id="71" w:name="_Toc198806352"/>
      <w:bookmarkStart w:id="72" w:name="_Toc206406893"/>
      <w:r w:rsidRPr="00C35681">
        <w:rPr>
          <w:szCs w:val="22"/>
        </w:rPr>
        <w:t>Pł</w:t>
      </w:r>
      <w:r>
        <w:rPr>
          <w:szCs w:val="22"/>
        </w:rPr>
        <w:t>atności wychodzące SWIFT/SEPA rejestrowane z bankowości internetowej</w:t>
      </w:r>
      <w:bookmarkEnd w:id="71"/>
      <w:bookmarkEnd w:id="72"/>
    </w:p>
    <w:p w14:paraId="5C20054A" w14:textId="77777777" w:rsidR="00C93144" w:rsidRDefault="00C93144" w:rsidP="00C93144">
      <w:pPr>
        <w:spacing w:after="20"/>
        <w:ind w:firstLine="0"/>
        <w:rPr>
          <w:sz w:val="22"/>
          <w:szCs w:val="22"/>
        </w:rPr>
      </w:pPr>
    </w:p>
    <w:p w14:paraId="5377D14E" w14:textId="77777777" w:rsidR="00C93144" w:rsidRPr="007E3BDE" w:rsidRDefault="00C93144" w:rsidP="00C93144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W</w:t>
      </w:r>
      <w:r w:rsidRPr="007E3BDE">
        <w:rPr>
          <w:sz w:val="22"/>
          <w:szCs w:val="22"/>
        </w:rPr>
        <w:t xml:space="preserve">ychodzące </w:t>
      </w:r>
      <w:r>
        <w:rPr>
          <w:sz w:val="22"/>
          <w:szCs w:val="22"/>
        </w:rPr>
        <w:t>płatności zagraniczne SWIFT/SEPA</w:t>
      </w:r>
      <w:r w:rsidRPr="007E3BDE">
        <w:rPr>
          <w:sz w:val="22"/>
          <w:szCs w:val="22"/>
        </w:rPr>
        <w:t xml:space="preserve"> realizowane są za pomocą usług REST API:</w:t>
      </w:r>
    </w:p>
    <w:p w14:paraId="36A58CFB" w14:textId="77777777" w:rsidR="00C93144" w:rsidRPr="007E3BDE" w:rsidRDefault="00C93144" w:rsidP="00C93144">
      <w:pPr>
        <w:rPr>
          <w:bCs/>
          <w:smallCaps/>
          <w:color w:val="00A4E0"/>
          <w:kern w:val="28"/>
          <w:sz w:val="22"/>
          <w:szCs w:val="22"/>
        </w:rPr>
      </w:pPr>
    </w:p>
    <w:p w14:paraId="081E4564" w14:textId="77777777" w:rsidR="00C93144" w:rsidRPr="007E3BDE" w:rsidRDefault="00C93144" w:rsidP="00C93144">
      <w:pPr>
        <w:spacing w:after="20"/>
        <w:ind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0C58B664" w14:textId="77777777" w:rsidR="00C93144" w:rsidRPr="007E3BDE" w:rsidRDefault="00C93144" w:rsidP="00C93144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7E3BDE">
        <w:rPr>
          <w:b/>
          <w:bCs/>
          <w:color w:val="0033CC"/>
          <w:sz w:val="22"/>
          <w:szCs w:val="22"/>
          <w:lang w:val="en-US"/>
        </w:rPr>
        <w:t>/api/d2k/payment-execution/</w:t>
      </w:r>
      <w:r>
        <w:rPr>
          <w:b/>
          <w:bCs/>
          <w:color w:val="0033CC"/>
          <w:sz w:val="22"/>
          <w:szCs w:val="22"/>
          <w:lang w:val="en-US"/>
        </w:rPr>
        <w:t>outgoing</w:t>
      </w:r>
      <w:r w:rsidRPr="007E3BDE">
        <w:rPr>
          <w:b/>
          <w:bCs/>
          <w:color w:val="0033CC"/>
          <w:sz w:val="22"/>
          <w:szCs w:val="22"/>
          <w:lang w:val="en-US"/>
        </w:rPr>
        <w:t>/S</w:t>
      </w:r>
      <w:r>
        <w:rPr>
          <w:b/>
          <w:bCs/>
          <w:color w:val="0033CC"/>
          <w:sz w:val="22"/>
          <w:szCs w:val="22"/>
          <w:lang w:val="en-US"/>
        </w:rPr>
        <w:t>EPA</w:t>
      </w:r>
    </w:p>
    <w:p w14:paraId="4259E27C" w14:textId="77777777" w:rsidR="00C93144" w:rsidRPr="00BC2579" w:rsidRDefault="00C93144" w:rsidP="00C93144">
      <w:pPr>
        <w:spacing w:after="20"/>
        <w:ind w:firstLine="0"/>
        <w:rPr>
          <w:b/>
          <w:bCs/>
          <w:sz w:val="22"/>
          <w:szCs w:val="22"/>
          <w:lang w:val="en-US"/>
        </w:rPr>
      </w:pPr>
      <w:r w:rsidRPr="00BC2579">
        <w:rPr>
          <w:sz w:val="22"/>
          <w:szCs w:val="22"/>
          <w:lang w:val="en-US"/>
        </w:rPr>
        <w:t xml:space="preserve">Autentykacja: </w:t>
      </w:r>
      <w:r w:rsidRPr="00BC2579">
        <w:rPr>
          <w:b/>
          <w:bCs/>
          <w:sz w:val="22"/>
          <w:szCs w:val="22"/>
          <w:lang w:val="en-US"/>
        </w:rPr>
        <w:t>OAuth 2</w:t>
      </w:r>
    </w:p>
    <w:p w14:paraId="0D5285D1" w14:textId="77777777" w:rsidR="00C93144" w:rsidRPr="00BC2579" w:rsidRDefault="00C93144" w:rsidP="00C93144">
      <w:pPr>
        <w:spacing w:after="20"/>
        <w:ind w:firstLine="0"/>
        <w:rPr>
          <w:b/>
          <w:bCs/>
          <w:sz w:val="22"/>
          <w:szCs w:val="22"/>
          <w:lang w:val="en-US"/>
        </w:rPr>
      </w:pPr>
    </w:p>
    <w:p w14:paraId="31E46371" w14:textId="77777777" w:rsidR="00C93144" w:rsidRPr="007E3BDE" w:rsidRDefault="00C93144" w:rsidP="00C93144">
      <w:pPr>
        <w:spacing w:after="20"/>
        <w:ind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21C7A897" w14:textId="77777777" w:rsidR="00C93144" w:rsidRPr="007E3BDE" w:rsidRDefault="00C93144" w:rsidP="00C93144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7E3BDE">
        <w:rPr>
          <w:b/>
          <w:bCs/>
          <w:color w:val="0033CC"/>
          <w:sz w:val="22"/>
          <w:szCs w:val="22"/>
          <w:lang w:val="en-US"/>
        </w:rPr>
        <w:t>/api/d2k/payment-execution/</w:t>
      </w:r>
      <w:r>
        <w:rPr>
          <w:b/>
          <w:bCs/>
          <w:color w:val="0033CC"/>
          <w:sz w:val="22"/>
          <w:szCs w:val="22"/>
          <w:lang w:val="en-US"/>
        </w:rPr>
        <w:t>outgoing</w:t>
      </w:r>
      <w:r w:rsidRPr="007E3BDE">
        <w:rPr>
          <w:b/>
          <w:bCs/>
          <w:color w:val="0033CC"/>
          <w:sz w:val="22"/>
          <w:szCs w:val="22"/>
          <w:lang w:val="en-US"/>
        </w:rPr>
        <w:t>/S</w:t>
      </w:r>
      <w:r>
        <w:rPr>
          <w:b/>
          <w:bCs/>
          <w:color w:val="0033CC"/>
          <w:sz w:val="22"/>
          <w:szCs w:val="22"/>
          <w:lang w:val="en-US"/>
        </w:rPr>
        <w:t>WIFT</w:t>
      </w:r>
    </w:p>
    <w:p w14:paraId="039B67B9" w14:textId="77777777" w:rsidR="00C93144" w:rsidRPr="007E3BDE" w:rsidRDefault="00C93144" w:rsidP="00C93144">
      <w:pPr>
        <w:spacing w:after="20"/>
        <w:ind w:firstLine="0"/>
        <w:rPr>
          <w:b/>
          <w:bCs/>
          <w:sz w:val="22"/>
          <w:szCs w:val="22"/>
        </w:rPr>
      </w:pPr>
      <w:r w:rsidRPr="007E3BDE">
        <w:rPr>
          <w:sz w:val="22"/>
          <w:szCs w:val="22"/>
        </w:rPr>
        <w:t xml:space="preserve">Autentykacja: </w:t>
      </w:r>
      <w:r w:rsidRPr="007E3BDE">
        <w:rPr>
          <w:b/>
          <w:bCs/>
          <w:sz w:val="22"/>
          <w:szCs w:val="22"/>
        </w:rPr>
        <w:t>OAuth 2</w:t>
      </w:r>
    </w:p>
    <w:p w14:paraId="7BE6E6E4" w14:textId="77777777" w:rsidR="00C93144" w:rsidRDefault="00C93144" w:rsidP="00C93144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</w:p>
    <w:p w14:paraId="6434ABFE" w14:textId="77777777" w:rsidR="00C93144" w:rsidRPr="007E3BDE" w:rsidRDefault="00C93144" w:rsidP="00C93144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  <w:r w:rsidRPr="007E3BDE">
        <w:rPr>
          <w:rFonts w:cs="Tahoma"/>
          <w:iCs/>
          <w:sz w:val="22"/>
          <w:szCs w:val="22"/>
          <w:u w:val="single"/>
        </w:rPr>
        <w:t>Nagłówki:</w:t>
      </w:r>
    </w:p>
    <w:p w14:paraId="53B71028" w14:textId="77777777" w:rsidR="00C93144" w:rsidRPr="007E3BDE" w:rsidRDefault="00C93144" w:rsidP="00C93144">
      <w:pPr>
        <w:spacing w:line="276" w:lineRule="auto"/>
        <w:ind w:firstLine="0"/>
        <w:rPr>
          <w:rFonts w:cs="Tahoma"/>
          <w:iCs/>
          <w:sz w:val="22"/>
          <w:szCs w:val="22"/>
        </w:rPr>
      </w:pPr>
      <w:r w:rsidRPr="007E3BDE">
        <w:rPr>
          <w:rFonts w:cs="Tahoma"/>
          <w:b/>
          <w:bCs/>
          <w:iCs/>
          <w:sz w:val="22"/>
          <w:szCs w:val="22"/>
        </w:rPr>
        <w:t>Authorization</w:t>
      </w:r>
      <w:r w:rsidRPr="007E3BDE">
        <w:rPr>
          <w:rFonts w:cs="Tahoma"/>
          <w:iCs/>
          <w:sz w:val="22"/>
          <w:szCs w:val="22"/>
        </w:rPr>
        <w:t xml:space="preserve"> – Token JWT dla OAuth 2 umożliwiający dostęp do usługi. Nagłówek jest wymagany. Token autoryzacyjny powinien by</w:t>
      </w:r>
      <w:r>
        <w:rPr>
          <w:rFonts w:cs="Tahoma"/>
          <w:iCs/>
          <w:sz w:val="22"/>
          <w:szCs w:val="22"/>
        </w:rPr>
        <w:t>ć</w:t>
      </w:r>
      <w:r w:rsidRPr="007E3BDE">
        <w:rPr>
          <w:rFonts w:cs="Tahoma"/>
          <w:iCs/>
          <w:sz w:val="22"/>
          <w:szCs w:val="22"/>
        </w:rPr>
        <w:t xml:space="preserve"> poprzedzony słowem „</w:t>
      </w:r>
      <w:r w:rsidRPr="007E3BDE">
        <w:rPr>
          <w:rFonts w:cs="Tahoma"/>
          <w:b/>
          <w:bCs/>
          <w:iCs/>
          <w:sz w:val="22"/>
          <w:szCs w:val="22"/>
        </w:rPr>
        <w:t>Bearer</w:t>
      </w:r>
      <w:r w:rsidRPr="007E3BDE">
        <w:rPr>
          <w:rFonts w:cs="Tahoma"/>
          <w:iCs/>
          <w:sz w:val="22"/>
          <w:szCs w:val="22"/>
        </w:rPr>
        <w:t>”.</w:t>
      </w:r>
    </w:p>
    <w:p w14:paraId="30F3A30D" w14:textId="77777777" w:rsidR="00C93144" w:rsidRPr="00510870" w:rsidRDefault="00C93144" w:rsidP="00C93144">
      <w:pPr>
        <w:spacing w:line="276" w:lineRule="auto"/>
        <w:ind w:firstLine="0"/>
        <w:rPr>
          <w:rFonts w:cstheme="minorHAnsi"/>
          <w:iCs/>
          <w:color w:val="3B4151"/>
          <w:sz w:val="22"/>
          <w:szCs w:val="22"/>
          <w:lang w:val="en-US"/>
        </w:rPr>
      </w:pPr>
      <w:r w:rsidRPr="007E3BDE">
        <w:rPr>
          <w:rFonts w:cstheme="minorHAnsi"/>
          <w:b/>
          <w:bCs/>
          <w:iCs/>
          <w:color w:val="3B4151"/>
          <w:sz w:val="22"/>
          <w:szCs w:val="22"/>
          <w:lang w:val="en-GB"/>
        </w:rPr>
        <w:t>X-Request-ID</w:t>
      </w:r>
      <w:r w:rsidRPr="007E3BDE">
        <w:rPr>
          <w:rFonts w:cstheme="minorHAnsi"/>
          <w:iCs/>
          <w:color w:val="3B4151"/>
          <w:sz w:val="22"/>
          <w:szCs w:val="22"/>
          <w:lang w:val="en-GB"/>
        </w:rPr>
        <w:t xml:space="preserve"> – Identyfikator żądania.</w:t>
      </w:r>
    </w:p>
    <w:p w14:paraId="0DC2FF5E" w14:textId="77777777" w:rsidR="00C93144" w:rsidRPr="00C35681" w:rsidRDefault="00C93144" w:rsidP="00C93144">
      <w:pPr>
        <w:spacing w:before="120"/>
        <w:ind w:firstLine="0"/>
        <w:rPr>
          <w:sz w:val="22"/>
          <w:szCs w:val="22"/>
          <w:lang w:val="en-US"/>
        </w:rPr>
      </w:pPr>
    </w:p>
    <w:p w14:paraId="0CCB843B" w14:textId="77777777" w:rsidR="00C93144" w:rsidRDefault="00C93144" w:rsidP="00C93144">
      <w:pPr>
        <w:spacing w:before="120"/>
        <w:ind w:firstLine="0"/>
        <w:rPr>
          <w:rStyle w:val="cf01"/>
          <w:rFonts w:asciiTheme="minorHAnsi" w:hAnsiTheme="minorHAnsi" w:cstheme="minorHAnsi"/>
          <w:sz w:val="22"/>
          <w:szCs w:val="22"/>
        </w:rPr>
      </w:pPr>
      <w:r>
        <w:rPr>
          <w:sz w:val="22"/>
          <w:szCs w:val="22"/>
        </w:rPr>
        <w:t xml:space="preserve">Dodane usługi REST API dedykowane są dla bankowości internetowej (np. Asseco EBP) na 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potrzeby </w:t>
      </w:r>
      <w:r>
        <w:rPr>
          <w:rStyle w:val="cf01"/>
          <w:rFonts w:asciiTheme="minorHAnsi" w:hAnsiTheme="minorHAnsi" w:cstheme="minorHAnsi"/>
          <w:sz w:val="22"/>
          <w:szCs w:val="22"/>
        </w:rPr>
        <w:t xml:space="preserve">rejestracji i 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księgowania płatności wychodzących </w:t>
      </w:r>
      <w:r>
        <w:rPr>
          <w:rStyle w:val="cf01"/>
          <w:rFonts w:asciiTheme="minorHAnsi" w:hAnsiTheme="minorHAnsi" w:cstheme="minorHAnsi"/>
          <w:sz w:val="22"/>
          <w:szCs w:val="22"/>
        </w:rPr>
        <w:t>SWIFT/SEPA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 w systemie defBank-Pro</w:t>
      </w:r>
      <w:r>
        <w:rPr>
          <w:rStyle w:val="cf01"/>
          <w:rFonts w:asciiTheme="minorHAnsi" w:hAnsiTheme="minorHAnsi" w:cstheme="minorHAnsi"/>
          <w:sz w:val="22"/>
          <w:szCs w:val="22"/>
        </w:rPr>
        <w:t xml:space="preserve">. </w:t>
      </w:r>
    </w:p>
    <w:p w14:paraId="769C7F0E" w14:textId="77777777" w:rsidR="00C93144" w:rsidRDefault="00C93144" w:rsidP="00C93144">
      <w:pPr>
        <w:spacing w:before="120"/>
        <w:ind w:firstLine="0"/>
        <w:rPr>
          <w:rStyle w:val="cf01"/>
          <w:rFonts w:asciiTheme="minorHAnsi" w:hAnsiTheme="minorHAnsi" w:cstheme="minorHAnsi"/>
          <w:sz w:val="22"/>
          <w:szCs w:val="22"/>
        </w:rPr>
      </w:pPr>
      <w:r>
        <w:rPr>
          <w:rStyle w:val="cf01"/>
          <w:rFonts w:asciiTheme="minorHAnsi" w:hAnsiTheme="minorHAnsi" w:cstheme="minorHAnsi"/>
          <w:sz w:val="22"/>
          <w:szCs w:val="22"/>
        </w:rPr>
        <w:t xml:space="preserve">Usługa ta obsługuje analogiczny zakres możliwych typów rachunków (obsługa wyłącznie RB), rodzajów płatności, mechanizmów  pobierania prowizji jak w dotychczas wykorzystywanej funkcji REST </w:t>
      </w:r>
      <w:r w:rsidRPr="007F672A">
        <w:rPr>
          <w:b/>
          <w:bCs/>
          <w:sz w:val="22"/>
          <w:szCs w:val="22"/>
        </w:rPr>
        <w:t>/api/d2k/payment-execution/foreign-payments/outgoing/{incarnation}</w:t>
      </w:r>
    </w:p>
    <w:p w14:paraId="6CC3420E" w14:textId="77777777" w:rsidR="00C93144" w:rsidRDefault="00C93144" w:rsidP="00C93144">
      <w:pPr>
        <w:spacing w:before="120"/>
        <w:ind w:firstLine="0"/>
        <w:rPr>
          <w:rStyle w:val="cf01"/>
          <w:rFonts w:asciiTheme="minorHAnsi" w:hAnsiTheme="minorHAnsi" w:cstheme="minorHAnsi"/>
          <w:sz w:val="22"/>
          <w:szCs w:val="22"/>
        </w:rPr>
      </w:pPr>
    </w:p>
    <w:p w14:paraId="19CA0A99" w14:textId="77777777" w:rsidR="00C93144" w:rsidRDefault="00C93144" w:rsidP="00C93144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Podczas automatycznej obsługi wychodzących zleceń zagranicznych SWIFT/SEPA przeprowadzane są  kontrole poprawności danych oraz możliwości ich księgowania. Weryfikacja obejmuje trzy główne aspekty:</w:t>
      </w:r>
    </w:p>
    <w:p w14:paraId="77055EA1" w14:textId="77777777" w:rsidR="00C93144" w:rsidRPr="00E0270F" w:rsidRDefault="00C93144" w:rsidP="00C93144">
      <w:pPr>
        <w:pStyle w:val="Akapitzlist"/>
        <w:numPr>
          <w:ilvl w:val="0"/>
          <w:numId w:val="75"/>
        </w:numPr>
        <w:spacing w:before="120"/>
      </w:pPr>
      <w:r w:rsidRPr="00E0270F">
        <w:t>Sprawdzenie czy zlecenie może zostać automatycznie obsłużone</w:t>
      </w:r>
    </w:p>
    <w:p w14:paraId="240C3888" w14:textId="77777777" w:rsidR="00C93144" w:rsidRPr="00E0270F" w:rsidRDefault="00C93144" w:rsidP="00C93144">
      <w:pPr>
        <w:spacing w:before="120"/>
        <w:ind w:left="360" w:firstLine="0"/>
        <w:rPr>
          <w:sz w:val="22"/>
          <w:szCs w:val="22"/>
        </w:rPr>
      </w:pPr>
      <w:r w:rsidRPr="00E0270F">
        <w:rPr>
          <w:sz w:val="22"/>
          <w:szCs w:val="22"/>
        </w:rPr>
        <w:t>Dla zleceń zagranicznych z:</w:t>
      </w:r>
    </w:p>
    <w:p w14:paraId="03E17E92" w14:textId="77777777" w:rsidR="00C93144" w:rsidRPr="00E0270F" w:rsidRDefault="00C93144" w:rsidP="00C93144">
      <w:pPr>
        <w:pStyle w:val="Akapitzlist"/>
        <w:numPr>
          <w:ilvl w:val="0"/>
          <w:numId w:val="53"/>
        </w:numPr>
        <w:spacing w:before="120"/>
        <w:ind w:left="1080"/>
        <w:jc w:val="both"/>
      </w:pPr>
      <w:r w:rsidRPr="00E0270F">
        <w:t>Ustawionym znacznik negocjacji kursu</w:t>
      </w:r>
    </w:p>
    <w:p w14:paraId="7CC14D40" w14:textId="77777777" w:rsidR="00C93144" w:rsidRDefault="00C93144" w:rsidP="00C93144">
      <w:pPr>
        <w:spacing w:before="120"/>
        <w:ind w:left="360" w:firstLine="0"/>
        <w:rPr>
          <w:sz w:val="22"/>
          <w:szCs w:val="22"/>
        </w:rPr>
      </w:pPr>
      <w:r w:rsidRPr="00E0270F">
        <w:rPr>
          <w:sz w:val="22"/>
          <w:szCs w:val="22"/>
        </w:rPr>
        <w:t>Następuje</w:t>
      </w:r>
      <w:r>
        <w:rPr>
          <w:sz w:val="22"/>
          <w:szCs w:val="22"/>
        </w:rPr>
        <w:t>:</w:t>
      </w:r>
    </w:p>
    <w:p w14:paraId="1EBD8285" w14:textId="77777777" w:rsidR="00C93144" w:rsidRPr="005A2D60" w:rsidRDefault="00C93144" w:rsidP="00C93144">
      <w:pPr>
        <w:pStyle w:val="Akapitzlist"/>
        <w:numPr>
          <w:ilvl w:val="0"/>
          <w:numId w:val="76"/>
        </w:numPr>
        <w:spacing w:before="120"/>
        <w:jc w:val="both"/>
        <w:rPr>
          <w:b/>
          <w:bCs/>
          <w:i/>
          <w:iCs/>
          <w:color w:val="C00000"/>
        </w:rPr>
      </w:pPr>
      <w:r w:rsidRPr="005A2D60">
        <w:t>zmiana statusu</w:t>
      </w:r>
      <w:r>
        <w:t xml:space="preserve"> zlecenia</w:t>
      </w:r>
      <w:r w:rsidRPr="005A2D60">
        <w:t xml:space="preserve"> na  </w:t>
      </w:r>
      <w:r w:rsidRPr="005A2D60">
        <w:rPr>
          <w:b/>
          <w:bCs/>
          <w:i/>
          <w:iCs/>
          <w:color w:val="C00000"/>
        </w:rPr>
        <w:t>Oczekujące</w:t>
      </w:r>
    </w:p>
    <w:p w14:paraId="6744DBF1" w14:textId="77777777" w:rsidR="00C93144" w:rsidRPr="005A2D60" w:rsidRDefault="00C93144" w:rsidP="00C93144">
      <w:pPr>
        <w:pStyle w:val="Akapitzlist"/>
        <w:numPr>
          <w:ilvl w:val="0"/>
          <w:numId w:val="76"/>
        </w:numPr>
        <w:spacing w:before="120"/>
        <w:jc w:val="both"/>
      </w:pPr>
      <w:r w:rsidRPr="005A2D60">
        <w:t xml:space="preserve">zapis do logu księgowego CUI </w:t>
      </w:r>
      <w:r>
        <w:t xml:space="preserve">informacji </w:t>
      </w:r>
      <w:r w:rsidRPr="005A2D60">
        <w:t>postaci:</w:t>
      </w:r>
    </w:p>
    <w:p w14:paraId="57B68C28" w14:textId="4A775EB8" w:rsidR="00C93144" w:rsidRDefault="00C93144" w:rsidP="00C93144">
      <w:pPr>
        <w:spacing w:before="120"/>
        <w:ind w:left="720" w:firstLine="348"/>
        <w:rPr>
          <w:i/>
          <w:iCs/>
          <w:sz w:val="22"/>
          <w:szCs w:val="22"/>
        </w:rPr>
      </w:pPr>
      <w:r w:rsidRPr="002C2AF5">
        <w:rPr>
          <w:i/>
          <w:iCs/>
          <w:sz w:val="22"/>
          <w:szCs w:val="22"/>
        </w:rPr>
        <w:t>2025.05.21 08:43:35 SEPA            418</w:t>
      </w:r>
      <w:r w:rsidR="00E6551E">
        <w:rPr>
          <w:i/>
          <w:iCs/>
          <w:sz w:val="22"/>
          <w:szCs w:val="22"/>
        </w:rPr>
        <w:t>(OUT)</w:t>
      </w:r>
      <w:r w:rsidRPr="002C2AF5">
        <w:rPr>
          <w:i/>
          <w:iCs/>
          <w:sz w:val="22"/>
          <w:szCs w:val="22"/>
        </w:rPr>
        <w:t xml:space="preserve">: </w:t>
      </w:r>
      <w:r w:rsidRPr="002C2AF5">
        <w:rPr>
          <w:b/>
          <w:bCs/>
          <w:i/>
          <w:iCs/>
          <w:sz w:val="22"/>
          <w:szCs w:val="22"/>
        </w:rPr>
        <w:t>Do obsługi ręcznej</w:t>
      </w:r>
      <w:r w:rsidRPr="002C2AF5">
        <w:rPr>
          <w:i/>
          <w:iCs/>
          <w:sz w:val="22"/>
          <w:szCs w:val="22"/>
        </w:rPr>
        <w:t xml:space="preserve">    </w:t>
      </w:r>
    </w:p>
    <w:p w14:paraId="112BD20C" w14:textId="77777777" w:rsidR="00C93144" w:rsidRPr="005A2D60" w:rsidRDefault="00C93144" w:rsidP="00C93144">
      <w:pPr>
        <w:pStyle w:val="Akapitzlist"/>
        <w:numPr>
          <w:ilvl w:val="0"/>
          <w:numId w:val="76"/>
        </w:numPr>
        <w:spacing w:before="120"/>
        <w:jc w:val="both"/>
        <w:rPr>
          <w:i/>
          <w:iCs/>
        </w:rPr>
      </w:pPr>
      <w:r w:rsidRPr="005A2D60">
        <w:t>wysłanie</w:t>
      </w:r>
      <w:r>
        <w:rPr>
          <w:i/>
          <w:iCs/>
        </w:rPr>
        <w:t xml:space="preserve"> </w:t>
      </w:r>
      <w:r>
        <w:t xml:space="preserve">operatorom zdefiniowanym na liście </w:t>
      </w:r>
      <w:r w:rsidRPr="001F3C92">
        <w:rPr>
          <w:i/>
          <w:iCs/>
        </w:rPr>
        <w:t>ZLEISO.operatorzy</w:t>
      </w:r>
      <w:r>
        <w:rPr>
          <w:i/>
          <w:iCs/>
        </w:rPr>
        <w:t xml:space="preserve"> </w:t>
      </w:r>
      <w:r>
        <w:t xml:space="preserve">na terminale powiadomienia o wymaganej obsłudze ręcznej zlecenia </w:t>
      </w:r>
    </w:p>
    <w:p w14:paraId="5925BEF8" w14:textId="77777777" w:rsidR="00C93144" w:rsidRDefault="00C93144" w:rsidP="00C93144">
      <w:pPr>
        <w:spacing w:before="120"/>
        <w:ind w:left="360" w:firstLine="0"/>
        <w:rPr>
          <w:i/>
          <w:iCs/>
          <w:sz w:val="22"/>
          <w:szCs w:val="22"/>
        </w:rPr>
      </w:pPr>
    </w:p>
    <w:p w14:paraId="181C1B2B" w14:textId="0086A32B" w:rsidR="00C93144" w:rsidRPr="00D31CB7" w:rsidRDefault="00C93144" w:rsidP="00C93144">
      <w:pPr>
        <w:spacing w:before="120"/>
        <w:ind w:left="360" w:firstLine="0"/>
        <w:rPr>
          <w:i/>
          <w:iCs/>
          <w:sz w:val="22"/>
          <w:szCs w:val="22"/>
        </w:rPr>
      </w:pPr>
      <w:r w:rsidRPr="00E0270F">
        <w:rPr>
          <w:sz w:val="22"/>
          <w:szCs w:val="22"/>
        </w:rPr>
        <w:lastRenderedPageBreak/>
        <w:t>Zlecenia te podlegają dalszej obsłudze manualnej w opcj</w:t>
      </w:r>
      <w:r w:rsidR="00D31CB7">
        <w:rPr>
          <w:sz w:val="22"/>
          <w:szCs w:val="22"/>
        </w:rPr>
        <w:t>i</w:t>
      </w:r>
      <w:r w:rsidR="00D31CB7" w:rsidRPr="00D31CB7">
        <w:t xml:space="preserve"> </w:t>
      </w:r>
      <w:r w:rsidR="00D31CB7" w:rsidRPr="00D31CB7">
        <w:rPr>
          <w:i/>
          <w:iCs/>
          <w:sz w:val="22"/>
          <w:szCs w:val="22"/>
        </w:rPr>
        <w:t>SORBNET - Zlecenia NBP-&gt; Zatw./ks. zlec. oczekujących</w:t>
      </w:r>
    </w:p>
    <w:p w14:paraId="094B09C1" w14:textId="77777777" w:rsidR="00C93144" w:rsidRDefault="00C93144" w:rsidP="00C93144">
      <w:pPr>
        <w:pStyle w:val="A8IdentyfikatoriNazwaBytu"/>
        <w:spacing w:before="0" w:after="0"/>
        <w:rPr>
          <w:b w:val="0"/>
          <w:bCs/>
          <w:i/>
          <w:iCs/>
          <w:u w:val="none"/>
        </w:rPr>
      </w:pPr>
    </w:p>
    <w:p w14:paraId="1EC1EF62" w14:textId="77777777" w:rsidR="00C93144" w:rsidRDefault="00C93144" w:rsidP="00C93144">
      <w:pPr>
        <w:pStyle w:val="A8IdentyfikatoriNazwaBytu"/>
        <w:numPr>
          <w:ilvl w:val="0"/>
          <w:numId w:val="75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Weryfikację COT oraz weryfikację </w:t>
      </w:r>
      <w:r w:rsidRPr="00E0270F">
        <w:rPr>
          <w:b w:val="0"/>
          <w:bCs/>
          <w:u w:val="none"/>
        </w:rPr>
        <w:t>okres</w:t>
      </w:r>
      <w:r>
        <w:rPr>
          <w:b w:val="0"/>
          <w:bCs/>
          <w:u w:val="none"/>
        </w:rPr>
        <w:t>u</w:t>
      </w:r>
      <w:r w:rsidRPr="00E0270F">
        <w:rPr>
          <w:b w:val="0"/>
          <w:bCs/>
          <w:u w:val="none"/>
        </w:rPr>
        <w:t xml:space="preserve"> dozwolonego księgowania</w:t>
      </w:r>
      <w:r>
        <w:rPr>
          <w:b w:val="0"/>
          <w:bCs/>
          <w:u w:val="none"/>
        </w:rPr>
        <w:t xml:space="preserve"> (wg parametru konfiguracyjnego </w:t>
      </w:r>
      <w:r w:rsidRPr="0061508F">
        <w:rPr>
          <w:u w:val="none"/>
        </w:rPr>
        <w:t>ZLZAG.okr.dozw.księg.</w:t>
      </w:r>
      <w:r>
        <w:rPr>
          <w:b w:val="0"/>
          <w:bCs/>
          <w:u w:val="none"/>
        </w:rPr>
        <w:t>)</w:t>
      </w:r>
    </w:p>
    <w:p w14:paraId="110933E8" w14:textId="77777777" w:rsidR="00C93144" w:rsidRDefault="00C93144" w:rsidP="00C93144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291912B1" w14:textId="77777777" w:rsidR="00C93144" w:rsidRDefault="00C93144" w:rsidP="00C93144">
      <w:pPr>
        <w:pStyle w:val="A8IdentyfikatoriNazwaBytu"/>
        <w:spacing w:before="0" w:after="0"/>
        <w:ind w:left="720"/>
        <w:rPr>
          <w:b w:val="0"/>
          <w:bCs/>
          <w:u w:val="none"/>
        </w:rPr>
      </w:pPr>
      <w:r>
        <w:rPr>
          <w:b w:val="0"/>
          <w:bCs/>
          <w:u w:val="none"/>
        </w:rPr>
        <w:t>W przypadku, gdy:</w:t>
      </w:r>
    </w:p>
    <w:p w14:paraId="41EEC7BF" w14:textId="77777777" w:rsidR="00C93144" w:rsidRDefault="00C93144" w:rsidP="00C93144">
      <w:pPr>
        <w:pStyle w:val="A8IdentyfikatoriNazwaBytu"/>
        <w:spacing w:before="0" w:after="0"/>
        <w:ind w:left="72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a) Zlecenie jest po COT (weryfikacja wg macierzy COT) -  następuje przesunięcie daty realizacji komunikatu na kolejny dzień roboczy (wg zasad analogicznych jak w obsłudze interaktywnej) oraz zapis informacji </w:t>
      </w:r>
      <w:r w:rsidRPr="00D24072">
        <w:rPr>
          <w:b w:val="0"/>
          <w:bCs/>
          <w:u w:val="none"/>
        </w:rPr>
        <w:t>do logu księgowego CUI</w:t>
      </w:r>
      <w:r>
        <w:rPr>
          <w:b w:val="0"/>
          <w:bCs/>
          <w:u w:val="none"/>
        </w:rPr>
        <w:t xml:space="preserve"> postaci:</w:t>
      </w:r>
    </w:p>
    <w:p w14:paraId="0071D41D" w14:textId="77777777" w:rsidR="00C93144" w:rsidRDefault="00C93144" w:rsidP="00C93144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29E31B54" w14:textId="77777777" w:rsidR="00C93144" w:rsidRDefault="00C93144" w:rsidP="00C93144">
      <w:pPr>
        <w:pStyle w:val="A8IdentyfikatoriNazwaBytu"/>
        <w:spacing w:before="0" w:after="0"/>
        <w:ind w:left="720"/>
        <w:rPr>
          <w:b w:val="0"/>
          <w:bCs/>
          <w:i/>
          <w:iCs/>
          <w:u w:val="none"/>
        </w:rPr>
      </w:pPr>
      <w:r w:rsidRPr="005A2D60">
        <w:rPr>
          <w:b w:val="0"/>
          <w:bCs/>
          <w:i/>
          <w:iCs/>
          <w:u w:val="none"/>
        </w:rPr>
        <w:t>2025.05.20 14:40:27 SWIFT           408: Zlecenie po COT - data realizacji została przesunięta na dzień¤ 202</w:t>
      </w:r>
      <w:r>
        <w:rPr>
          <w:b w:val="0"/>
          <w:bCs/>
          <w:i/>
          <w:iCs/>
          <w:u w:val="none"/>
        </w:rPr>
        <w:t>5</w:t>
      </w:r>
      <w:r w:rsidRPr="005A2D60">
        <w:rPr>
          <w:b w:val="0"/>
          <w:bCs/>
          <w:i/>
          <w:iCs/>
          <w:u w:val="none"/>
        </w:rPr>
        <w:t>.0</w:t>
      </w:r>
      <w:r>
        <w:rPr>
          <w:b w:val="0"/>
          <w:bCs/>
          <w:i/>
          <w:iCs/>
          <w:u w:val="none"/>
        </w:rPr>
        <w:t>5</w:t>
      </w:r>
      <w:r w:rsidRPr="005A2D60">
        <w:rPr>
          <w:b w:val="0"/>
          <w:bCs/>
          <w:i/>
          <w:iCs/>
          <w:u w:val="none"/>
        </w:rPr>
        <w:t>.</w:t>
      </w:r>
      <w:r>
        <w:rPr>
          <w:b w:val="0"/>
          <w:bCs/>
          <w:i/>
          <w:iCs/>
          <w:u w:val="none"/>
        </w:rPr>
        <w:t>21</w:t>
      </w:r>
      <w:r w:rsidRPr="005A2D60">
        <w:rPr>
          <w:b w:val="0"/>
          <w:bCs/>
          <w:i/>
          <w:iCs/>
          <w:u w:val="none"/>
        </w:rPr>
        <w:t xml:space="preserve">      </w:t>
      </w:r>
    </w:p>
    <w:p w14:paraId="089C213D" w14:textId="77777777" w:rsidR="00C93144" w:rsidRDefault="00C93144" w:rsidP="00C93144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68B3D738" w14:textId="77777777" w:rsidR="00C93144" w:rsidRPr="00D24072" w:rsidRDefault="00C93144" w:rsidP="00C93144">
      <w:pPr>
        <w:pStyle w:val="A8IdentyfikatoriNazwaBytu"/>
        <w:spacing w:before="0" w:after="0"/>
        <w:ind w:left="720"/>
        <w:rPr>
          <w:b w:val="0"/>
          <w:bCs/>
          <w:u w:val="none"/>
        </w:rPr>
      </w:pPr>
      <w:r>
        <w:rPr>
          <w:b w:val="0"/>
          <w:bCs/>
          <w:u w:val="none"/>
        </w:rPr>
        <w:t>b) Zlecenie jest poza okresem dozwolonego księgowania (weryfikacja wg parametru konfiguracyjnego „</w:t>
      </w:r>
      <w:r w:rsidRPr="002B6E4D">
        <w:rPr>
          <w:b w:val="0"/>
          <w:bCs/>
          <w:i/>
          <w:iCs/>
          <w:u w:val="none"/>
        </w:rPr>
        <w:t>ZLZAG.okr.dozw.księg.</w:t>
      </w:r>
      <w:r>
        <w:rPr>
          <w:b w:val="0"/>
          <w:bCs/>
          <w:i/>
          <w:iCs/>
          <w:u w:val="none"/>
        </w:rPr>
        <w:t>”</w:t>
      </w:r>
      <w:r>
        <w:rPr>
          <w:b w:val="0"/>
          <w:bCs/>
          <w:u w:val="none"/>
        </w:rPr>
        <w:t xml:space="preserve">) – następuje pominięcie komunikatu (zlecenie będzie oczekiwało na </w:t>
      </w:r>
      <w:r w:rsidRPr="00BF70A0">
        <w:rPr>
          <w:i/>
          <w:iCs/>
          <w:u w:val="none"/>
        </w:rPr>
        <w:t>okno czasowe</w:t>
      </w:r>
      <w:r>
        <w:rPr>
          <w:b w:val="0"/>
          <w:bCs/>
          <w:i/>
          <w:iCs/>
          <w:u w:val="none"/>
        </w:rPr>
        <w:t xml:space="preserve"> </w:t>
      </w:r>
      <w:r>
        <w:rPr>
          <w:b w:val="0"/>
          <w:bCs/>
          <w:u w:val="none"/>
        </w:rPr>
        <w:t>umożliwiające jego obsługę przez pętlę księgującą CUI)</w:t>
      </w:r>
    </w:p>
    <w:p w14:paraId="56546E6D" w14:textId="77777777" w:rsidR="00C93144" w:rsidRDefault="00C93144" w:rsidP="00C93144">
      <w:pPr>
        <w:pStyle w:val="A8IdentyfikatoriNazwaBytu"/>
        <w:spacing w:before="0" w:after="0"/>
        <w:rPr>
          <w:b w:val="0"/>
          <w:bCs/>
          <w:u w:val="none"/>
        </w:rPr>
      </w:pPr>
    </w:p>
    <w:p w14:paraId="001D1D20" w14:textId="77777777" w:rsidR="00C93144" w:rsidRDefault="00C93144" w:rsidP="00C93144">
      <w:pPr>
        <w:pStyle w:val="A8IdentyfikatoriNazwaBytu"/>
        <w:numPr>
          <w:ilvl w:val="0"/>
          <w:numId w:val="75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Kontrolę poprawności danych w zleceniu obejmującą:</w:t>
      </w:r>
    </w:p>
    <w:p w14:paraId="77F2F9B6" w14:textId="77777777" w:rsidR="00C93144" w:rsidRPr="00D24072" w:rsidRDefault="00C93144" w:rsidP="00C93144">
      <w:pPr>
        <w:pStyle w:val="Akapitzlist"/>
        <w:numPr>
          <w:ilvl w:val="0"/>
          <w:numId w:val="74"/>
        </w:numPr>
        <w:spacing w:before="120"/>
        <w:jc w:val="both"/>
        <w:rPr>
          <w:b/>
          <w:bCs/>
        </w:rPr>
      </w:pPr>
      <w:r>
        <w:t>Rachunek klienta (czy jest to czynny RB)</w:t>
      </w:r>
    </w:p>
    <w:p w14:paraId="3F62B7F3" w14:textId="77777777" w:rsidR="00C93144" w:rsidRPr="00D24072" w:rsidRDefault="00C93144" w:rsidP="00C93144">
      <w:pPr>
        <w:pStyle w:val="Akapitzlist"/>
        <w:numPr>
          <w:ilvl w:val="0"/>
          <w:numId w:val="74"/>
        </w:numPr>
        <w:spacing w:before="120"/>
        <w:jc w:val="both"/>
        <w:rPr>
          <w:b/>
          <w:bCs/>
        </w:rPr>
      </w:pPr>
      <w:r>
        <w:t>Rachunek nostro (sposób dobierania rachunku nostro jest analogiczny jak dla zleceń zagranicznych w formacie MT)</w:t>
      </w:r>
    </w:p>
    <w:p w14:paraId="4937BEAB" w14:textId="77777777" w:rsidR="00C93144" w:rsidRPr="00D24072" w:rsidRDefault="00C93144" w:rsidP="00C93144">
      <w:pPr>
        <w:pStyle w:val="Akapitzlist"/>
        <w:numPr>
          <w:ilvl w:val="0"/>
          <w:numId w:val="74"/>
        </w:numPr>
        <w:spacing w:before="120"/>
        <w:jc w:val="both"/>
        <w:rPr>
          <w:b/>
          <w:bCs/>
        </w:rPr>
      </w:pPr>
      <w:r>
        <w:t>Możliwość wykonania wypłaty (np. czy rachunek nie ma założonej blokady całkowitej)</w:t>
      </w:r>
    </w:p>
    <w:p w14:paraId="7A9A7458" w14:textId="77777777" w:rsidR="00C93144" w:rsidRDefault="00C93144" w:rsidP="00C93144">
      <w:pPr>
        <w:spacing w:before="120"/>
        <w:ind w:firstLine="708"/>
        <w:rPr>
          <w:sz w:val="22"/>
          <w:szCs w:val="22"/>
        </w:rPr>
      </w:pPr>
      <w:r w:rsidRPr="005D20F0">
        <w:rPr>
          <w:sz w:val="22"/>
          <w:szCs w:val="22"/>
        </w:rPr>
        <w:t xml:space="preserve">W przypadku </w:t>
      </w:r>
      <w:r>
        <w:rPr>
          <w:sz w:val="22"/>
          <w:szCs w:val="22"/>
        </w:rPr>
        <w:t xml:space="preserve">występowania </w:t>
      </w:r>
      <w:r w:rsidRPr="005D20F0">
        <w:rPr>
          <w:sz w:val="22"/>
          <w:szCs w:val="22"/>
        </w:rPr>
        <w:t>błędów uniemożliwiających zaksięgowanie zlecenia następuje:</w:t>
      </w:r>
    </w:p>
    <w:p w14:paraId="126E4616" w14:textId="77777777" w:rsidR="00C93144" w:rsidRPr="005D20F0" w:rsidRDefault="00C93144" w:rsidP="00C93144">
      <w:pPr>
        <w:pStyle w:val="Akapitzlist"/>
        <w:numPr>
          <w:ilvl w:val="1"/>
          <w:numId w:val="53"/>
        </w:numPr>
        <w:spacing w:before="120"/>
        <w:jc w:val="both"/>
      </w:pPr>
      <w:r>
        <w:t>Zapis informacji o kodzie i opisie błędu w komunikacie ISO (druga strona formatki zlecenia)</w:t>
      </w:r>
    </w:p>
    <w:p w14:paraId="2B83860C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/­­­­­­­­­­­­­­­­­­­­­­­­­­­­­ Zlecenie ISO20022 ­­­­­­­­­­­­­­­­­­­­­­­­­­­­­­\</w:t>
      </w:r>
    </w:p>
    <w:p w14:paraId="6FBA3BD8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R-ek Wn:                                                Tryb ks.: Rozl API   |</w:t>
      </w:r>
    </w:p>
    <w:p w14:paraId="5696C43B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R-ek Ma:                                                Kierunek: OUT        |</w:t>
      </w:r>
    </w:p>
    <w:p w14:paraId="70F2E186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Nr aut.:                                             Zakres aut.: Kwota      |</w:t>
      </w:r>
    </w:p>
    <w:p w14:paraId="30C2C692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Opłata:               0.00     wg parametrów              Kanał: WEW        |</w:t>
      </w:r>
    </w:p>
    <w:p w14:paraId="3B48904D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[Kurs]: Wg tabeli                                                           |</w:t>
      </w:r>
    </w:p>
    <w:p w14:paraId="69D4BBD4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[Inst.]:                                                                     |</w:t>
      </w:r>
    </w:p>
    <w:p w14:paraId="21369666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highlight w:val="yellow"/>
          <w:u w:val="none"/>
        </w:rPr>
        <w:t>|  Status: Anulowane                               Status księgowy: An./Odrz.  |</w:t>
      </w:r>
    </w:p>
    <w:p w14:paraId="46348D7D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Dok.:                                          Typ komunikatu: pacs.008   |</w:t>
      </w:r>
    </w:p>
    <w:p w14:paraId="6924C45B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428DCFFE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highlight w:val="yellow"/>
          <w:u w:val="none"/>
        </w:rPr>
        <w:t>|    Błąd:  100 Nie istnieje/zamknięty rachunek Wn (rachunek klienta)          |</w:t>
      </w:r>
    </w:p>
    <w:p w14:paraId="5571238E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706DE815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436D643E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56AB66AE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088EF7FB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6FCC18B2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03DC4D91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3598728B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­­­­­­­­­­­­­­­­­­­­­­­­­­­­­­­­­­­­­­­­­­­­­­­­­­­­­­­­­­­­­­­­­­­­­­­­­­­­ |</w:t>
      </w:r>
    </w:p>
    <w:p w14:paraId="346F012F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Wpisał: SERWIS                                  Dnia: 2025.05.21 09:14:28   |</w:t>
      </w:r>
    </w:p>
    <w:p w14:paraId="218D34E1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Zmienił: SERWIS                                  Dnia: 2025.05.21 09:14:40   |</w:t>
      </w:r>
    </w:p>
    <w:p w14:paraId="4132562F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Zatw.:                                         Dnia:     .  .   00:00:00   |</w:t>
      </w:r>
    </w:p>
    <w:p w14:paraId="432116A0" w14:textId="77777777" w:rsidR="00C93144" w:rsidRPr="00056E62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|                                                                              |</w:t>
      </w:r>
    </w:p>
    <w:p w14:paraId="676DD1E3" w14:textId="77777777" w:rsidR="00C93144" w:rsidRDefault="00C93144" w:rsidP="00C93144">
      <w:pPr>
        <w:pStyle w:val="A8IdentyfikatoriNazwaBytu"/>
        <w:spacing w:before="0" w:after="0"/>
        <w:ind w:left="108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  <w:r w:rsidRPr="00056E62">
        <w:rPr>
          <w:rFonts w:ascii="Courier New" w:hAnsi="Courier New" w:cs="Courier New"/>
          <w:b w:val="0"/>
          <w:bCs/>
          <w:sz w:val="16"/>
          <w:szCs w:val="16"/>
          <w:u w:val="none"/>
        </w:rPr>
        <w:t>\­&lt;Strona: 2/2, jednostka 1 (ID: 419)&gt;­­­­­­­­­­­­­­­­­­­­­­­­­­­­­­­­&lt;Edycja&gt;­/</w:t>
      </w:r>
    </w:p>
    <w:p w14:paraId="7B19E287" w14:textId="77777777" w:rsidR="00C93144" w:rsidRDefault="00C93144" w:rsidP="00C93144">
      <w:pPr>
        <w:pStyle w:val="A8IdentyfikatoriNazwaBytu"/>
        <w:spacing w:before="0" w:after="0"/>
        <w:jc w:val="center"/>
        <w:rPr>
          <w:rFonts w:ascii="Courier New" w:hAnsi="Courier New" w:cs="Courier New"/>
          <w:b w:val="0"/>
          <w:bCs/>
          <w:sz w:val="16"/>
          <w:szCs w:val="16"/>
          <w:u w:val="none"/>
        </w:rPr>
      </w:pPr>
    </w:p>
    <w:p w14:paraId="2B1458EB" w14:textId="77777777" w:rsidR="00C93144" w:rsidRPr="00827ED3" w:rsidRDefault="00C93144" w:rsidP="00C93144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  <w:b/>
          <w:bCs/>
        </w:rPr>
      </w:pPr>
      <w:r>
        <w:t xml:space="preserve">Zapis informacji o przyczynie błędu do </w:t>
      </w:r>
      <w:r w:rsidRPr="005D20F0">
        <w:t>logu</w:t>
      </w:r>
      <w:r>
        <w:t xml:space="preserve"> księgowego CUI</w:t>
      </w:r>
      <w:r w:rsidRPr="005D20F0">
        <w:t xml:space="preserve"> </w:t>
      </w:r>
      <w:r>
        <w:t>dedykowanego dla zleceń ISO:</w:t>
      </w:r>
    </w:p>
    <w:p w14:paraId="68B477C4" w14:textId="37D79404" w:rsidR="00C93144" w:rsidRPr="00D31CB7" w:rsidRDefault="00C93144" w:rsidP="00D31CB7">
      <w:pPr>
        <w:pStyle w:val="Akapitzlist"/>
        <w:spacing w:before="120"/>
        <w:ind w:left="1068"/>
        <w:jc w:val="center"/>
        <w:rPr>
          <w:rFonts w:asciiTheme="minorHAnsi" w:hAnsiTheme="minorHAnsi" w:cstheme="minorHAnsi"/>
          <w:b/>
          <w:bCs/>
          <w:lang w:val="en-US"/>
        </w:rPr>
      </w:pPr>
      <w:r w:rsidRPr="00D31CB7">
        <w:rPr>
          <w:rFonts w:asciiTheme="minorHAnsi" w:hAnsiTheme="minorHAnsi" w:cstheme="minorHAnsi"/>
          <w:b/>
          <w:bCs/>
          <w:lang w:val="en-US"/>
        </w:rPr>
        <w:t>./inter_log/inter_ks_iso.</w:t>
      </w:r>
      <w:r w:rsidR="00D31CB7">
        <w:rPr>
          <w:rFonts w:asciiTheme="minorHAnsi" w:hAnsiTheme="minorHAnsi" w:cstheme="minorHAnsi"/>
          <w:b/>
          <w:bCs/>
          <w:lang w:val="en-US"/>
        </w:rPr>
        <w:t>log</w:t>
      </w:r>
      <w:r w:rsidRPr="00D31CB7">
        <w:rPr>
          <w:rFonts w:asciiTheme="minorHAnsi" w:hAnsiTheme="minorHAnsi" w:cstheme="minorHAnsi"/>
          <w:b/>
          <w:bCs/>
          <w:lang w:val="en-US"/>
        </w:rPr>
        <w:t xml:space="preserve"> </w:t>
      </w:r>
    </w:p>
    <w:p w14:paraId="6E637936" w14:textId="77777777" w:rsidR="00C93144" w:rsidRPr="00890354" w:rsidRDefault="00C93144" w:rsidP="00C93144">
      <w:pPr>
        <w:pStyle w:val="Akapitzlist"/>
        <w:spacing w:before="120"/>
        <w:ind w:left="1068"/>
        <w:rPr>
          <w:rFonts w:ascii="Courier New" w:hAnsi="Courier New" w:cs="Courier New"/>
          <w:b/>
          <w:bCs/>
        </w:rPr>
      </w:pPr>
      <w:r>
        <w:t xml:space="preserve">w </w:t>
      </w:r>
      <w:r w:rsidRPr="00890354">
        <w:t>postaci:</w:t>
      </w:r>
    </w:p>
    <w:p w14:paraId="792DF2BE" w14:textId="02241CA3" w:rsidR="00C93144" w:rsidRPr="00056E62" w:rsidRDefault="00C93144" w:rsidP="00C93144">
      <w:pPr>
        <w:pStyle w:val="Akapitzlist"/>
        <w:spacing w:before="120"/>
        <w:ind w:left="1068"/>
        <w:jc w:val="center"/>
        <w:rPr>
          <w:b/>
          <w:bCs/>
        </w:rPr>
      </w:pPr>
      <w:r w:rsidRPr="00121F8A">
        <w:rPr>
          <w:b/>
          <w:bCs/>
        </w:rPr>
        <w:lastRenderedPageBreak/>
        <w:t xml:space="preserve">RRRR.MM.DD GG:HH:SS </w:t>
      </w:r>
      <w:r>
        <w:rPr>
          <w:b/>
          <w:bCs/>
        </w:rPr>
        <w:t>Zlecenie</w:t>
      </w:r>
      <w:r w:rsidRPr="00121F8A">
        <w:rPr>
          <w:b/>
          <w:bCs/>
        </w:rPr>
        <w:t xml:space="preserve">  ID</w:t>
      </w:r>
      <w:r w:rsidR="00E6551E">
        <w:rPr>
          <w:b/>
          <w:bCs/>
        </w:rPr>
        <w:t>(kierunek)</w:t>
      </w:r>
      <w:r w:rsidRPr="00121F8A">
        <w:rPr>
          <w:b/>
          <w:bCs/>
        </w:rPr>
        <w:t>: Opis</w:t>
      </w:r>
    </w:p>
    <w:p w14:paraId="72C6530A" w14:textId="77777777" w:rsidR="00C93144" w:rsidRPr="00225C02" w:rsidRDefault="00C93144" w:rsidP="00C93144">
      <w:pPr>
        <w:pStyle w:val="Akapitzlist"/>
        <w:spacing w:before="120"/>
        <w:ind w:left="1068"/>
      </w:pPr>
      <w:r w:rsidRPr="00225C02">
        <w:t>gdzie:</w:t>
      </w:r>
    </w:p>
    <w:p w14:paraId="3D6C95C1" w14:textId="77777777" w:rsidR="00C93144" w:rsidRPr="00225C02" w:rsidRDefault="00C93144" w:rsidP="00C93144">
      <w:pPr>
        <w:pStyle w:val="Akapitzlist"/>
        <w:spacing w:before="120"/>
        <w:ind w:left="1068"/>
      </w:pPr>
      <w:r w:rsidRPr="00225C02">
        <w:t xml:space="preserve">RRRR.MM.DD GG:HH:SS – data </w:t>
      </w:r>
      <w:r>
        <w:t>i</w:t>
      </w:r>
      <w:r w:rsidRPr="00225C02">
        <w:t xml:space="preserve"> czas systemowy</w:t>
      </w:r>
    </w:p>
    <w:p w14:paraId="09B9CEFB" w14:textId="77777777" w:rsidR="00C93144" w:rsidRPr="00225C02" w:rsidRDefault="00C93144" w:rsidP="00C93144">
      <w:pPr>
        <w:pStyle w:val="Akapitzlist"/>
        <w:spacing w:before="120"/>
        <w:ind w:left="1068"/>
      </w:pPr>
      <w:r>
        <w:t>Zlecenie</w:t>
      </w:r>
      <w:r w:rsidRPr="00225C02">
        <w:t xml:space="preserve"> –</w:t>
      </w:r>
      <w:r>
        <w:t xml:space="preserve"> SWIFT lub SEPA</w:t>
      </w:r>
      <w:r w:rsidRPr="00225C02">
        <w:t>,</w:t>
      </w:r>
    </w:p>
    <w:p w14:paraId="384619B3" w14:textId="77777777" w:rsidR="00C93144" w:rsidRDefault="00C93144" w:rsidP="00C93144">
      <w:pPr>
        <w:pStyle w:val="Akapitzlist"/>
        <w:spacing w:before="120"/>
        <w:ind w:left="1068"/>
      </w:pPr>
      <w:r w:rsidRPr="00225C02">
        <w:t xml:space="preserve">ID – identyfikator komunikatu </w:t>
      </w:r>
      <w:r>
        <w:t>ISO</w:t>
      </w:r>
    </w:p>
    <w:p w14:paraId="35F9AD82" w14:textId="3FF8B8AD" w:rsidR="00E6551E" w:rsidRPr="00225C02" w:rsidRDefault="00E6551E" w:rsidP="00E6551E">
      <w:pPr>
        <w:pStyle w:val="Akapitzlist"/>
        <w:spacing w:before="120"/>
        <w:ind w:left="1068"/>
      </w:pPr>
      <w:r>
        <w:t>kierunek – kierunek zlecenia, IN (przychodzące) / OUT (wychodzące)</w:t>
      </w:r>
    </w:p>
    <w:p w14:paraId="7454A970" w14:textId="77777777" w:rsidR="00C93144" w:rsidRDefault="00C93144" w:rsidP="00C93144">
      <w:pPr>
        <w:pStyle w:val="Akapitzlist"/>
        <w:spacing w:before="120"/>
        <w:ind w:left="1068"/>
      </w:pPr>
      <w:r w:rsidRPr="00225C02">
        <w:t>Opis – opis błędu</w:t>
      </w:r>
    </w:p>
    <w:p w14:paraId="6EF51D7A" w14:textId="77777777" w:rsidR="00C93144" w:rsidRDefault="00C93144" w:rsidP="00C93144">
      <w:pPr>
        <w:spacing w:before="120"/>
        <w:rPr>
          <w:rFonts w:ascii="Courier New" w:hAnsi="Courier New" w:cs="Courier New"/>
          <w:b/>
          <w:bCs/>
          <w:sz w:val="16"/>
          <w:szCs w:val="16"/>
        </w:rPr>
      </w:pPr>
    </w:p>
    <w:p w14:paraId="4C78D1D2" w14:textId="77777777" w:rsidR="00C93144" w:rsidRPr="00056E62" w:rsidRDefault="00C93144" w:rsidP="00C93144">
      <w:pPr>
        <w:pStyle w:val="Akapitzlist"/>
        <w:spacing w:after="0" w:line="240" w:lineRule="auto"/>
        <w:ind w:left="1068"/>
        <w:rPr>
          <w:rFonts w:asciiTheme="minorHAnsi" w:hAnsiTheme="minorHAnsi" w:cstheme="minorHAnsi"/>
        </w:rPr>
      </w:pPr>
      <w:r w:rsidRPr="00225C02">
        <w:rPr>
          <w:rFonts w:asciiTheme="minorHAnsi" w:hAnsiTheme="minorHAnsi" w:cstheme="minorHAnsi"/>
          <w:b/>
          <w:bCs/>
          <w:color w:val="C00000"/>
        </w:rPr>
        <w:t>Przykład</w:t>
      </w:r>
      <w:r>
        <w:rPr>
          <w:rFonts w:asciiTheme="minorHAnsi" w:hAnsiTheme="minorHAnsi" w:cstheme="minorHAnsi"/>
        </w:rPr>
        <w:t>:</w:t>
      </w:r>
    </w:p>
    <w:p w14:paraId="521652E9" w14:textId="3B94D883" w:rsidR="00C93144" w:rsidRDefault="00C93144" w:rsidP="00C93144">
      <w:pPr>
        <w:pStyle w:val="A8IdentyfikatoriNazwaBytu"/>
        <w:spacing w:before="0" w:after="0"/>
        <w:ind w:left="1080"/>
        <w:rPr>
          <w:i/>
          <w:iCs/>
          <w:u w:val="none"/>
        </w:rPr>
      </w:pPr>
      <w:r w:rsidRPr="00056E62">
        <w:rPr>
          <w:b w:val="0"/>
          <w:bCs/>
          <w:i/>
          <w:iCs/>
          <w:u w:val="none"/>
        </w:rPr>
        <w:t>2025.05.21 09:15:29 S</w:t>
      </w:r>
      <w:r>
        <w:rPr>
          <w:b w:val="0"/>
          <w:bCs/>
          <w:i/>
          <w:iCs/>
          <w:u w:val="none"/>
        </w:rPr>
        <w:t xml:space="preserve">EPA    </w:t>
      </w:r>
      <w:r w:rsidRPr="00056E62">
        <w:rPr>
          <w:b w:val="0"/>
          <w:bCs/>
          <w:i/>
          <w:iCs/>
          <w:u w:val="none"/>
        </w:rPr>
        <w:t xml:space="preserve">        420</w:t>
      </w:r>
      <w:r w:rsidR="00E6551E">
        <w:rPr>
          <w:b w:val="0"/>
          <w:bCs/>
          <w:i/>
          <w:iCs/>
          <w:u w:val="none"/>
        </w:rPr>
        <w:t>(OUT)</w:t>
      </w:r>
      <w:r w:rsidRPr="00056E62">
        <w:rPr>
          <w:b w:val="0"/>
          <w:bCs/>
          <w:i/>
          <w:iCs/>
          <w:u w:val="none"/>
        </w:rPr>
        <w:t xml:space="preserve">: </w:t>
      </w:r>
      <w:r w:rsidRPr="00056E62">
        <w:rPr>
          <w:i/>
          <w:iCs/>
          <w:u w:val="none"/>
        </w:rPr>
        <w:t xml:space="preserve">Nie istnieje/zamknięty rachunek Wn (rachunek klienta)  </w:t>
      </w:r>
    </w:p>
    <w:p w14:paraId="3D778485" w14:textId="77777777" w:rsidR="00C93144" w:rsidRPr="00865F2B" w:rsidRDefault="00C93144" w:rsidP="00C93144">
      <w:pPr>
        <w:pStyle w:val="Akapitzlist"/>
        <w:numPr>
          <w:ilvl w:val="1"/>
          <w:numId w:val="53"/>
        </w:numPr>
        <w:spacing w:before="120"/>
        <w:jc w:val="both"/>
        <w:rPr>
          <w:i/>
          <w:iCs/>
        </w:rPr>
      </w:pPr>
      <w:r>
        <w:t>Anulowanie (odrzucenie) zlecenia lub pozostawienie do obsługi manualnej wg parametru konfiguracyjnego „</w:t>
      </w:r>
      <w:r w:rsidRPr="002B6E4D">
        <w:rPr>
          <w:b/>
          <w:i/>
          <w:iCs/>
        </w:rPr>
        <w:t>ZLZAG.anul.bł.zlec.api</w:t>
      </w:r>
      <w:r>
        <w:rPr>
          <w:b/>
          <w:i/>
          <w:iCs/>
        </w:rPr>
        <w:t>”</w:t>
      </w:r>
      <w:r>
        <w:rPr>
          <w:b/>
        </w:rPr>
        <w:t>:</w:t>
      </w:r>
    </w:p>
    <w:p w14:paraId="2D23ADEC" w14:textId="77777777" w:rsidR="00C93144" w:rsidRPr="00865F2B" w:rsidRDefault="00C93144" w:rsidP="00C93144">
      <w:pPr>
        <w:pStyle w:val="Akapitzlist"/>
        <w:numPr>
          <w:ilvl w:val="2"/>
          <w:numId w:val="53"/>
        </w:numPr>
        <w:spacing w:before="120" w:after="120"/>
        <w:ind w:left="2154" w:hanging="357"/>
        <w:contextualSpacing w:val="0"/>
        <w:jc w:val="both"/>
        <w:rPr>
          <w:i/>
          <w:iCs/>
        </w:rPr>
      </w:pPr>
      <w:r w:rsidRPr="00BF70A0">
        <w:rPr>
          <w:b/>
        </w:rPr>
        <w:t>Nie</w:t>
      </w:r>
      <w:r w:rsidRPr="00865F2B">
        <w:rPr>
          <w:bCs/>
        </w:rPr>
        <w:t xml:space="preserve"> - błędne zlecenia </w:t>
      </w:r>
      <w:r w:rsidRPr="00BF70A0">
        <w:rPr>
          <w:b/>
        </w:rPr>
        <w:t>nie są</w:t>
      </w:r>
      <w:r w:rsidRPr="00865F2B">
        <w:rPr>
          <w:bCs/>
        </w:rPr>
        <w:t xml:space="preserve"> anulowane. Następuje zmiana statusu </w:t>
      </w:r>
      <w:r>
        <w:rPr>
          <w:bCs/>
        </w:rPr>
        <w:t xml:space="preserve">komunikatu </w:t>
      </w:r>
      <w:r w:rsidRPr="00865F2B">
        <w:rPr>
          <w:bCs/>
        </w:rPr>
        <w:t xml:space="preserve">na </w:t>
      </w:r>
      <w:r w:rsidRPr="005A2D60">
        <w:rPr>
          <w:b/>
          <w:bCs/>
          <w:i/>
          <w:iCs/>
          <w:color w:val="C00000"/>
        </w:rPr>
        <w:t>Oczekujące</w:t>
      </w:r>
      <w:r w:rsidRPr="00865F2B">
        <w:rPr>
          <w:bCs/>
        </w:rPr>
        <w:t xml:space="preserve"> i wymagana jest ich manualna obsługa przez operatora</w:t>
      </w:r>
    </w:p>
    <w:p w14:paraId="4CD3F4C6" w14:textId="77777777" w:rsidR="00C93144" w:rsidRPr="00056E62" w:rsidRDefault="00C93144" w:rsidP="00C93144">
      <w:pPr>
        <w:pStyle w:val="Akapitzlist"/>
        <w:numPr>
          <w:ilvl w:val="2"/>
          <w:numId w:val="53"/>
        </w:numPr>
        <w:spacing w:before="120" w:after="120"/>
        <w:ind w:left="2154" w:hanging="357"/>
        <w:contextualSpacing w:val="0"/>
        <w:jc w:val="both"/>
        <w:rPr>
          <w:rStyle w:val="cf01"/>
          <w:rFonts w:ascii="Calibri" w:hAnsi="Calibri" w:cs="Times New Roman"/>
          <w:i/>
          <w:iCs/>
          <w:sz w:val="22"/>
          <w:szCs w:val="22"/>
        </w:rPr>
      </w:pPr>
      <w:r w:rsidRPr="00BF70A0">
        <w:rPr>
          <w:b/>
        </w:rPr>
        <w:t>Tak</w:t>
      </w:r>
      <w:r w:rsidRPr="00865F2B">
        <w:rPr>
          <w:bCs/>
        </w:rPr>
        <w:t xml:space="preserve"> - błędne zlecenia są anulowane (odrzucane)</w:t>
      </w:r>
    </w:p>
    <w:p w14:paraId="7A62390D" w14:textId="77777777" w:rsidR="00C93144" w:rsidRDefault="00C93144" w:rsidP="00C93144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Poprawne wychodzące zlecenia zagraniczne są automatycznie księgowane. Mechanizmy wyznaczania i pobierania prowizji (wg kanałów obsługi), księgowania zleceń, zapisu danych w pralni oraz w operacji są analogiczne jak w obsłudze interaktywnej.</w:t>
      </w:r>
    </w:p>
    <w:p w14:paraId="2533A1DC" w14:textId="77777777" w:rsidR="00C93144" w:rsidRDefault="00C93144" w:rsidP="00C93144">
      <w:pPr>
        <w:pStyle w:val="A8IdentyfikatoriNazwaBytu"/>
        <w:spacing w:before="0" w:after="0"/>
        <w:rPr>
          <w:b w:val="0"/>
          <w:bCs/>
          <w:u w:val="none"/>
        </w:rPr>
      </w:pPr>
    </w:p>
    <w:p w14:paraId="48D52B65" w14:textId="77777777" w:rsidR="00C93144" w:rsidRDefault="00C93144" w:rsidP="00C93144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Dodatkowo w przypadku zleceń wstawionych przez API następuje:</w:t>
      </w:r>
    </w:p>
    <w:p w14:paraId="34EE9D8E" w14:textId="77777777" w:rsidR="00C93144" w:rsidRPr="00AF1A8F" w:rsidRDefault="00C93144" w:rsidP="00C93144">
      <w:pPr>
        <w:pStyle w:val="A8IdentyfikatoriNazwaBytu"/>
        <w:numPr>
          <w:ilvl w:val="0"/>
          <w:numId w:val="77"/>
        </w:numPr>
        <w:spacing w:before="120"/>
        <w:rPr>
          <w:b w:val="0"/>
          <w:bCs/>
          <w:u w:val="none"/>
        </w:rPr>
      </w:pPr>
      <w:r w:rsidRPr="00AF1A8F">
        <w:rPr>
          <w:u w:val="none"/>
        </w:rPr>
        <w:t>Rozliczenie aktywnej autoryzacji</w:t>
      </w:r>
      <w:r w:rsidRPr="00AF1A8F">
        <w:rPr>
          <w:b w:val="0"/>
          <w:bCs/>
          <w:u w:val="none"/>
        </w:rPr>
        <w:t xml:space="preserve"> powiązanej z komunikatem SWIFT/SEPA ISO (jeśli został przekazany numer autoryzacji w </w:t>
      </w:r>
      <w:r w:rsidRPr="00AF1A8F">
        <w:rPr>
          <w:u w:val="none"/>
        </w:rPr>
        <w:t>authorizationNumber</w:t>
      </w:r>
      <w:r w:rsidRPr="00AF1A8F">
        <w:rPr>
          <w:b w:val="0"/>
          <w:bCs/>
          <w:u w:val="none"/>
        </w:rPr>
        <w:t xml:space="preserve"> i jest on poprawny) </w:t>
      </w:r>
    </w:p>
    <w:p w14:paraId="411F1E96" w14:textId="77777777" w:rsidR="00C93144" w:rsidRDefault="00C93144" w:rsidP="00C93144">
      <w:pPr>
        <w:pStyle w:val="A8IdentyfikatoriNazwaBytu"/>
        <w:spacing w:before="120"/>
        <w:ind w:left="1422"/>
        <w:rPr>
          <w:b w:val="0"/>
          <w:bCs/>
          <w:u w:val="none"/>
        </w:rPr>
      </w:pPr>
    </w:p>
    <w:p w14:paraId="61E53DB4" w14:textId="77777777" w:rsidR="00C93144" w:rsidRDefault="00C93144" w:rsidP="00C93144">
      <w:pPr>
        <w:pStyle w:val="A8IdentyfikatoriNazwaBytu"/>
        <w:spacing w:before="0" w:after="0"/>
        <w:ind w:left="1068"/>
        <w:rPr>
          <w:u w:val="none"/>
        </w:rPr>
      </w:pPr>
      <w:r>
        <w:rPr>
          <w:b w:val="0"/>
          <w:bCs/>
          <w:u w:val="none"/>
        </w:rPr>
        <w:t>Zakres obsługiwanych typów autoryzacji oraz sposób przekazywania danych założonej autoryzacji w zleceniu SWIFT/SEPA ISO jest tożsamy z dotychczasowa obsługa dla zleceń zagranicznych – tj. obsługiwane są dwa typy autoryzacji:</w:t>
      </w:r>
      <w:r w:rsidRPr="003937C7">
        <w:rPr>
          <w:u w:val="none"/>
        </w:rPr>
        <w:t xml:space="preserve"> </w:t>
      </w:r>
    </w:p>
    <w:p w14:paraId="327CFABB" w14:textId="77777777" w:rsidR="00C93144" w:rsidRDefault="00C93144" w:rsidP="00C93144">
      <w:pPr>
        <w:pStyle w:val="A8IdentyfikatoriNazwaBytu"/>
        <w:numPr>
          <w:ilvl w:val="2"/>
          <w:numId w:val="5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SZ – autoryzacja zakładane przez system zewnętrzny</w:t>
      </w:r>
    </w:p>
    <w:p w14:paraId="7FABB7B0" w14:textId="77777777" w:rsidR="00C93144" w:rsidRDefault="00C93144" w:rsidP="00C93144">
      <w:pPr>
        <w:pStyle w:val="A8IdentyfikatoriNazwaBytu"/>
        <w:numPr>
          <w:ilvl w:val="2"/>
          <w:numId w:val="5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SU – autoryzacja unikalna zakładana przez system zewnętrzny</w:t>
      </w:r>
    </w:p>
    <w:p w14:paraId="79B2E062" w14:textId="77777777" w:rsidR="00C93144" w:rsidRDefault="00C93144" w:rsidP="00C93144">
      <w:pPr>
        <w:pStyle w:val="A8IdentyfikatoriNazwaBytu"/>
        <w:spacing w:before="120"/>
        <w:ind w:left="1068"/>
        <w:rPr>
          <w:u w:val="none"/>
        </w:rPr>
      </w:pPr>
      <w:r>
        <w:rPr>
          <w:b w:val="0"/>
          <w:bCs/>
          <w:u w:val="none"/>
        </w:rPr>
        <w:t>których dane są przekazywane w formacie:</w:t>
      </w:r>
    </w:p>
    <w:p w14:paraId="5E56FCC5" w14:textId="77777777" w:rsidR="00C93144" w:rsidRPr="002920FB" w:rsidRDefault="00C93144" w:rsidP="00C93144">
      <w:pPr>
        <w:pStyle w:val="A8IdentyfikatoriNazwaBytu"/>
        <w:spacing w:before="120"/>
        <w:ind w:left="1068"/>
        <w:jc w:val="center"/>
        <w:rPr>
          <w:u w:val="none"/>
        </w:rPr>
      </w:pPr>
      <w:r>
        <w:rPr>
          <w:u w:val="none"/>
        </w:rPr>
        <w:t>TTXXNNNNNNNNNN</w:t>
      </w:r>
    </w:p>
    <w:p w14:paraId="4A2C046E" w14:textId="77777777" w:rsidR="00C93144" w:rsidRPr="002920FB" w:rsidRDefault="00C93144" w:rsidP="00C93144">
      <w:pPr>
        <w:pStyle w:val="A8IdentyfikatoriNazwaBytu"/>
        <w:spacing w:before="120"/>
        <w:ind w:left="1068"/>
        <w:rPr>
          <w:b w:val="0"/>
          <w:bCs/>
          <w:u w:val="none"/>
        </w:rPr>
      </w:pPr>
      <w:r>
        <w:rPr>
          <w:b w:val="0"/>
          <w:bCs/>
          <w:u w:val="none"/>
        </w:rPr>
        <w:t>gdzie:</w:t>
      </w:r>
    </w:p>
    <w:p w14:paraId="15B2DB43" w14:textId="77777777" w:rsidR="00C93144" w:rsidRDefault="00C93144" w:rsidP="00C93144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u w:val="none"/>
        </w:rPr>
        <w:t xml:space="preserve">TT </w:t>
      </w:r>
      <w:r>
        <w:rPr>
          <w:b w:val="0"/>
          <w:bCs/>
          <w:u w:val="none"/>
        </w:rPr>
        <w:t xml:space="preserve">– stały ciąg znaków </w:t>
      </w:r>
      <w:r>
        <w:rPr>
          <w:u w:val="none"/>
        </w:rPr>
        <w:t xml:space="preserve">SZ </w:t>
      </w:r>
      <w:r>
        <w:rPr>
          <w:b w:val="0"/>
          <w:bCs/>
          <w:u w:val="none"/>
        </w:rPr>
        <w:t xml:space="preserve">lub </w:t>
      </w:r>
      <w:r>
        <w:rPr>
          <w:u w:val="none"/>
        </w:rPr>
        <w:t xml:space="preserve">SU </w:t>
      </w:r>
      <w:r>
        <w:rPr>
          <w:b w:val="0"/>
          <w:bCs/>
          <w:u w:val="none"/>
        </w:rPr>
        <w:t>określający typ autoryzacji</w:t>
      </w:r>
    </w:p>
    <w:p w14:paraId="09925104" w14:textId="77777777" w:rsidR="00C93144" w:rsidRDefault="00C93144" w:rsidP="00C93144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 w:rsidRPr="003937C7">
        <w:rPr>
          <w:u w:val="none"/>
        </w:rPr>
        <w:t>XX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 xml:space="preserve">– 2 znakowy symbol systemu zewnętrznego, który założył autoryzację </w:t>
      </w:r>
    </w:p>
    <w:p w14:paraId="4D3AB85B" w14:textId="77777777" w:rsidR="00C93144" w:rsidRDefault="00C93144" w:rsidP="00C93144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u w:val="none"/>
        </w:rPr>
        <w:t xml:space="preserve">NNNNNNNNNN </w:t>
      </w:r>
      <w:r>
        <w:rPr>
          <w:b w:val="0"/>
          <w:bCs/>
          <w:u w:val="none"/>
        </w:rPr>
        <w:t>– 10 znaków z numerem zewnętrznym autoryzacji</w:t>
      </w:r>
    </w:p>
    <w:p w14:paraId="60BF53D9" w14:textId="77777777" w:rsidR="00C93144" w:rsidRDefault="00C93144" w:rsidP="00C93144">
      <w:pPr>
        <w:pStyle w:val="A8IdentyfikatoriNazwaBytu"/>
        <w:spacing w:before="0" w:after="0"/>
        <w:rPr>
          <w:b w:val="0"/>
          <w:bCs/>
          <w:u w:val="none"/>
        </w:rPr>
      </w:pPr>
    </w:p>
    <w:p w14:paraId="27008F0A" w14:textId="77777777" w:rsidR="00C93144" w:rsidRPr="002920FB" w:rsidRDefault="00C93144" w:rsidP="00C93144">
      <w:pPr>
        <w:pStyle w:val="Akapitzlist"/>
        <w:spacing w:after="0" w:line="240" w:lineRule="auto"/>
        <w:ind w:left="1066"/>
        <w:rPr>
          <w:rFonts w:asciiTheme="minorHAnsi" w:hAnsiTheme="minorHAnsi" w:cstheme="minorHAnsi"/>
        </w:rPr>
      </w:pPr>
      <w:r w:rsidRPr="00225C02">
        <w:rPr>
          <w:rFonts w:asciiTheme="minorHAnsi" w:hAnsiTheme="minorHAnsi" w:cstheme="minorHAnsi"/>
          <w:b/>
          <w:bCs/>
          <w:color w:val="C00000"/>
        </w:rPr>
        <w:t>Przykład</w:t>
      </w:r>
      <w:r>
        <w:rPr>
          <w:rFonts w:asciiTheme="minorHAnsi" w:hAnsiTheme="minorHAnsi" w:cstheme="minorHAnsi"/>
        </w:rPr>
        <w:t>:</w:t>
      </w:r>
    </w:p>
    <w:p w14:paraId="5B7C38FD" w14:textId="77777777" w:rsidR="00C93144" w:rsidRDefault="00C93144" w:rsidP="00C93144">
      <w:pPr>
        <w:pStyle w:val="A8IdentyfikatoriNazwaBytu"/>
        <w:spacing w:before="0" w:after="0"/>
        <w:ind w:left="1066"/>
        <w:rPr>
          <w:u w:val="none"/>
        </w:rPr>
      </w:pPr>
      <w:r w:rsidRPr="00F9340A">
        <w:rPr>
          <w:u w:val="none"/>
        </w:rPr>
        <w:t>SZ</w:t>
      </w:r>
      <w:r>
        <w:rPr>
          <w:u w:val="none"/>
        </w:rPr>
        <w:t>EB</w:t>
      </w:r>
      <w:r w:rsidRPr="00F9340A">
        <w:rPr>
          <w:u w:val="none"/>
        </w:rPr>
        <w:t>123456701</w:t>
      </w:r>
    </w:p>
    <w:p w14:paraId="47A33141" w14:textId="77777777" w:rsidR="00C93144" w:rsidRDefault="00C93144" w:rsidP="00C93144">
      <w:pPr>
        <w:pStyle w:val="A8IdentyfikatoriNazwaBytu"/>
        <w:spacing w:before="0" w:after="0"/>
        <w:ind w:left="1066"/>
        <w:rPr>
          <w:u w:val="none"/>
        </w:rPr>
      </w:pPr>
    </w:p>
    <w:p w14:paraId="5AA5614E" w14:textId="77777777" w:rsidR="00C93144" w:rsidRPr="003937C7" w:rsidRDefault="00C93144" w:rsidP="00C93144">
      <w:pPr>
        <w:pStyle w:val="A8IdentyfikatoriNazwaBytu"/>
        <w:spacing w:before="120"/>
        <w:ind w:left="720" w:firstLine="346"/>
        <w:rPr>
          <w:b w:val="0"/>
          <w:bCs/>
          <w:u w:val="none"/>
        </w:rPr>
      </w:pPr>
      <w:r w:rsidRPr="003937C7">
        <w:rPr>
          <w:bCs/>
          <w:color w:val="C00000"/>
          <w:u w:val="none"/>
        </w:rPr>
        <w:t>Uwagi</w:t>
      </w:r>
      <w:r>
        <w:rPr>
          <w:bCs/>
          <w:color w:val="C00000"/>
          <w:u w:val="none"/>
        </w:rPr>
        <w:t>:</w:t>
      </w:r>
    </w:p>
    <w:p w14:paraId="1592CD3F" w14:textId="77777777" w:rsidR="00C93144" w:rsidRDefault="00C93144" w:rsidP="00C93144">
      <w:pPr>
        <w:pStyle w:val="A8IdentyfikatoriNazwaBytu"/>
        <w:spacing w:before="120"/>
        <w:ind w:left="1066"/>
        <w:rPr>
          <w:b w:val="0"/>
          <w:bCs/>
          <w:u w:val="none"/>
        </w:rPr>
      </w:pPr>
      <w:r w:rsidRPr="003937C7">
        <w:rPr>
          <w:b w:val="0"/>
          <w:bCs/>
          <w:u w:val="none"/>
        </w:rPr>
        <w:t xml:space="preserve">Podczas wstawiania autoryzacji typu SU należy w numerze zewnętrznym autoryzacji podawać symbol systemu zewnętrznego i numer autoryzacji w ramach systemu (tak aby zapewnić unikalność numeru autoryzacji). Podczas rozliczenia autoryzacji numer zewnętrzny autoryzacji budowany jest poprzez połączenie symbolu systemu zewnętrznego </w:t>
      </w:r>
      <w:r w:rsidRPr="003937C7">
        <w:rPr>
          <w:b w:val="0"/>
          <w:bCs/>
          <w:u w:val="none"/>
        </w:rPr>
        <w:lastRenderedPageBreak/>
        <w:t>i numeru autoryzacji w ramach systemu (w autoryzacji SZ symbol systemu zewnętrznego nie</w:t>
      </w:r>
      <w:r>
        <w:rPr>
          <w:b w:val="0"/>
          <w:bCs/>
          <w:u w:val="none"/>
        </w:rPr>
        <w:t xml:space="preserve"> jest </w:t>
      </w:r>
      <w:r w:rsidRPr="003937C7">
        <w:rPr>
          <w:b w:val="0"/>
          <w:bCs/>
          <w:u w:val="none"/>
        </w:rPr>
        <w:t>uwzględniany przy określaniu numeru autoryzacji).</w:t>
      </w:r>
      <w:r>
        <w:rPr>
          <w:b w:val="0"/>
          <w:bCs/>
          <w:u w:val="none"/>
        </w:rPr>
        <w:t xml:space="preserve"> </w:t>
      </w:r>
      <w:r w:rsidRPr="003937C7">
        <w:rPr>
          <w:b w:val="0"/>
          <w:bCs/>
          <w:u w:val="none"/>
        </w:rPr>
        <w:t>Jeśli podczas wstawiania autoryzacji SU w numerze zewnętrznym nie będzie podawany symbol systemu to symbolu systemu nie należy również podawać</w:t>
      </w:r>
      <w:r>
        <w:rPr>
          <w:b w:val="0"/>
          <w:bCs/>
          <w:u w:val="none"/>
        </w:rPr>
        <w:t>/przekazywać</w:t>
      </w:r>
      <w:r w:rsidRPr="003937C7">
        <w:rPr>
          <w:b w:val="0"/>
          <w:bCs/>
          <w:u w:val="none"/>
        </w:rPr>
        <w:t xml:space="preserve"> w zleceniu</w:t>
      </w:r>
      <w:r>
        <w:rPr>
          <w:b w:val="0"/>
          <w:bCs/>
          <w:u w:val="none"/>
        </w:rPr>
        <w:t xml:space="preserve"> SWIFT/SEPA ISO - przykłady:</w:t>
      </w:r>
    </w:p>
    <w:p w14:paraId="3BD8B08B" w14:textId="77777777" w:rsidR="00C93144" w:rsidRPr="003937C7" w:rsidRDefault="00C93144" w:rsidP="00C93144">
      <w:pPr>
        <w:pStyle w:val="A8IdentyfikatoriNazwaBytu"/>
        <w:numPr>
          <w:ilvl w:val="0"/>
          <w:numId w:val="54"/>
        </w:numPr>
        <w:spacing w:before="120"/>
        <w:ind w:left="1786"/>
        <w:rPr>
          <w:b w:val="0"/>
          <w:bCs/>
          <w:u w:val="none"/>
        </w:rPr>
      </w:pPr>
      <w:r w:rsidRPr="003937C7">
        <w:rPr>
          <w:b w:val="0"/>
          <w:bCs/>
          <w:u w:val="none"/>
        </w:rPr>
        <w:t xml:space="preserve">Numer systemu zewnętrznego podawany podczas wstawiania autoryzacji SU: </w:t>
      </w:r>
      <w:r w:rsidRPr="003937C7">
        <w:rPr>
          <w:u w:val="none"/>
        </w:rPr>
        <w:t>SD123456</w:t>
      </w:r>
    </w:p>
    <w:p w14:paraId="02F9A95B" w14:textId="77777777" w:rsidR="00C93144" w:rsidRPr="003937C7" w:rsidRDefault="00C93144" w:rsidP="00C93144">
      <w:pPr>
        <w:pStyle w:val="A8IdentyfikatoriNazwaBytu"/>
        <w:spacing w:before="120"/>
        <w:ind w:left="1066" w:firstLine="696"/>
        <w:rPr>
          <w:b w:val="0"/>
          <w:bCs/>
          <w:u w:val="none"/>
        </w:rPr>
      </w:pPr>
      <w:r>
        <w:rPr>
          <w:b w:val="0"/>
          <w:bCs/>
          <w:u w:val="none"/>
        </w:rPr>
        <w:t>Nr autoryzacji podawany w</w:t>
      </w:r>
      <w:r w:rsidRPr="003937C7">
        <w:rPr>
          <w:b w:val="0"/>
          <w:bCs/>
          <w:u w:val="none"/>
        </w:rPr>
        <w:t xml:space="preserve"> zleceniu</w:t>
      </w:r>
      <w:r>
        <w:rPr>
          <w:b w:val="0"/>
          <w:bCs/>
          <w:u w:val="none"/>
        </w:rPr>
        <w:t xml:space="preserve"> SWIFT/SEPA ISO</w:t>
      </w:r>
      <w:r w:rsidRPr="003937C7">
        <w:rPr>
          <w:b w:val="0"/>
          <w:bCs/>
          <w:u w:val="none"/>
        </w:rPr>
        <w:t xml:space="preserve">: </w:t>
      </w:r>
      <w:r w:rsidRPr="003937C7">
        <w:rPr>
          <w:u w:val="none"/>
        </w:rPr>
        <w:t>SUSD123456</w:t>
      </w:r>
    </w:p>
    <w:p w14:paraId="3EE2A7E7" w14:textId="77777777" w:rsidR="00C93144" w:rsidRPr="003937C7" w:rsidRDefault="00C93144" w:rsidP="00C93144">
      <w:pPr>
        <w:pStyle w:val="A8IdentyfikatoriNazwaBytu"/>
        <w:numPr>
          <w:ilvl w:val="0"/>
          <w:numId w:val="54"/>
        </w:numPr>
        <w:spacing w:before="120"/>
        <w:ind w:left="1786"/>
        <w:rPr>
          <w:b w:val="0"/>
          <w:bCs/>
          <w:u w:val="none"/>
        </w:rPr>
      </w:pPr>
      <w:r w:rsidRPr="003937C7">
        <w:rPr>
          <w:b w:val="0"/>
          <w:bCs/>
          <w:u w:val="none"/>
        </w:rPr>
        <w:t xml:space="preserve">Numer systemu zewnętrznego podawany podczas wstawiania autoryzacji SU: </w:t>
      </w:r>
      <w:r w:rsidRPr="003937C7">
        <w:rPr>
          <w:u w:val="none"/>
        </w:rPr>
        <w:t>123456</w:t>
      </w:r>
    </w:p>
    <w:p w14:paraId="18502A54" w14:textId="77777777" w:rsidR="00C93144" w:rsidRPr="00BF001A" w:rsidRDefault="00C93144" w:rsidP="00C93144">
      <w:pPr>
        <w:pStyle w:val="A8IdentyfikatoriNazwaBytu"/>
        <w:spacing w:before="120"/>
        <w:ind w:left="1762"/>
        <w:rPr>
          <w:b w:val="0"/>
          <w:bCs/>
          <w:u w:val="none"/>
        </w:rPr>
      </w:pPr>
      <w:r>
        <w:rPr>
          <w:b w:val="0"/>
          <w:bCs/>
          <w:u w:val="none"/>
        </w:rPr>
        <w:t>Nr autoryzacji podawany w</w:t>
      </w:r>
      <w:r w:rsidRPr="003937C7">
        <w:rPr>
          <w:b w:val="0"/>
          <w:bCs/>
          <w:u w:val="none"/>
        </w:rPr>
        <w:t xml:space="preserve"> zleceniu</w:t>
      </w:r>
      <w:r>
        <w:rPr>
          <w:b w:val="0"/>
          <w:bCs/>
          <w:u w:val="none"/>
        </w:rPr>
        <w:t xml:space="preserve"> SWIFT/SEPA ISO</w:t>
      </w:r>
      <w:r w:rsidRPr="003937C7">
        <w:rPr>
          <w:b w:val="0"/>
          <w:bCs/>
          <w:u w:val="none"/>
        </w:rPr>
        <w:t xml:space="preserve">: </w:t>
      </w:r>
      <w:r w:rsidRPr="005A57B8">
        <w:rPr>
          <w:u w:val="none"/>
        </w:rPr>
        <w:t>SU</w:t>
      </w:r>
      <w:r>
        <w:rPr>
          <w:u w:val="none"/>
        </w:rPr>
        <w:t xml:space="preserve">  </w:t>
      </w:r>
      <w:r w:rsidRPr="005A57B8">
        <w:rPr>
          <w:u w:val="none"/>
        </w:rPr>
        <w:t>123456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>(w miejscu 2 znakowego symbolu zewnętrznego należy przekazać 2 spacje)</w:t>
      </w:r>
    </w:p>
    <w:p w14:paraId="5674A817" w14:textId="77777777" w:rsidR="00C93144" w:rsidRPr="005A57B8" w:rsidRDefault="00C93144" w:rsidP="00C93144">
      <w:pPr>
        <w:pStyle w:val="A8IdentyfikatoriNazwaBytu"/>
        <w:spacing w:before="120"/>
        <w:rPr>
          <w:u w:val="none"/>
        </w:rPr>
      </w:pPr>
    </w:p>
    <w:p w14:paraId="54615072" w14:textId="77777777" w:rsidR="00C93144" w:rsidRPr="00865F2B" w:rsidRDefault="00C93144" w:rsidP="00C93144">
      <w:pPr>
        <w:pStyle w:val="Akapitzlist"/>
        <w:numPr>
          <w:ilvl w:val="0"/>
          <w:numId w:val="77"/>
        </w:numPr>
        <w:spacing w:before="120"/>
      </w:pPr>
      <w:r>
        <w:t>Zaksięgowanie przelewu zgodnie z obowiązującymi schematami księgowymi:</w:t>
      </w:r>
    </w:p>
    <w:p w14:paraId="34581A4E" w14:textId="77777777" w:rsidR="00C93144" w:rsidRDefault="00C93144" w:rsidP="00C93144">
      <w:pPr>
        <w:pStyle w:val="A8IdentyfikatoriNazwaBytu"/>
        <w:spacing w:before="0" w:after="0"/>
        <w:ind w:left="720"/>
        <w:rPr>
          <w:b w:val="0"/>
          <w:bCs/>
          <w:u w:val="none"/>
        </w:rPr>
      </w:pPr>
      <w:r>
        <w:rPr>
          <w:b w:val="0"/>
          <w:bCs/>
          <w:u w:val="none"/>
        </w:rPr>
        <w:t>Mechanizmy wyznaczania i pobierania prowizji (wg kanałów obsługi), księgowania zleceń, zapisu danych w pralni oraz w operacji są analogiczne jak w dotychczasowej obsłudze księgowania zleceń zagranicznych poprzez  REST API w formacie MT103.</w:t>
      </w:r>
    </w:p>
    <w:p w14:paraId="32F5E399" w14:textId="77777777" w:rsidR="00C93144" w:rsidRDefault="00C93144" w:rsidP="00C93144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1E294671" w14:textId="77777777" w:rsidR="00C93144" w:rsidRPr="0081030A" w:rsidRDefault="00C93144" w:rsidP="00C93144">
      <w:pPr>
        <w:pStyle w:val="Akapitzlist"/>
        <w:numPr>
          <w:ilvl w:val="0"/>
          <w:numId w:val="77"/>
        </w:numPr>
        <w:spacing w:before="120"/>
        <w:rPr>
          <w:b/>
          <w:bCs/>
        </w:rPr>
      </w:pPr>
      <w:r>
        <w:rPr>
          <w:bCs/>
        </w:rPr>
        <w:t xml:space="preserve">Zmiana statusu komunikatu na </w:t>
      </w:r>
      <w:r w:rsidRPr="009F48AD">
        <w:rPr>
          <w:color w:val="C00000"/>
        </w:rPr>
        <w:t>Zaksięgowane wychodzące</w:t>
      </w:r>
      <w:r>
        <w:rPr>
          <w:bCs/>
        </w:rPr>
        <w:t xml:space="preserve"> lub </w:t>
      </w:r>
      <w:r w:rsidRPr="00523484">
        <w:rPr>
          <w:color w:val="C00000"/>
        </w:rPr>
        <w:t>Do wysłania</w:t>
      </w:r>
      <w:r>
        <w:rPr>
          <w:color w:val="C00000"/>
        </w:rPr>
        <w:t xml:space="preserve"> </w:t>
      </w:r>
      <w:r>
        <w:rPr>
          <w:bCs/>
        </w:rPr>
        <w:t xml:space="preserve">a następnie są przekazywane do systemu Payment HUB i dalej procesowane (patrz: </w:t>
      </w:r>
      <w:r w:rsidRPr="008C17E4">
        <w:rPr>
          <w:b/>
          <w:bCs/>
          <w:color w:val="0070C0"/>
        </w:rPr>
        <w:fldChar w:fldCharType="begin"/>
      </w:r>
      <w:r w:rsidRPr="008C17E4">
        <w:rPr>
          <w:bCs/>
          <w:color w:val="0070C0"/>
        </w:rPr>
        <w:instrText xml:space="preserve"> REF _Ref198365896 \h </w:instrText>
      </w:r>
      <w:r w:rsidRPr="008C17E4">
        <w:rPr>
          <w:b/>
          <w:bCs/>
          <w:color w:val="0070C0"/>
        </w:rPr>
      </w:r>
      <w:r w:rsidRPr="008C17E4">
        <w:rPr>
          <w:b/>
          <w:bCs/>
          <w:color w:val="0070C0"/>
        </w:rPr>
        <w:fldChar w:fldCharType="separate"/>
      </w:r>
      <w:r w:rsidRPr="008C17E4">
        <w:rPr>
          <w:color w:val="0070C0"/>
        </w:rPr>
        <w:t>Współpraca z Payment HUB (Asseco CL / MultiCentaur)</w:t>
      </w:r>
      <w:r w:rsidRPr="008C17E4">
        <w:rPr>
          <w:b/>
          <w:bCs/>
          <w:color w:val="0070C0"/>
        </w:rPr>
        <w:fldChar w:fldCharType="end"/>
      </w:r>
      <w:r>
        <w:rPr>
          <w:bCs/>
        </w:rPr>
        <w:t>)</w:t>
      </w:r>
    </w:p>
    <w:p w14:paraId="30801912" w14:textId="77777777" w:rsidR="00C93144" w:rsidRPr="00AF1A8F" w:rsidRDefault="00C93144" w:rsidP="00C93144">
      <w:pPr>
        <w:pStyle w:val="A8IdentyfikatoriNazwaBytu"/>
        <w:numPr>
          <w:ilvl w:val="0"/>
          <w:numId w:val="77"/>
        </w:numPr>
        <w:spacing w:before="120"/>
        <w:rPr>
          <w:b w:val="0"/>
          <w:u w:val="none"/>
        </w:rPr>
      </w:pPr>
      <w:r w:rsidRPr="00AF1A8F">
        <w:rPr>
          <w:b w:val="0"/>
          <w:u w:val="none"/>
        </w:rPr>
        <w:t>Zapis informacji o zaksięgowaniu zlecenia do logu księgowego CUI – np.</w:t>
      </w:r>
    </w:p>
    <w:p w14:paraId="3D4E8DF9" w14:textId="53E6B334" w:rsidR="00C93144" w:rsidRDefault="00C93144" w:rsidP="00D31CB7">
      <w:pPr>
        <w:spacing w:before="120"/>
        <w:ind w:left="708" w:firstLine="0"/>
        <w:rPr>
          <w:rStyle w:val="cf01"/>
          <w:rFonts w:asciiTheme="minorHAnsi" w:hAnsiTheme="minorHAnsi" w:cstheme="minorHAnsi"/>
          <w:sz w:val="22"/>
          <w:szCs w:val="22"/>
        </w:rPr>
      </w:pPr>
      <w:r w:rsidRPr="00AF1A8F">
        <w:rPr>
          <w:rFonts w:asciiTheme="minorHAnsi" w:hAnsiTheme="minorHAnsi"/>
          <w:bCs/>
          <w:i/>
          <w:iCs/>
          <w:sz w:val="22"/>
          <w:szCs w:val="22"/>
        </w:rPr>
        <w:t>2025.05.21 09:24:39 SEPA            421</w:t>
      </w:r>
      <w:r w:rsidR="00E6551E">
        <w:rPr>
          <w:rFonts w:asciiTheme="minorHAnsi" w:hAnsiTheme="minorHAnsi"/>
          <w:bCs/>
          <w:i/>
          <w:iCs/>
          <w:sz w:val="22"/>
          <w:szCs w:val="22"/>
        </w:rPr>
        <w:t>(OUT)</w:t>
      </w:r>
      <w:r w:rsidRPr="00AF1A8F">
        <w:rPr>
          <w:rFonts w:asciiTheme="minorHAnsi" w:hAnsiTheme="minorHAnsi"/>
          <w:bCs/>
          <w:i/>
          <w:iCs/>
          <w:sz w:val="22"/>
          <w:szCs w:val="22"/>
        </w:rPr>
        <w:t xml:space="preserve">: </w:t>
      </w:r>
      <w:r w:rsidRPr="00AF1A8F">
        <w:rPr>
          <w:rFonts w:asciiTheme="minorHAnsi" w:hAnsiTheme="minorHAnsi"/>
          <w:b/>
          <w:i/>
          <w:iCs/>
          <w:sz w:val="22"/>
          <w:szCs w:val="22"/>
        </w:rPr>
        <w:t>Zlecenie zaksięgowane (dokument nr: 3351/2025.05.21)</w:t>
      </w:r>
      <w:r w:rsidRPr="00AF1A8F">
        <w:rPr>
          <w:rFonts w:asciiTheme="minorHAnsi" w:hAnsiTheme="minorHAnsi"/>
          <w:bCs/>
          <w:i/>
          <w:iCs/>
          <w:sz w:val="22"/>
          <w:szCs w:val="22"/>
        </w:rPr>
        <w:t xml:space="preserve">   </w:t>
      </w:r>
    </w:p>
    <w:p w14:paraId="09A95969" w14:textId="77777777" w:rsidR="00C93144" w:rsidRDefault="00C93144" w:rsidP="00C93144">
      <w:pPr>
        <w:pStyle w:val="A8IdentyfikatoriNazwaBytu"/>
        <w:spacing w:before="0" w:after="0"/>
        <w:rPr>
          <w:b w:val="0"/>
          <w:bCs/>
          <w:u w:val="none"/>
        </w:rPr>
      </w:pPr>
    </w:p>
    <w:p w14:paraId="40D7BD5A" w14:textId="77777777" w:rsidR="00C93144" w:rsidRDefault="00C93144" w:rsidP="00C93144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 w:rsidRPr="00B7168C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1 – przelew SEPA z rachunku firmowego (z przewalutowaniem):</w:t>
      </w:r>
    </w:p>
    <w:p w14:paraId="2F8805FB" w14:textId="77777777" w:rsidR="00C93144" w:rsidRPr="00B7168C" w:rsidRDefault="00C93144" w:rsidP="00C93144">
      <w:pPr>
        <w:ind w:firstLine="708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105A3153" w14:textId="77777777" w:rsidR="00C93144" w:rsidRDefault="00C93144" w:rsidP="00C93144">
      <w:pPr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6F22E709" w14:textId="77777777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90632B7" w14:textId="47CA1C37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</w:rPr>
        <w:t xml:space="preserve">  Dokument :   3352/2021.08.13   | Ksi</w:t>
      </w:r>
      <w:r w:rsidR="00CF3E78">
        <w:rPr>
          <w:rFonts w:ascii="Courier New" w:hAnsi="Courier New" w:cs="Courier New"/>
          <w:sz w:val="10"/>
          <w:szCs w:val="10"/>
        </w:rPr>
        <w:t>ę</w:t>
      </w:r>
      <w:r w:rsidRPr="00B24E57">
        <w:rPr>
          <w:rFonts w:ascii="Courier New" w:hAnsi="Courier New" w:cs="Courier New"/>
          <w:sz w:val="10"/>
          <w:szCs w:val="10"/>
        </w:rPr>
        <w:t>gowa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B24E57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B24E57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6DD4666D" w14:textId="77777777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86A5C89" w14:textId="0D44F7CB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CF3E78">
        <w:rPr>
          <w:rFonts w:ascii="Courier New" w:hAnsi="Courier New" w:cs="Courier New"/>
          <w:sz w:val="10"/>
          <w:szCs w:val="10"/>
        </w:rPr>
        <w:t>ść</w:t>
      </w:r>
      <w:r w:rsidRPr="00B24E57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736CADD6" w14:textId="77777777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B55E22E" w14:textId="4264ED05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  <w:highlight w:val="cyan"/>
        </w:rPr>
        <w:t>|    1|11111111-27013-101                 04         |{prowizja}     |                 1.00 Ma|---|prow. od wyp</w:t>
      </w:r>
      <w:r w:rsidR="00CF3E78">
        <w:rPr>
          <w:rFonts w:ascii="Courier New" w:hAnsi="Courier New" w:cs="Courier New"/>
          <w:sz w:val="10"/>
          <w:szCs w:val="10"/>
          <w:highlight w:val="cyan"/>
        </w:rPr>
        <w:t>ł</w:t>
      </w:r>
      <w:r w:rsidRPr="00B24E57">
        <w:rPr>
          <w:rFonts w:ascii="Courier New" w:hAnsi="Courier New" w:cs="Courier New"/>
          <w:sz w:val="10"/>
          <w:szCs w:val="10"/>
          <w:highlight w:val="cyan"/>
        </w:rPr>
        <w:t>aty   |........9A55....|</w:t>
      </w:r>
    </w:p>
    <w:p w14:paraId="18D2C6DF" w14:textId="77777777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  <w:highlight w:val="yellow"/>
        </w:rPr>
        <w:t>|    2|11111111-27013-101                 04         |               |               219.86 Wn|PLN|Rozliczenie uslug f|........104003..|</w:t>
      </w:r>
    </w:p>
    <w:p w14:paraId="6924096A" w14:textId="77777777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</w:rPr>
        <w:t>|    3|      13-59900-03-978                         |               |               219.86 Ma|PLN|Rozliczenie uslug f|........999903..|</w:t>
      </w:r>
    </w:p>
    <w:p w14:paraId="268A0E63" w14:textId="77777777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</w:rPr>
        <w:t>|    4|      13-59000-03-978                         |               |                50.20 Wn|EUR|Rozliczenie uslug f|........999903..|</w:t>
      </w:r>
    </w:p>
    <w:p w14:paraId="1956AE81" w14:textId="77777777" w:rsidR="00C93144" w:rsidRPr="00B24E57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  <w:highlight w:val="yellow"/>
        </w:rPr>
        <w:t>|    5|      13-12012-120-978             santander  |               |                50.20 Ma|EUR|Rozliczenie uslug f|........563203..|</w:t>
      </w:r>
    </w:p>
    <w:p w14:paraId="2D7149BB" w14:textId="77777777" w:rsidR="00C93144" w:rsidRDefault="00C93144" w:rsidP="00C93144">
      <w:pPr>
        <w:rPr>
          <w:rFonts w:ascii="Courier New" w:hAnsi="Courier New" w:cs="Courier New"/>
          <w:sz w:val="10"/>
          <w:szCs w:val="10"/>
        </w:rPr>
      </w:pPr>
      <w:r w:rsidRPr="00B24E57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E264D9E" w14:textId="77777777" w:rsidR="00C93144" w:rsidRDefault="00C93144" w:rsidP="00C93144">
      <w:pPr>
        <w:rPr>
          <w:sz w:val="22"/>
          <w:szCs w:val="22"/>
        </w:rPr>
      </w:pPr>
    </w:p>
    <w:p w14:paraId="4E7C9990" w14:textId="77777777" w:rsidR="00C93144" w:rsidRDefault="00C93144" w:rsidP="00C93144">
      <w:pPr>
        <w:rPr>
          <w:sz w:val="22"/>
          <w:szCs w:val="22"/>
        </w:rPr>
      </w:pPr>
      <w:r>
        <w:rPr>
          <w:sz w:val="22"/>
          <w:szCs w:val="22"/>
        </w:rPr>
        <w:t>Operacja</w:t>
      </w:r>
      <w:r w:rsidRPr="00501204">
        <w:rPr>
          <w:sz w:val="22"/>
          <w:szCs w:val="22"/>
        </w:rPr>
        <w:t xml:space="preserve"> dotycząca przelewu </w:t>
      </w:r>
      <w:r>
        <w:rPr>
          <w:sz w:val="22"/>
          <w:szCs w:val="22"/>
        </w:rPr>
        <w:t>SEPA</w:t>
      </w:r>
      <w:r w:rsidRPr="00501204">
        <w:rPr>
          <w:sz w:val="22"/>
          <w:szCs w:val="22"/>
        </w:rPr>
        <w:t>:</w:t>
      </w:r>
    </w:p>
    <w:p w14:paraId="1D1C0A32" w14:textId="77777777" w:rsidR="00C93144" w:rsidRPr="00501204" w:rsidRDefault="00C93144" w:rsidP="00C93144">
      <w:pPr>
        <w:rPr>
          <w:sz w:val="22"/>
          <w:szCs w:val="22"/>
        </w:rPr>
      </w:pPr>
    </w:p>
    <w:p w14:paraId="57BFF4AF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C522DA">
        <w:rPr>
          <w:rFonts w:ascii="Courier New" w:hAnsi="Courier New" w:cs="Courier New"/>
          <w:sz w:val="16"/>
          <w:szCs w:val="16"/>
          <w:highlight w:val="yellow"/>
        </w:rPr>
        <w:t>10400USEE</w:t>
      </w:r>
      <w:r w:rsidRPr="00C522DA">
        <w:rPr>
          <w:rFonts w:ascii="Courier New" w:hAnsi="Courier New" w:cs="Courier New"/>
          <w:sz w:val="16"/>
          <w:szCs w:val="16"/>
        </w:rPr>
        <w:t xml:space="preserve">            ­­­­­­­­­­­­­­­­ &lt;STATUS&gt;:   3 ­­­­­­­+</w:t>
      </w:r>
    </w:p>
    <w:p w14:paraId="7A1AB33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Kwota:             50.20 EUR Data waluty: 2021.08.13 Data trans.: 2021.08.13 |</w:t>
      </w:r>
    </w:p>
    <w:p w14:paraId="6D5A366B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|ZLECENIODAWCA (ZL)                 |BENEFICJENT (BN)     ID:    5569116 |</w:t>
      </w:r>
    </w:p>
    <w:p w14:paraId="38E6A760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Nzw.|PHU CompSoft                       |HANS-TRANS                          |</w:t>
      </w:r>
    </w:p>
    <w:p w14:paraId="03AFD523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    |ul. Kwiatowa 23B/5                 |RATHAUSSTRASE 15                    |</w:t>
      </w:r>
    </w:p>
    <w:p w14:paraId="0B90493B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    |12-345 Kwiatowo Podgórne           |10178  BERLIN                       |</w:t>
      </w:r>
    </w:p>
    <w:p w14:paraId="395601AC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    |                                   |                                    |</w:t>
      </w:r>
    </w:p>
    <w:p w14:paraId="338B07E4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Bank|POLUPLPRXXX        [ZLECENIODAWCY] |DEUTDEFF500          [BENEFICJENCI] |</w:t>
      </w:r>
    </w:p>
    <w:p w14:paraId="77BA7896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Kurs_R_Wn:   1.000000 R-ek ZL: 13 8813 0004 2001 1111 1111 0004              |</w:t>
      </w:r>
    </w:p>
    <w:p w14:paraId="47B10CA0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Kurs_R_Ma:   4.427170 R-ek BN: DE33260900503908465500                        |</w:t>
      </w:r>
    </w:p>
    <w:p w14:paraId="6E3E32F5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Kurs_N_Wn:   1.000000 R-ek Wn: 11111111-27013-101                 04         |</w:t>
      </w:r>
    </w:p>
    <w:p w14:paraId="6335E33A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Kurs_N_Ma:   4.379700 R-ek Ma: 13-12012-120-978             santander        |</w:t>
      </w:r>
    </w:p>
    <w:p w14:paraId="255B1C96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33646B4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Rozliczenie uslug finansowych           -                                    |</w:t>
      </w:r>
    </w:p>
    <w:p w14:paraId="2E7452E5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F9CD556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EB11C48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lastRenderedPageBreak/>
        <w:t>|                                                                              |</w:t>
      </w:r>
    </w:p>
    <w:p w14:paraId="6B96E06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Kwota r-ku VAT:              0.00      431                                  |</w:t>
      </w:r>
    </w:p>
    <w:p w14:paraId="162BBF24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Dodatkowa kwota:            219.86                                           |</w:t>
      </w:r>
    </w:p>
    <w:p w14:paraId="275074F6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PROWIZJA  Kwota:              1.00      Prowizja kasowo: Nie        Kanał: 1 |</w:t>
      </w:r>
    </w:p>
    <w:p w14:paraId="54A3D3A3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2BFAFEFD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5715038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5C354728" w14:textId="77777777" w:rsidR="00C931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ESC-koniec F1-opis F2-dok. F5-kto P-prow. D-dane R-roz. ENTER-zle</w:t>
      </w:r>
    </w:p>
    <w:p w14:paraId="02F79FB4" w14:textId="77777777" w:rsidR="00C93144" w:rsidRDefault="00C93144" w:rsidP="00C93144">
      <w:pPr>
        <w:jc w:val="center"/>
      </w:pPr>
    </w:p>
    <w:p w14:paraId="70B66B85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/­­­­­­­­­­­­ Dane dodatkowe operacji ­­­­­­­­­­­­\</w:t>
      </w:r>
    </w:p>
    <w:p w14:paraId="2147B0D3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56576199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Zlecenie PSD: Tak        |</w:t>
      </w:r>
    </w:p>
    <w:p w14:paraId="7148075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Data przekazania do realizacji: 2025.05.21 |</w:t>
      </w:r>
    </w:p>
    <w:p w14:paraId="734E8FDC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Czas przekazania do realizacji: 10:34:56   |</w:t>
      </w:r>
    </w:p>
    <w:p w14:paraId="27F1E37C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Opłaty pobierane wg listy: Nie        |</w:t>
      </w:r>
    </w:p>
    <w:p w14:paraId="05B0C991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6A317805" w14:textId="77777777" w:rsidR="00C931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\­­­­­­­­­­­­­­­­­­­­­­­­­­­­­­­­­­­­­­&lt;Przegląd&gt;­/</w:t>
      </w:r>
    </w:p>
    <w:p w14:paraId="06D64870" w14:textId="77777777" w:rsidR="00C931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</w:p>
    <w:p w14:paraId="65A5A463" w14:textId="77777777" w:rsidR="00C93144" w:rsidRDefault="00C93144" w:rsidP="00C93144">
      <w:pPr>
        <w:rPr>
          <w:sz w:val="22"/>
          <w:szCs w:val="22"/>
        </w:rPr>
      </w:pPr>
      <w:r>
        <w:rPr>
          <w:sz w:val="22"/>
          <w:szCs w:val="22"/>
        </w:rPr>
        <w:t xml:space="preserve">Komunikat SEPA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1EA0508B" w14:textId="77777777" w:rsidR="00C931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</w:p>
    <w:p w14:paraId="073EB18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0B2D3108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5FBEC118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D2TxSP-88130004-20250521-0000000431    |D2IsSP-88130004-20250521-0000000431  |</w:t>
      </w:r>
    </w:p>
    <w:p w14:paraId="3402909C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617270CF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D2EdSP-88130004-20250521-0000000431    |7d513596-0023-46eb-b302-cf2630305273 |</w:t>
      </w:r>
    </w:p>
    <w:p w14:paraId="7E5EA19E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Kwota:              50.20 EUR          |    Data waluty: 2021.08.13  Tryb: S |</w:t>
      </w:r>
    </w:p>
    <w:p w14:paraId="0F6B243C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Rozl.:              50.20 EUR          |Data realizacji: 2021.08.13 T.roz: N |</w:t>
      </w:r>
    </w:p>
    <w:p w14:paraId="1C59D2C3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|     Utworzenie: 2025.05.21 10:34:56 |</w:t>
      </w:r>
    </w:p>
    <w:p w14:paraId="3CF748D3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75B1932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[R-ek]: PL13881300042001111111110004                     Kraj: PL            |</w:t>
      </w:r>
    </w:p>
    <w:p w14:paraId="38672A7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[Nzw.]: PHU CompSoft ul. Kwiatowa 23B/5 12-345 Kwiatowo Podgórne             |</w:t>
      </w:r>
    </w:p>
    <w:p w14:paraId="68D4F543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4CD209F8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[Bank]: POLUPLPRXXX KNR: 88130004                                            |</w:t>
      </w:r>
    </w:p>
    <w:p w14:paraId="30D547E3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  <w:highlight w:val="yellow"/>
        </w:rPr>
        <w:t>| ­­ BENEFICJENT ­­­­­­­­­­­­­­­­­­­­­­­­­­­­­­­­­­­­­­­­­­­­­­­­­­­­­­­­­­­­­ |</w:t>
      </w:r>
    </w:p>
    <w:p w14:paraId="01338C50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[R-ek]: DE33260900503908465500                           Kraj: PL   PSD: Tak |</w:t>
      </w:r>
    </w:p>
    <w:p w14:paraId="319A790F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[Nzw.]: HANS-TRANS RATHAUSSTRASE 15 10178  BERLIN                            |</w:t>
      </w:r>
    </w:p>
    <w:p w14:paraId="0E22FD6F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[K.Bn]:                                                                      |</w:t>
      </w:r>
    </w:p>
    <w:p w14:paraId="6F61472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[Bank]: DEUTDEFF500 KNR:        0                                            |</w:t>
      </w:r>
    </w:p>
    <w:p w14:paraId="01F391BB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782A53AD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[ Cel]:                                     [Koszty]: SHAR          0.00 PLN |</w:t>
      </w:r>
    </w:p>
    <w:p w14:paraId="0AD8FC2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522DA">
        <w:rPr>
          <w:rFonts w:ascii="Courier New" w:hAnsi="Courier New" w:cs="Courier New"/>
          <w:sz w:val="16"/>
          <w:szCs w:val="16"/>
          <w:lang w:val="en-US"/>
        </w:rPr>
        <w:t>| [L.in]:                                                                      |</w:t>
      </w:r>
    </w:p>
    <w:p w14:paraId="414E28BA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[Tyt.]: Rozliczenie uslug finansowych                                        |</w:t>
      </w:r>
    </w:p>
    <w:p w14:paraId="6E7D4920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76B3D7F" w14:textId="77777777" w:rsidR="00C931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\­&lt;Strona: 1/2, jednostka 1 (ID: 431)&gt;­­­­­­­­­­­­­­­­­­­­­­­­­­­­­­&lt;Przegląd&gt;­/</w:t>
      </w:r>
    </w:p>
    <w:p w14:paraId="48230821" w14:textId="77777777" w:rsidR="00C931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</w:p>
    <w:p w14:paraId="02FBAF69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0C850552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6629DAC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6EBAF9C5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160CE44B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079ED01D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72A2AB38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 xml:space="preserve">| [Inst.]: </w:t>
      </w:r>
      <w:r>
        <w:rPr>
          <w:rFonts w:ascii="Courier New" w:hAnsi="Courier New" w:cs="Courier New"/>
          <w:sz w:val="16"/>
          <w:szCs w:val="16"/>
        </w:rPr>
        <w:t xml:space="preserve">        </w:t>
      </w:r>
      <w:r w:rsidRPr="00C522DA">
        <w:rPr>
          <w:rFonts w:ascii="Courier New" w:hAnsi="Courier New" w:cs="Courier New"/>
          <w:sz w:val="16"/>
          <w:szCs w:val="16"/>
        </w:rPr>
        <w:t xml:space="preserve">                                                            |</w:t>
      </w:r>
    </w:p>
    <w:p w14:paraId="658F7682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C522DA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4BC23A1C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  <w:highlight w:val="yellow"/>
        </w:rPr>
        <w:t>|    Dok.: 3366/2021.08.13 (2)                      Typ komunikatu: pacs.008   |</w:t>
      </w:r>
    </w:p>
    <w:p w14:paraId="753C18B0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1D8C13F2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1E5F612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E1DCB23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806B2D7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[MsgId]: 18375478420250521000293                                             |</w:t>
      </w:r>
    </w:p>
    <w:p w14:paraId="2407B3A1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682F2F1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8AEDE04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78830D1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EC5BB62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32B2894D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Wpisał: SERWIS                                  Dnia: 2025.05.21 10:34:56   |</w:t>
      </w:r>
    </w:p>
    <w:p w14:paraId="064A1BA1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Zmienił: SERWIS                                  Dnia: 2025.05.21 10:34:58   |</w:t>
      </w:r>
    </w:p>
    <w:p w14:paraId="64129BFE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38F75B6E" w14:textId="77777777" w:rsidR="00C93144" w:rsidRPr="00C522D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47B63FB" w14:textId="77777777" w:rsidR="00C931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C522DA">
        <w:rPr>
          <w:rFonts w:ascii="Courier New" w:hAnsi="Courier New" w:cs="Courier New"/>
          <w:sz w:val="16"/>
          <w:szCs w:val="16"/>
        </w:rPr>
        <w:t>\­&lt;Strona: 2/2, jednostka 1 (ID: 431)&gt;­­­­­­­­­­­­­­­­­­­­­­­­­­­­­­­­&lt;Edycja&gt;­/</w:t>
      </w:r>
    </w:p>
    <w:p w14:paraId="0CB73F92" w14:textId="77777777" w:rsidR="00C93144" w:rsidRDefault="00C93144" w:rsidP="00C93144">
      <w:pPr>
        <w:rPr>
          <w:sz w:val="22"/>
          <w:szCs w:val="22"/>
        </w:rPr>
      </w:pPr>
    </w:p>
    <w:p w14:paraId="6D0E7E08" w14:textId="77777777" w:rsidR="00C93144" w:rsidRDefault="00C93144" w:rsidP="00C93144">
      <w:pPr>
        <w:pStyle w:val="A8IdentyfikatoriNazwaBytu"/>
        <w:spacing w:before="0" w:after="0"/>
        <w:rPr>
          <w:b w:val="0"/>
          <w:bCs/>
          <w:u w:val="none"/>
        </w:rPr>
      </w:pPr>
    </w:p>
    <w:p w14:paraId="6005E95F" w14:textId="77777777" w:rsidR="00C93144" w:rsidRDefault="00C93144" w:rsidP="00C93144">
      <w:pPr>
        <w:ind w:firstLine="708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5DD6D413" w14:textId="77777777" w:rsidR="00C93144" w:rsidRPr="00B7168C" w:rsidRDefault="00C93144" w:rsidP="00C93144">
      <w:pPr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 w:rsidRPr="00B7168C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2 – przelew SWIFT z rachunku osoby fizycznej (z pralnią i rozliczeniem autoryzacji):</w:t>
      </w:r>
    </w:p>
    <w:p w14:paraId="1592D2B1" w14:textId="77777777" w:rsidR="00C93144" w:rsidRDefault="00C93144" w:rsidP="00C93144">
      <w:pPr>
        <w:ind w:firstLine="708"/>
        <w:rPr>
          <w:rFonts w:asciiTheme="minorHAnsi" w:hAnsiTheme="minorHAnsi" w:cstheme="minorHAnsi"/>
          <w:sz w:val="22"/>
          <w:szCs w:val="22"/>
        </w:rPr>
      </w:pPr>
    </w:p>
    <w:p w14:paraId="3CA99875" w14:textId="77777777" w:rsidR="00C93144" w:rsidRDefault="00C93144" w:rsidP="00C93144">
      <w:pPr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514A9745" w14:textId="77777777" w:rsidR="00C93144" w:rsidRPr="00501204" w:rsidRDefault="00C93144" w:rsidP="00C93144">
      <w:pPr>
        <w:rPr>
          <w:rFonts w:asciiTheme="minorHAnsi" w:hAnsiTheme="minorHAnsi" w:cstheme="minorHAnsi"/>
          <w:sz w:val="22"/>
          <w:szCs w:val="22"/>
        </w:rPr>
      </w:pPr>
    </w:p>
    <w:p w14:paraId="359A18F2" w14:textId="77777777" w:rsidR="00C93144" w:rsidRPr="00014844" w:rsidRDefault="00C93144" w:rsidP="00C93144">
      <w:pPr>
        <w:rPr>
          <w:rFonts w:ascii="Courier New" w:hAnsi="Courier New" w:cs="Courier New"/>
          <w:sz w:val="10"/>
          <w:szCs w:val="10"/>
        </w:rPr>
      </w:pPr>
      <w:r w:rsidRPr="0001484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3BBBE73" w14:textId="0AAA2BD4" w:rsidR="00C93144" w:rsidRPr="00014844" w:rsidRDefault="00C93144" w:rsidP="00C93144">
      <w:pPr>
        <w:rPr>
          <w:rFonts w:ascii="Courier New" w:hAnsi="Courier New" w:cs="Courier New"/>
          <w:sz w:val="10"/>
          <w:szCs w:val="10"/>
        </w:rPr>
      </w:pPr>
      <w:r w:rsidRPr="00014844">
        <w:rPr>
          <w:rFonts w:ascii="Courier New" w:hAnsi="Courier New" w:cs="Courier New"/>
          <w:sz w:val="10"/>
          <w:szCs w:val="10"/>
        </w:rPr>
        <w:t xml:space="preserve">  Dokument :   3371/2021.08.13   | Ksi</w:t>
      </w:r>
      <w:r w:rsidR="00CF3E78">
        <w:rPr>
          <w:rFonts w:ascii="Courier New" w:hAnsi="Courier New" w:cs="Courier New"/>
          <w:sz w:val="10"/>
          <w:szCs w:val="10"/>
        </w:rPr>
        <w:t>ę</w:t>
      </w:r>
      <w:r w:rsidRPr="00014844">
        <w:rPr>
          <w:rFonts w:ascii="Courier New" w:hAnsi="Courier New" w:cs="Courier New"/>
          <w:sz w:val="10"/>
          <w:szCs w:val="10"/>
        </w:rPr>
        <w:t>gowa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014844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014844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04862702" w14:textId="77777777" w:rsidR="00C93144" w:rsidRPr="00014844" w:rsidRDefault="00C93144" w:rsidP="00C93144">
      <w:pPr>
        <w:rPr>
          <w:rFonts w:ascii="Courier New" w:hAnsi="Courier New" w:cs="Courier New"/>
          <w:sz w:val="10"/>
          <w:szCs w:val="10"/>
        </w:rPr>
      </w:pPr>
      <w:r w:rsidRPr="0001484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9933A7D" w14:textId="7FFFC12F" w:rsidR="00C93144" w:rsidRPr="00014844" w:rsidRDefault="00C93144" w:rsidP="00C93144">
      <w:pPr>
        <w:rPr>
          <w:rFonts w:ascii="Courier New" w:hAnsi="Courier New" w:cs="Courier New"/>
          <w:sz w:val="10"/>
          <w:szCs w:val="10"/>
        </w:rPr>
      </w:pPr>
      <w:r w:rsidRPr="00014844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CF3E78">
        <w:rPr>
          <w:rFonts w:ascii="Courier New" w:hAnsi="Courier New" w:cs="Courier New"/>
          <w:sz w:val="10"/>
          <w:szCs w:val="10"/>
        </w:rPr>
        <w:t>ść</w:t>
      </w:r>
      <w:r w:rsidRPr="00014844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1037A12F" w14:textId="77777777" w:rsidR="00C93144" w:rsidRPr="00014844" w:rsidRDefault="00C93144" w:rsidP="00C93144">
      <w:pPr>
        <w:rPr>
          <w:rFonts w:ascii="Courier New" w:hAnsi="Courier New" w:cs="Courier New"/>
          <w:sz w:val="10"/>
          <w:szCs w:val="10"/>
        </w:rPr>
      </w:pPr>
      <w:r w:rsidRPr="0001484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12F3E66" w14:textId="77777777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 1|22222222-27010-201-787             02         |               |                 0.57 Wn|USD|pr. przel.SWIFT PSD|........9A5303..|</w:t>
      </w:r>
    </w:p>
    <w:p w14:paraId="4C799CFB" w14:textId="77777777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 2|      13-59000-02-787                         |               |                 0.57 Ma|USD|pr. przel.SWIFT PSD|........999903..|</w:t>
      </w:r>
    </w:p>
    <w:p w14:paraId="70881F6C" w14:textId="77777777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 3|      13-59900-02-787                         |               |                 2.22 Wn|PLN|pr. przel.SWIFT PSD|........999903..|</w:t>
      </w:r>
    </w:p>
    <w:p w14:paraId="312A750F" w14:textId="77777777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 4|22222222-81204-134-01              02         |               |                 2.22 Ma|PLN|pr. przel.SWIFT PSD|........9A5303..|</w:t>
      </w:r>
    </w:p>
    <w:p w14:paraId="44D99FFC" w14:textId="2A834DAC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 5|22222222-81204-134-01              02         |               |                 2.22 Wn|PLN|Przeksi</w:t>
      </w:r>
      <w:r w:rsidR="00CF3E78">
        <w:rPr>
          <w:rFonts w:ascii="Courier New" w:hAnsi="Courier New" w:cs="Courier New"/>
          <w:sz w:val="10"/>
          <w:szCs w:val="10"/>
          <w:highlight w:val="cyan"/>
        </w:rPr>
        <w:t>ę</w:t>
      </w:r>
      <w:r w:rsidRPr="00014844">
        <w:rPr>
          <w:rFonts w:ascii="Courier New" w:hAnsi="Courier New" w:cs="Courier New"/>
          <w:sz w:val="10"/>
          <w:szCs w:val="10"/>
          <w:highlight w:val="cyan"/>
        </w:rPr>
        <w:t>g. prowizji|........9ZZ503..|</w:t>
      </w:r>
    </w:p>
    <w:p w14:paraId="6BDB50B9" w14:textId="740C0246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 6|99999999-27013-103                 01         |               |                 2.22 Ma|PLN|Przeksi</w:t>
      </w:r>
      <w:r w:rsidR="00CF3E78">
        <w:rPr>
          <w:rFonts w:ascii="Courier New" w:hAnsi="Courier New" w:cs="Courier New"/>
          <w:sz w:val="10"/>
          <w:szCs w:val="10"/>
          <w:highlight w:val="cyan"/>
        </w:rPr>
        <w:t>ę</w:t>
      </w:r>
      <w:r w:rsidRPr="00014844">
        <w:rPr>
          <w:rFonts w:ascii="Courier New" w:hAnsi="Courier New" w:cs="Courier New"/>
          <w:sz w:val="10"/>
          <w:szCs w:val="10"/>
          <w:highlight w:val="cyan"/>
        </w:rPr>
        <w:t>g. prowizji|........9ZZ003..|</w:t>
      </w:r>
    </w:p>
    <w:p w14:paraId="57B4C2AA" w14:textId="7854E9BC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 7|22222222-27010-201-787             02         |               |                 2.55 Wn|USD|op</w:t>
      </w:r>
      <w:r w:rsidR="00CF3E78">
        <w:rPr>
          <w:rFonts w:ascii="Courier New" w:hAnsi="Courier New" w:cs="Courier New"/>
          <w:sz w:val="10"/>
          <w:szCs w:val="10"/>
          <w:highlight w:val="cyan"/>
        </w:rPr>
        <w:t>ł</w:t>
      </w:r>
      <w:r w:rsidRPr="00014844">
        <w:rPr>
          <w:rFonts w:ascii="Courier New" w:hAnsi="Courier New" w:cs="Courier New"/>
          <w:sz w:val="10"/>
          <w:szCs w:val="10"/>
          <w:highlight w:val="cyan"/>
        </w:rPr>
        <w:t>. koszty OUR    |........9A5603..|</w:t>
      </w:r>
    </w:p>
    <w:p w14:paraId="4C9CDE88" w14:textId="17BA2856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 8|      13-59000-02-787                         |               |                 2.55 Ma|USD|op</w:t>
      </w:r>
      <w:r w:rsidR="00CF3E78">
        <w:rPr>
          <w:rFonts w:ascii="Courier New" w:hAnsi="Courier New" w:cs="Courier New"/>
          <w:sz w:val="10"/>
          <w:szCs w:val="10"/>
          <w:highlight w:val="cyan"/>
        </w:rPr>
        <w:t>ł</w:t>
      </w:r>
      <w:r w:rsidRPr="00014844">
        <w:rPr>
          <w:rFonts w:ascii="Courier New" w:hAnsi="Courier New" w:cs="Courier New"/>
          <w:sz w:val="10"/>
          <w:szCs w:val="10"/>
          <w:highlight w:val="cyan"/>
        </w:rPr>
        <w:t>. koszty OUR    |........999903..|</w:t>
      </w:r>
    </w:p>
    <w:p w14:paraId="3911DB07" w14:textId="28ED8491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 9|      13-59900-02-787                         |               |                10.00 Wn|PLN|op</w:t>
      </w:r>
      <w:r w:rsidR="00CF3E78">
        <w:rPr>
          <w:rFonts w:ascii="Courier New" w:hAnsi="Courier New" w:cs="Courier New"/>
          <w:sz w:val="10"/>
          <w:szCs w:val="10"/>
          <w:highlight w:val="cyan"/>
        </w:rPr>
        <w:t>ł</w:t>
      </w:r>
      <w:r w:rsidRPr="00014844">
        <w:rPr>
          <w:rFonts w:ascii="Courier New" w:hAnsi="Courier New" w:cs="Courier New"/>
          <w:sz w:val="10"/>
          <w:szCs w:val="10"/>
          <w:highlight w:val="cyan"/>
        </w:rPr>
        <w:t>. koszty OUR    |........999903..|</w:t>
      </w:r>
    </w:p>
    <w:p w14:paraId="7D0C6A4A" w14:textId="11DDFE86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10|22222222-81204-134-01              02         |               |                10.00 Ma|PLN|op</w:t>
      </w:r>
      <w:r w:rsidR="00CF3E78">
        <w:rPr>
          <w:rFonts w:ascii="Courier New" w:hAnsi="Courier New" w:cs="Courier New"/>
          <w:sz w:val="10"/>
          <w:szCs w:val="10"/>
          <w:highlight w:val="cyan"/>
        </w:rPr>
        <w:t>ł</w:t>
      </w:r>
      <w:r w:rsidRPr="00014844">
        <w:rPr>
          <w:rFonts w:ascii="Courier New" w:hAnsi="Courier New" w:cs="Courier New"/>
          <w:sz w:val="10"/>
          <w:szCs w:val="10"/>
          <w:highlight w:val="cyan"/>
        </w:rPr>
        <w:t>. koszty OUR    |........9A5603..|</w:t>
      </w:r>
    </w:p>
    <w:p w14:paraId="60569569" w14:textId="689BCE2A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cyan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11|22222222-81204-134-01              02         |               |                10.00 Wn|PLN|Przeksi</w:t>
      </w:r>
      <w:r w:rsidR="00CF3E78">
        <w:rPr>
          <w:rFonts w:ascii="Courier New" w:hAnsi="Courier New" w:cs="Courier New"/>
          <w:sz w:val="10"/>
          <w:szCs w:val="10"/>
          <w:highlight w:val="cyan"/>
        </w:rPr>
        <w:t>ę</w:t>
      </w:r>
      <w:r w:rsidRPr="00014844">
        <w:rPr>
          <w:rFonts w:ascii="Courier New" w:hAnsi="Courier New" w:cs="Courier New"/>
          <w:sz w:val="10"/>
          <w:szCs w:val="10"/>
          <w:highlight w:val="cyan"/>
        </w:rPr>
        <w:t>g. prowizji|........9ZZ503..|</w:t>
      </w:r>
    </w:p>
    <w:p w14:paraId="74AED926" w14:textId="27B6742C" w:rsidR="00C93144" w:rsidRPr="00014844" w:rsidRDefault="00C93144" w:rsidP="00C93144">
      <w:pPr>
        <w:rPr>
          <w:rFonts w:ascii="Courier New" w:hAnsi="Courier New" w:cs="Courier New"/>
          <w:sz w:val="10"/>
          <w:szCs w:val="10"/>
        </w:rPr>
      </w:pPr>
      <w:r w:rsidRPr="00014844">
        <w:rPr>
          <w:rFonts w:ascii="Courier New" w:hAnsi="Courier New" w:cs="Courier New"/>
          <w:sz w:val="10"/>
          <w:szCs w:val="10"/>
          <w:highlight w:val="cyan"/>
        </w:rPr>
        <w:t>|   12|99999999-27013-103                 01         |               |                10.00 Ma|PLN|Przeksi</w:t>
      </w:r>
      <w:r w:rsidR="00CF3E78">
        <w:rPr>
          <w:rFonts w:ascii="Courier New" w:hAnsi="Courier New" w:cs="Courier New"/>
          <w:sz w:val="10"/>
          <w:szCs w:val="10"/>
          <w:highlight w:val="cyan"/>
        </w:rPr>
        <w:t>ę</w:t>
      </w:r>
      <w:r w:rsidRPr="00014844">
        <w:rPr>
          <w:rFonts w:ascii="Courier New" w:hAnsi="Courier New" w:cs="Courier New"/>
          <w:sz w:val="10"/>
          <w:szCs w:val="10"/>
          <w:highlight w:val="cyan"/>
        </w:rPr>
        <w:t>g. prowizji|........9ZZ003..|</w:t>
      </w:r>
    </w:p>
    <w:p w14:paraId="72CD783E" w14:textId="2F308CF7" w:rsidR="00C93144" w:rsidRPr="00014844" w:rsidRDefault="00C93144" w:rsidP="00C93144">
      <w:pPr>
        <w:rPr>
          <w:rFonts w:ascii="Courier New" w:hAnsi="Courier New" w:cs="Courier New"/>
          <w:sz w:val="10"/>
          <w:szCs w:val="10"/>
          <w:highlight w:val="yellow"/>
        </w:rPr>
      </w:pPr>
      <w:r w:rsidRPr="00014844">
        <w:rPr>
          <w:rFonts w:ascii="Courier New" w:hAnsi="Courier New" w:cs="Courier New"/>
          <w:sz w:val="10"/>
          <w:szCs w:val="10"/>
          <w:highlight w:val="yellow"/>
        </w:rPr>
        <w:t>|   13|22222222-27010-201-787             02         |               |             17000.00 Wn|USD|Zap</w:t>
      </w:r>
      <w:r w:rsidR="00CF3E78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014844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CF3E78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014844">
        <w:rPr>
          <w:rFonts w:ascii="Courier New" w:hAnsi="Courier New" w:cs="Courier New"/>
          <w:sz w:val="10"/>
          <w:szCs w:val="10"/>
          <w:highlight w:val="yellow"/>
        </w:rPr>
        <w:t>ugi k|........104003..|</w:t>
      </w:r>
    </w:p>
    <w:p w14:paraId="4F8AE306" w14:textId="192D888B" w:rsidR="00C93144" w:rsidRPr="00014844" w:rsidRDefault="00C93144" w:rsidP="00C93144">
      <w:pPr>
        <w:rPr>
          <w:rFonts w:ascii="Courier New" w:hAnsi="Courier New" w:cs="Courier New"/>
          <w:sz w:val="10"/>
          <w:szCs w:val="10"/>
        </w:rPr>
      </w:pPr>
      <w:r w:rsidRPr="00014844">
        <w:rPr>
          <w:rFonts w:ascii="Courier New" w:hAnsi="Courier New" w:cs="Courier New"/>
          <w:sz w:val="10"/>
          <w:szCs w:val="10"/>
          <w:highlight w:val="yellow"/>
        </w:rPr>
        <w:t>|   14|      13-12002-220-787                        |               |             17000.00 Ma|USD|Zap</w:t>
      </w:r>
      <w:r w:rsidR="00CF3E78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014844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CF3E78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014844">
        <w:rPr>
          <w:rFonts w:ascii="Courier New" w:hAnsi="Courier New" w:cs="Courier New"/>
          <w:sz w:val="10"/>
          <w:szCs w:val="10"/>
          <w:highlight w:val="yellow"/>
        </w:rPr>
        <w:t>ugi k|........563203..|</w:t>
      </w:r>
    </w:p>
    <w:p w14:paraId="1E344ACD" w14:textId="77777777" w:rsidR="00C93144" w:rsidRDefault="00C93144" w:rsidP="00C93144">
      <w:pPr>
        <w:rPr>
          <w:sz w:val="22"/>
          <w:szCs w:val="22"/>
        </w:rPr>
      </w:pPr>
      <w:r w:rsidRPr="0001484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57266A58" w14:textId="77777777" w:rsidR="00C93144" w:rsidRDefault="00C93144" w:rsidP="00C93144">
      <w:pPr>
        <w:rPr>
          <w:sz w:val="22"/>
          <w:szCs w:val="22"/>
        </w:rPr>
      </w:pPr>
    </w:p>
    <w:p w14:paraId="77CAA3EE" w14:textId="77777777" w:rsidR="00C93144" w:rsidRDefault="00C93144" w:rsidP="00C93144">
      <w:pPr>
        <w:rPr>
          <w:sz w:val="22"/>
          <w:szCs w:val="22"/>
        </w:rPr>
      </w:pPr>
      <w:r>
        <w:rPr>
          <w:sz w:val="22"/>
          <w:szCs w:val="22"/>
        </w:rPr>
        <w:t>Operacja</w:t>
      </w:r>
      <w:r w:rsidRPr="00501204">
        <w:rPr>
          <w:sz w:val="22"/>
          <w:szCs w:val="22"/>
        </w:rPr>
        <w:t xml:space="preserve"> dotycząca przelewu </w:t>
      </w:r>
      <w:r>
        <w:rPr>
          <w:sz w:val="22"/>
          <w:szCs w:val="22"/>
        </w:rPr>
        <w:t>SWIFT</w:t>
      </w:r>
      <w:r w:rsidRPr="00501204">
        <w:rPr>
          <w:sz w:val="22"/>
          <w:szCs w:val="22"/>
        </w:rPr>
        <w:t>:</w:t>
      </w:r>
    </w:p>
    <w:p w14:paraId="33FFEC3B" w14:textId="77777777" w:rsidR="00C93144" w:rsidRPr="00501204" w:rsidRDefault="00C93144" w:rsidP="00C93144">
      <w:pPr>
        <w:rPr>
          <w:sz w:val="22"/>
          <w:szCs w:val="22"/>
        </w:rPr>
      </w:pPr>
    </w:p>
    <w:p w14:paraId="7C165631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014844">
        <w:rPr>
          <w:rFonts w:ascii="Courier New" w:hAnsi="Courier New" w:cs="Courier New"/>
          <w:sz w:val="16"/>
          <w:szCs w:val="16"/>
          <w:highlight w:val="yellow"/>
        </w:rPr>
        <w:t>10400USWP</w:t>
      </w:r>
      <w:r w:rsidRPr="00014844">
        <w:rPr>
          <w:rFonts w:ascii="Courier New" w:hAnsi="Courier New" w:cs="Courier New"/>
          <w:sz w:val="16"/>
          <w:szCs w:val="16"/>
        </w:rPr>
        <w:t xml:space="preserve">            ­­­­­­­­­­­­­­­­ &lt;STATUS&gt;:   3 ­­­­­­­+</w:t>
      </w:r>
    </w:p>
    <w:p w14:paraId="7FF58FEE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Kwota:         17 000.00 USD Data waluty: 2021.08.13 Data trans.: 2021.08.13 |</w:t>
      </w:r>
    </w:p>
    <w:p w14:paraId="0A9FA0AA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    |ZLECENIODAWCA (ZL)                 |BENEFICJENT (BN)     ID:    5569140 |</w:t>
      </w:r>
    </w:p>
    <w:p w14:paraId="28E34F55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014844">
        <w:rPr>
          <w:rFonts w:ascii="Courier New" w:hAnsi="Courier New" w:cs="Courier New"/>
          <w:sz w:val="16"/>
          <w:szCs w:val="16"/>
          <w:lang w:val="en-US"/>
        </w:rPr>
        <w:t>| Nzw.|PHU CompSoft                       |HANS-TRANS                          |</w:t>
      </w:r>
    </w:p>
    <w:p w14:paraId="336744D9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014844">
        <w:rPr>
          <w:rFonts w:ascii="Courier New" w:hAnsi="Courier New" w:cs="Courier New"/>
          <w:sz w:val="16"/>
          <w:szCs w:val="16"/>
          <w:lang w:val="en-US"/>
        </w:rPr>
        <w:t>|     |ul. Kwiatowa 23B/5                 |RATHAUSSTRASE 15                    |</w:t>
      </w:r>
    </w:p>
    <w:p w14:paraId="1BC911ED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014844">
        <w:rPr>
          <w:rFonts w:ascii="Courier New" w:hAnsi="Courier New" w:cs="Courier New"/>
          <w:sz w:val="16"/>
          <w:szCs w:val="16"/>
          <w:lang w:val="en-US"/>
        </w:rPr>
        <w:t>|     |12-345 Kwiatowo Podgórne           |10178  BERLIN                       |</w:t>
      </w:r>
    </w:p>
    <w:p w14:paraId="0BC16374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014844">
        <w:rPr>
          <w:rFonts w:ascii="Courier New" w:hAnsi="Courier New" w:cs="Courier New"/>
          <w:sz w:val="16"/>
          <w:szCs w:val="16"/>
          <w:lang w:val="en-US"/>
        </w:rPr>
        <w:t>|     |                                   |                                    |</w:t>
      </w:r>
    </w:p>
    <w:p w14:paraId="15110F04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014844">
        <w:rPr>
          <w:rFonts w:ascii="Courier New" w:hAnsi="Courier New" w:cs="Courier New"/>
          <w:sz w:val="16"/>
          <w:szCs w:val="16"/>
          <w:lang w:val="en-US"/>
        </w:rPr>
        <w:t>| Bank|POLUPLPRXXX        [ZLECENIODAWCY] |DEUTDEFF500          [BENEFICJENCI] |</w:t>
      </w:r>
    </w:p>
    <w:p w14:paraId="4A79D6EE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Kurs_R_Wn:   4.045708 R-ek ZL: 41 8813 0004 2001 2222 2222 0002              |</w:t>
      </w:r>
    </w:p>
    <w:p w14:paraId="3F37576E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Kurs_R_Ma:   3.825433 R-ek BN: DE33260900503908465500                        |</w:t>
      </w:r>
    </w:p>
    <w:p w14:paraId="4921F12D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Kurs_N_Wn:   3.761600 R-ek Wn: 22222222-27010-201-787             02         |</w:t>
      </w:r>
    </w:p>
    <w:p w14:paraId="362E1980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Kurs_N_Ma:   3.941800 R-ek Ma: 13-12002-220-787                              |</w:t>
      </w:r>
    </w:p>
    <w:p w14:paraId="21950849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6D6BA89E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Zapłata za usługi konsultingowe         -                                    |</w:t>
      </w:r>
    </w:p>
    <w:p w14:paraId="563095E8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 xml:space="preserve">|                                         </w:t>
      </w:r>
      <w:r w:rsidRPr="00014844">
        <w:rPr>
          <w:rFonts w:ascii="Courier New" w:hAnsi="Courier New" w:cs="Courier New"/>
          <w:sz w:val="16"/>
          <w:szCs w:val="16"/>
          <w:highlight w:val="yellow"/>
        </w:rPr>
        <w:t>SUEB123456750</w:t>
      </w:r>
      <w:r w:rsidRPr="00014844">
        <w:rPr>
          <w:rFonts w:ascii="Courier New" w:hAnsi="Courier New" w:cs="Courier New"/>
          <w:sz w:val="16"/>
          <w:szCs w:val="16"/>
        </w:rPr>
        <w:t xml:space="preserve">                        |</w:t>
      </w:r>
    </w:p>
    <w:p w14:paraId="20F3BD53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1B2DD0A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5D691D7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 Kwota r-ku VAT:              0.00      436                                  |</w:t>
      </w:r>
    </w:p>
    <w:p w14:paraId="13A5AA58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Dodatkowa kwota:         17 000.00                                           |</w:t>
      </w:r>
    </w:p>
    <w:p w14:paraId="55849F26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 xml:space="preserve">| </w:t>
      </w:r>
      <w:r w:rsidRPr="00014844">
        <w:rPr>
          <w:rFonts w:ascii="Courier New" w:hAnsi="Courier New" w:cs="Courier New"/>
          <w:sz w:val="16"/>
          <w:szCs w:val="16"/>
          <w:highlight w:val="yellow"/>
        </w:rPr>
        <w:t>PROWIZJA  Kwota:             12.22</w:t>
      </w:r>
      <w:r w:rsidRPr="00014844">
        <w:rPr>
          <w:rFonts w:ascii="Courier New" w:hAnsi="Courier New" w:cs="Courier New"/>
          <w:sz w:val="16"/>
          <w:szCs w:val="16"/>
        </w:rPr>
        <w:t xml:space="preserve">      Prowizja kasowo: Nie        Kanał: 1 |</w:t>
      </w:r>
    </w:p>
    <w:p w14:paraId="5BDA62F3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           R-ek: 22222222-81204-134-01              02                       |</w:t>
      </w:r>
    </w:p>
    <w:p w14:paraId="6412DE90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42F135CB" w14:textId="77777777" w:rsidR="00C93144" w:rsidRPr="000148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3AA993C6" w14:textId="77777777" w:rsidR="00C931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014844">
        <w:rPr>
          <w:rFonts w:ascii="Courier New" w:hAnsi="Courier New" w:cs="Courier New"/>
          <w:sz w:val="16"/>
          <w:szCs w:val="16"/>
        </w:rPr>
        <w:t>ESC-koniec F1-opis F3-atr. F2-dok. F5-kto P-prow. D-dane J-PAD R-roz. ENTER-zle</w:t>
      </w:r>
    </w:p>
    <w:p w14:paraId="1696E368" w14:textId="77777777" w:rsidR="00C93144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</w:p>
    <w:p w14:paraId="359EC368" w14:textId="77777777" w:rsidR="00C93144" w:rsidRPr="009450B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/­­­­­­­­­­­­ Dane dodatkowe operacji ­­­­­­­­­­­­\</w:t>
      </w:r>
    </w:p>
    <w:p w14:paraId="26BB3038" w14:textId="77777777" w:rsidR="00C93144" w:rsidRPr="009450B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76359A19" w14:textId="77777777" w:rsidR="00C93144" w:rsidRPr="009450B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Zlecenie PSD: Tak        |</w:t>
      </w:r>
    </w:p>
    <w:p w14:paraId="0165B569" w14:textId="77777777" w:rsidR="00C93144" w:rsidRPr="009450B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Data przekazania do realizacji: 2025.05.</w:t>
      </w:r>
      <w:r>
        <w:rPr>
          <w:rFonts w:ascii="Courier New" w:hAnsi="Courier New" w:cs="Courier New"/>
          <w:sz w:val="16"/>
          <w:szCs w:val="16"/>
        </w:rPr>
        <w:t>21</w:t>
      </w:r>
      <w:r w:rsidRPr="009450B0">
        <w:rPr>
          <w:rFonts w:ascii="Courier New" w:hAnsi="Courier New" w:cs="Courier New"/>
          <w:sz w:val="16"/>
          <w:szCs w:val="16"/>
        </w:rPr>
        <w:t xml:space="preserve"> |</w:t>
      </w:r>
    </w:p>
    <w:p w14:paraId="35ED283B" w14:textId="77777777" w:rsidR="00C93144" w:rsidRPr="009450B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Czas przekazania do realizacji: 1</w:t>
      </w:r>
      <w:r>
        <w:rPr>
          <w:rFonts w:ascii="Courier New" w:hAnsi="Courier New" w:cs="Courier New"/>
          <w:sz w:val="16"/>
          <w:szCs w:val="16"/>
        </w:rPr>
        <w:t>1</w:t>
      </w:r>
      <w:r w:rsidRPr="009450B0">
        <w:rPr>
          <w:rFonts w:ascii="Courier New" w:hAnsi="Courier New" w:cs="Courier New"/>
          <w:sz w:val="16"/>
          <w:szCs w:val="16"/>
        </w:rPr>
        <w:t>:32:28   |</w:t>
      </w:r>
    </w:p>
    <w:p w14:paraId="662D23EB" w14:textId="77777777" w:rsidR="00C93144" w:rsidRPr="009450B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Opłaty pobierane wg listy: Nie        |</w:t>
      </w:r>
    </w:p>
    <w:p w14:paraId="6CC7D46C" w14:textId="77777777" w:rsidR="00C93144" w:rsidRPr="009450B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450B0">
        <w:rPr>
          <w:rFonts w:ascii="Courier New" w:hAnsi="Courier New" w:cs="Courier New"/>
          <w:sz w:val="16"/>
          <w:szCs w:val="16"/>
        </w:rPr>
        <w:t>|                                                 |</w:t>
      </w:r>
    </w:p>
    <w:p w14:paraId="492D1C35" w14:textId="77777777" w:rsidR="00C93144" w:rsidRDefault="00C93144" w:rsidP="00C93144">
      <w:pPr>
        <w:ind w:firstLine="0"/>
        <w:jc w:val="center"/>
        <w:rPr>
          <w:sz w:val="22"/>
          <w:szCs w:val="22"/>
        </w:rPr>
      </w:pPr>
      <w:r w:rsidRPr="009450B0">
        <w:rPr>
          <w:rFonts w:ascii="Courier New" w:hAnsi="Courier New" w:cs="Courier New"/>
          <w:sz w:val="16"/>
          <w:szCs w:val="16"/>
        </w:rPr>
        <w:t>\­­­­­­­­­­­­­­­­­­­­­­­­­­­­­­­­­­­­­­&lt;Przegląd&gt;­/</w:t>
      </w:r>
    </w:p>
    <w:p w14:paraId="62A00986" w14:textId="77777777" w:rsidR="00C93144" w:rsidRDefault="00C93144" w:rsidP="00C93144">
      <w:pPr>
        <w:rPr>
          <w:sz w:val="22"/>
          <w:szCs w:val="22"/>
        </w:rPr>
      </w:pPr>
    </w:p>
    <w:p w14:paraId="309A4594" w14:textId="77777777" w:rsidR="00C93144" w:rsidRDefault="00C93144" w:rsidP="00C93144">
      <w:pPr>
        <w:rPr>
          <w:sz w:val="22"/>
          <w:szCs w:val="22"/>
        </w:rPr>
      </w:pPr>
      <w:r>
        <w:rPr>
          <w:sz w:val="22"/>
          <w:szCs w:val="22"/>
        </w:rPr>
        <w:t>Autoryzacja:</w:t>
      </w:r>
    </w:p>
    <w:p w14:paraId="296C07D3" w14:textId="77777777" w:rsidR="00C93144" w:rsidRDefault="00C93144" w:rsidP="00C93144">
      <w:pPr>
        <w:rPr>
          <w:sz w:val="22"/>
          <w:szCs w:val="22"/>
        </w:rPr>
      </w:pPr>
    </w:p>
    <w:p w14:paraId="3074E0F3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/­­­­­­­­­­ Autoryzacja dla rachunku 22222222-27010-201-787 02­­­­­­­­­­\</w:t>
      </w:r>
    </w:p>
    <w:p w14:paraId="0EE6A611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                                                                   |</w:t>
      </w:r>
    </w:p>
    <w:p w14:paraId="417DA135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Numer wewnętrzny: 1331909                     Status: Zrealizowana |</w:t>
      </w:r>
    </w:p>
    <w:p w14:paraId="0B9E4F97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             Typ: Numer unikalny (SU)                              |</w:t>
      </w:r>
    </w:p>
    <w:p w14:paraId="53600575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Numer zewnętrzny: EB123456750                                      |</w:t>
      </w:r>
    </w:p>
    <w:p w14:paraId="25BE3CC9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Data autoryzacji: 2021.08.13                                       |</w:t>
      </w:r>
    </w:p>
    <w:p w14:paraId="0E2EB859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Kwota autoryzacji:            17 000.00                             |</w:t>
      </w:r>
    </w:p>
    <w:p w14:paraId="3162F331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    Kwota opłaty:                 0.00                             |</w:t>
      </w:r>
    </w:p>
    <w:p w14:paraId="3C1875DE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 Data realizacji: 2021.08.13                                       |</w:t>
      </w:r>
    </w:p>
    <w:p w14:paraId="116EA20A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 Numer dokumentu: 3371 (13)                                        |</w:t>
      </w:r>
    </w:p>
    <w:p w14:paraId="5C4B0BAF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Kwota rozliczenia:            17 000.00                             |</w:t>
      </w:r>
    </w:p>
    <w:p w14:paraId="460C1F4D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                                                                   |</w:t>
      </w:r>
    </w:p>
    <w:p w14:paraId="5A19A7EF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 |</w:t>
      </w:r>
    </w:p>
    <w:p w14:paraId="254C694C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Wprowadził: SERWIS                      Dnia: 2025.05.21 11:04:05   |</w:t>
      </w:r>
    </w:p>
    <w:p w14:paraId="7F704A8B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Rozliczył: SERWIS                      Dnia: 2025.05.21 11:05:33   |</w:t>
      </w:r>
    </w:p>
    <w:p w14:paraId="11E8B0B5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\­­­­­­­­­­­­­­­­­­­­­­­­­­­­­­­­­­­­­­­­­­­­­­­­­­­­­­­­­­­&lt;Przegląd&gt;­­/</w:t>
      </w:r>
    </w:p>
    <w:p w14:paraId="26CFCD1F" w14:textId="77777777" w:rsidR="00C93144" w:rsidRDefault="00C93144" w:rsidP="00C93144">
      <w:pPr>
        <w:rPr>
          <w:sz w:val="22"/>
          <w:szCs w:val="22"/>
        </w:rPr>
      </w:pPr>
    </w:p>
    <w:p w14:paraId="0CFCEF0A" w14:textId="77777777" w:rsidR="00C93144" w:rsidRDefault="00C93144" w:rsidP="00C93144">
      <w:pPr>
        <w:rPr>
          <w:sz w:val="22"/>
          <w:szCs w:val="22"/>
        </w:rPr>
      </w:pPr>
      <w:r>
        <w:rPr>
          <w:sz w:val="22"/>
          <w:szCs w:val="22"/>
        </w:rPr>
        <w:lastRenderedPageBreak/>
        <w:t>Prowizje w rejestrze PAD:</w:t>
      </w:r>
    </w:p>
    <w:p w14:paraId="5E6AFEC4" w14:textId="77777777" w:rsidR="00C93144" w:rsidRDefault="00C93144" w:rsidP="00C93144">
      <w:pPr>
        <w:rPr>
          <w:sz w:val="22"/>
          <w:szCs w:val="22"/>
        </w:rPr>
      </w:pPr>
    </w:p>
    <w:p w14:paraId="49BC7E84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/­­­­­­­­­­­­­­­­­ Prowizje [dokument: 2021.08.13/3371 (13)] ­­­­­­­­­­­­­­­­­­\</w:t>
      </w:r>
    </w:p>
    <w:p w14:paraId="5F4E7B92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T Kod_ _______Umowa_______ ___Data___ _Cena jedn.__ _Usługi__ __Nal.___ Kan  |</w:t>
      </w:r>
    </w:p>
    <w:p w14:paraId="60E78646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P 0016 RB-21-00168         2021.08.13          2.22         1         1 WWW  |</w:t>
      </w:r>
    </w:p>
    <w:p w14:paraId="2D171D66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P 0092 RB-21-00168         2021.08.13         10.00         1         1 WWW  |</w:t>
      </w:r>
    </w:p>
    <w:p w14:paraId="6ACF9018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7D7D1D8" w14:textId="77777777" w:rsidR="00C93144" w:rsidRPr="00EA2850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A285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D9A1F50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/­­­­­­­­­­­­­­­­­­­­­­­­­ Pozycja rejestru prowizji ­­­­­­­­­­­­­­­­­­­­­­­­­­\</w:t>
      </w:r>
    </w:p>
    <w:p w14:paraId="4CB023B7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Prowizja: P 0016 Prowizja od przelewów SWIFT PSD                            |</w:t>
      </w:r>
    </w:p>
    <w:p w14:paraId="1C5713CD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Umowa: RB-21-00168          Status: Aktywny            Data: 2021.08.13  |</w:t>
      </w:r>
    </w:p>
    <w:p w14:paraId="539F5DAA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Powiązana:                                                                   |</w:t>
      </w:r>
    </w:p>
    <w:p w14:paraId="23D91375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Dokument: 2021.08.13/      3371 Dekret:      13      Zwolnienia:       0    |</w:t>
      </w:r>
    </w:p>
    <w:p w14:paraId="59CC3B08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Promocja: Nie       Opłata jednostkowa:          2.22    Usługi:          1 |</w:t>
      </w:r>
    </w:p>
    <w:p w14:paraId="0B017F58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Kanał: WWW               Naliczenia:          1     Typ ceny: Kwotowa    |</w:t>
      </w:r>
    </w:p>
    <w:p w14:paraId="537F19DA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Minimum:          0.00       Maksimum:            0.00 Procent:   0.00     |</w:t>
      </w:r>
    </w:p>
    <w:p w14:paraId="4E0F9397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Opis ceny:                                                                   |</w:t>
      </w:r>
    </w:p>
    <w:p w14:paraId="469DE810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2DC9058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Opis alg.: Wg parametrów       Algorytm:                                     |</w:t>
      </w:r>
    </w:p>
    <w:p w14:paraId="529A5456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5A25551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FAFB162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234D5D7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FFC7FC2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4BE0979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97E3230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9581CFF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45D605D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Wpisał: SERWIS                        2025.05.21 11:05:33                   |</w:t>
      </w:r>
    </w:p>
    <w:p w14:paraId="3D46C80C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Zmienił: SERWIS                        2025.05.21 11:05:33                   |</w:t>
      </w:r>
    </w:p>
    <w:p w14:paraId="5F753C5D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F99AAFB" w14:textId="77777777" w:rsidR="00C93144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\­­­­­­­­­­­­­­­­­­­­­­­­­­­­­­­­­­­­­­­­­­­­­­­­­­­­­­­­­­­­­­­­­­&lt;Przegląd&gt;­­</w:t>
      </w:r>
    </w:p>
    <w:p w14:paraId="354127F1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1FA60A57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/­­­­­­­­­­­­­­­­­­­­­­­­­ Pozycja rejestru prowizji ­­­­­­­­­­­­­­­­­­­­­­­­­­\</w:t>
      </w:r>
    </w:p>
    <w:p w14:paraId="3FE77184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Prowizja: P 0092 Opłata za opcję kosztową OUR                               |</w:t>
      </w:r>
    </w:p>
    <w:p w14:paraId="2CFA9A7D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Umowa: RB-21-00168          Status: Aktywny            Data: 2021.08.13  |</w:t>
      </w:r>
    </w:p>
    <w:p w14:paraId="25057678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Powiązana:                                                                   |</w:t>
      </w:r>
    </w:p>
    <w:p w14:paraId="5D9E90E4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Dokument: 2021.08.13/      3371 Dekret:      13      Zwolnienia:       0    |</w:t>
      </w:r>
    </w:p>
    <w:p w14:paraId="2729569E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Promocja: Nie       Opłata jednostkowa:         10.00    Usługi:          1 |</w:t>
      </w:r>
    </w:p>
    <w:p w14:paraId="77ECB26D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Kanał: WWW               Naliczenia:          1     Typ ceny: Kwotowa    |</w:t>
      </w:r>
    </w:p>
    <w:p w14:paraId="4E86074B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Minimum:          0.00       Maksimum:            0.00 Procent:   0.00     |</w:t>
      </w:r>
    </w:p>
    <w:p w14:paraId="06D2A04A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Opis ceny:                                                                   |</w:t>
      </w:r>
    </w:p>
    <w:p w14:paraId="595BFAC4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8B020C6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Opis alg.: Wg parametrów       Algorytm:                                     |</w:t>
      </w:r>
    </w:p>
    <w:p w14:paraId="57E6112A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02D4BCE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4C1E59E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D92B8B0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0C40D0E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C35B91D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40B5E16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3252F95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49F4CCF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Wpisał: SERWIS                        2025.05.21 11:05:33                   |</w:t>
      </w:r>
    </w:p>
    <w:p w14:paraId="0E526756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Zmienił: SERWIS                        2025.05.21 11:05:33                   |</w:t>
      </w:r>
    </w:p>
    <w:p w14:paraId="0A530252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D8CC07C" w14:textId="77777777" w:rsidR="00C93144" w:rsidRPr="00E462B2" w:rsidRDefault="00C93144" w:rsidP="00C9314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\­­­­­­­­­­­­­­­­­­­­­­­­­­­­­­­­­­­­­­­­­­­­­­­­­­­­­­­­­­­­­­­­­­&lt;Przegląd&gt;­­</w:t>
      </w:r>
    </w:p>
    <w:p w14:paraId="082E85D2" w14:textId="77777777" w:rsidR="00C93144" w:rsidRDefault="00C93144" w:rsidP="00D31CB7">
      <w:pPr>
        <w:ind w:firstLine="0"/>
        <w:rPr>
          <w:sz w:val="22"/>
          <w:szCs w:val="22"/>
        </w:rPr>
      </w:pPr>
    </w:p>
    <w:p w14:paraId="7BD078DD" w14:textId="77777777" w:rsidR="00C93144" w:rsidRDefault="00C93144" w:rsidP="00C93144">
      <w:pPr>
        <w:rPr>
          <w:sz w:val="22"/>
          <w:szCs w:val="22"/>
        </w:rPr>
      </w:pPr>
      <w:r>
        <w:rPr>
          <w:sz w:val="22"/>
          <w:szCs w:val="22"/>
        </w:rPr>
        <w:t xml:space="preserve">Komunikat SORBNET3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07B9C39B" w14:textId="77777777" w:rsidR="00C93144" w:rsidRDefault="00C93144" w:rsidP="00C93144">
      <w:pPr>
        <w:rPr>
          <w:sz w:val="22"/>
          <w:szCs w:val="22"/>
        </w:rPr>
      </w:pPr>
    </w:p>
    <w:p w14:paraId="7C91B499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7CCA409F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761E1B74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D2TxSW-88130004-20250521-0000000436    |D2IsSW-88130004-20250521-0000000436  |</w:t>
      </w:r>
    </w:p>
    <w:p w14:paraId="7C102F8B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13FCD1D3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D2EdSW-88130004-20250521-0000000436    |4b24e016-7a73-40d4-8f0c-77b91b0f59ba |</w:t>
      </w:r>
    </w:p>
    <w:p w14:paraId="650A3589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Kwota:          17 000.00 USD          |    Data waluty: 2021.08.13  Tryb: S |</w:t>
      </w:r>
    </w:p>
    <w:p w14:paraId="53B4B737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Rozl.:          17 000.00 USD          |Data realizacji: 2021.08.13 T.roz: N |</w:t>
      </w:r>
    </w:p>
    <w:p w14:paraId="56E588C7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|     Utworzenie: 2025.05.21 11:05:30 |</w:t>
      </w:r>
    </w:p>
    <w:p w14:paraId="3EBD254A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794C7068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[R-ek]: PL41881300042001222222220002                     Kraj: PL            |</w:t>
      </w:r>
    </w:p>
    <w:p w14:paraId="04812E89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[Nzw.]: PHU CompSoft ul. Kwiatowa 23B/5 12-345 Kwiatowo Podgórne             |</w:t>
      </w:r>
    </w:p>
    <w:p w14:paraId="6AE2EED8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1EF1D3B3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[Bank]: POLUPLPRXXX KNR: 88130004                                            |</w:t>
      </w:r>
    </w:p>
    <w:p w14:paraId="3E533DFD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  <w:highlight w:val="yellow"/>
        </w:rPr>
        <w:t>| ­­ BENEFICJENT ­­­­­­­­­­­­­­­­­­­­­­­­­­­­­­­­­­­­­­­­­­­­­­­­­­­­­­­­­­­­­ |</w:t>
      </w:r>
    </w:p>
    <w:p w14:paraId="1A7DE316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[R-ek]: DE33260900503908465500                           Kraj: PL   PSD: Tak |</w:t>
      </w:r>
    </w:p>
    <w:p w14:paraId="6A7D841A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E462B2">
        <w:rPr>
          <w:rFonts w:ascii="Courier New" w:hAnsi="Courier New" w:cs="Courier New"/>
          <w:sz w:val="16"/>
          <w:szCs w:val="16"/>
          <w:lang w:val="en-US"/>
        </w:rPr>
        <w:t>| [Nzw.]: HANS-TRANS RATHAUSSTRASE 15 10178  BERLIN                            |</w:t>
      </w:r>
    </w:p>
    <w:p w14:paraId="6C41D3BA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E462B2">
        <w:rPr>
          <w:rFonts w:ascii="Courier New" w:hAnsi="Courier New" w:cs="Courier New"/>
          <w:sz w:val="16"/>
          <w:szCs w:val="16"/>
          <w:lang w:val="en-US"/>
        </w:rPr>
        <w:lastRenderedPageBreak/>
        <w:t>| [K.Bn]:                                                                      |</w:t>
      </w:r>
    </w:p>
    <w:p w14:paraId="34647132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E462B2">
        <w:rPr>
          <w:rFonts w:ascii="Courier New" w:hAnsi="Courier New" w:cs="Courier New"/>
          <w:sz w:val="16"/>
          <w:szCs w:val="16"/>
          <w:lang w:val="en-US"/>
        </w:rPr>
        <w:t>| [Bank]: DEUTDEFF500 KNR:        0                                            |</w:t>
      </w:r>
    </w:p>
    <w:p w14:paraId="0C5750ED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E462B2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0CC84BB3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E462B2">
        <w:rPr>
          <w:rFonts w:ascii="Courier New" w:hAnsi="Courier New" w:cs="Courier New"/>
          <w:sz w:val="16"/>
          <w:szCs w:val="16"/>
          <w:lang w:val="en-US"/>
        </w:rPr>
        <w:t>| [ Cel]:                                     [Koszty]: DEBT          0.00 PLN |</w:t>
      </w:r>
    </w:p>
    <w:p w14:paraId="7B0CBCF5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E462B2">
        <w:rPr>
          <w:rFonts w:ascii="Courier New" w:hAnsi="Courier New" w:cs="Courier New"/>
          <w:sz w:val="16"/>
          <w:szCs w:val="16"/>
          <w:lang w:val="en-US"/>
        </w:rPr>
        <w:t>| [L.in]:                                                                      |</w:t>
      </w:r>
    </w:p>
    <w:p w14:paraId="32BA0648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[Tyt.]: Zapłata za usługi konsultingowe                                      |</w:t>
      </w:r>
    </w:p>
    <w:p w14:paraId="258FB4A0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5112802" w14:textId="77777777" w:rsidR="00C93144" w:rsidRPr="0079099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\­&lt;Strona: 1/2, jednostka 1 (ID: 436)&gt;­­­­­­­­­­­­­­­­­­­­­­­­­­­­­­&lt;Przegląd&gt;­/</w:t>
      </w:r>
    </w:p>
    <w:p w14:paraId="4E388BF3" w14:textId="77777777" w:rsidR="00C93144" w:rsidRPr="0079099A" w:rsidRDefault="00C93144" w:rsidP="00C93144">
      <w:pPr>
        <w:ind w:firstLine="708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</w:t>
      </w:r>
      <w:r w:rsidRPr="0079099A">
        <w:rPr>
          <w:rFonts w:ascii="Courier New" w:hAnsi="Courier New" w:cs="Courier New"/>
          <w:sz w:val="16"/>
          <w:szCs w:val="16"/>
        </w:rPr>
        <w:t>PgDn/PgUp - zmiana strony, ESC – rezygnacja</w:t>
      </w:r>
    </w:p>
    <w:p w14:paraId="6A5DBE18" w14:textId="77777777" w:rsidR="00C93144" w:rsidRPr="0079099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</w:p>
    <w:p w14:paraId="2952903D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5F742EC1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07327D9B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37094E78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  <w:highlight w:val="yellow"/>
        </w:rPr>
        <w:t>| Nr aut.: SUEB123456750                               Zakres aut.: Kw.+opł.   |</w:t>
      </w:r>
    </w:p>
    <w:p w14:paraId="7B141D0B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4DAB2BD3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3ABD2F2B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 xml:space="preserve">| [Inst.]: </w:t>
      </w:r>
      <w:r>
        <w:rPr>
          <w:rFonts w:ascii="Courier New" w:hAnsi="Courier New" w:cs="Courier New"/>
          <w:sz w:val="16"/>
          <w:szCs w:val="16"/>
        </w:rPr>
        <w:t xml:space="preserve">        </w:t>
      </w:r>
      <w:r w:rsidRPr="00E462B2">
        <w:rPr>
          <w:rFonts w:ascii="Courier New" w:hAnsi="Courier New" w:cs="Courier New"/>
          <w:sz w:val="16"/>
          <w:szCs w:val="16"/>
        </w:rPr>
        <w:t xml:space="preserve">                                                            |</w:t>
      </w:r>
    </w:p>
    <w:p w14:paraId="06C76595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E462B2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2A90BA41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  <w:highlight w:val="yellow"/>
        </w:rPr>
        <w:t>|    Dok.: 3371/2021.08.13 (13)                     Typ komunikatu: pacs.008   |</w:t>
      </w:r>
    </w:p>
    <w:p w14:paraId="0D462124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5672072B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F89D316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573E45D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A0C7085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[MsgId]: 18375478420250521000298                                             |</w:t>
      </w:r>
    </w:p>
    <w:p w14:paraId="6A4562A6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2E66D53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CFCB5A9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5D1EA30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1122375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6FE7082F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Wpisał: SERWIS                                  Dnia: 2025.05.21 11:05:30   |</w:t>
      </w:r>
    </w:p>
    <w:p w14:paraId="0D31D442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Zmienił: SERWIS                                  Dnia: 2025.05.21 11:05:33   |</w:t>
      </w:r>
    </w:p>
    <w:p w14:paraId="4BA8B215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21C49BC2" w14:textId="77777777" w:rsidR="00C93144" w:rsidRPr="00E462B2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E9829F0" w14:textId="77777777" w:rsidR="00C93144" w:rsidRPr="0079099A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\­&lt;Strona: 2/2, jednostka 1 (ID: 436)&gt;­­­­­­­­­­­­­­­­­­­­­­­­­­­­­­­­&lt;Edycja&gt;­/</w:t>
      </w:r>
    </w:p>
    <w:p w14:paraId="7E8D8219" w14:textId="77777777" w:rsidR="00C93144" w:rsidRDefault="00C93144" w:rsidP="00C93144">
      <w:pPr>
        <w:rPr>
          <w:sz w:val="22"/>
          <w:szCs w:val="22"/>
        </w:rPr>
      </w:pPr>
    </w:p>
    <w:p w14:paraId="15C4F5D7" w14:textId="77777777" w:rsidR="00C93144" w:rsidRDefault="00C93144" w:rsidP="00C93144">
      <w:r>
        <w:rPr>
          <w:sz w:val="22"/>
          <w:szCs w:val="22"/>
        </w:rPr>
        <w:t>Pralnia</w:t>
      </w:r>
      <w:r>
        <w:t>:</w:t>
      </w:r>
    </w:p>
    <w:p w14:paraId="4017FD37" w14:textId="77777777" w:rsidR="00C93144" w:rsidRDefault="00C93144" w:rsidP="00C93144"/>
    <w:p w14:paraId="735A0516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/­­­­­­­­­­­­­­­­­­­­­­­­­­­­­­­ REJESTR PRALNI ­­­­­­­­­­­­­­­­­­­­­­­­­­­­­­­\</w:t>
      </w:r>
    </w:p>
    <w:p w14:paraId="5F822296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Rodz.: 03 Wych.transfer środków - polecenie przelewu                         |</w:t>
      </w:r>
    </w:p>
    <w:p w14:paraId="1E75CF9A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Ident.tran.: DB288130004202505210000012586                  Data: 2021.08.13 |</w:t>
      </w:r>
    </w:p>
    <w:p w14:paraId="28AA0B22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 Dyspozycja: 3 elektronicznie                         Podejrzana: Nie        |</w:t>
      </w:r>
    </w:p>
    <w:p w14:paraId="1E79D612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      Kwota:             17 000.00 USD                                       |</w:t>
      </w:r>
    </w:p>
    <w:p w14:paraId="4316254A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Po zamianie:                  0.00                                           |</w:t>
      </w:r>
    </w:p>
    <w:p w14:paraId="43A15CED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 Rachunek Z: PL41881300042001222222220002                           Kraj: PL |</w:t>
      </w:r>
    </w:p>
    <w:p w14:paraId="2076D028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Rachunek Na: DE33260900503908465500                                 Kraj: DE |</w:t>
      </w:r>
    </w:p>
    <w:p w14:paraId="091C6321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[Tytuł] Zapłata za usługi konsultingowe                                      |</w:t>
      </w:r>
    </w:p>
    <w:p w14:paraId="21139F3D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[Zlec.] JAN KOWALSKI MALINOWA 34/56 35-123 RZESZÓW PL                        |</w:t>
      </w:r>
    </w:p>
    <w:p w14:paraId="08D0AE1F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A69A6">
        <w:rPr>
          <w:rFonts w:ascii="Courier New" w:hAnsi="Courier New" w:cs="Courier New"/>
          <w:sz w:val="16"/>
          <w:szCs w:val="16"/>
          <w:lang w:val="en-US"/>
        </w:rPr>
        <w:t>|  Upow.                                                                       |</w:t>
      </w:r>
    </w:p>
    <w:p w14:paraId="48B48F43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A69A6">
        <w:rPr>
          <w:rFonts w:ascii="Courier New" w:hAnsi="Courier New" w:cs="Courier New"/>
          <w:sz w:val="16"/>
          <w:szCs w:val="16"/>
          <w:lang w:val="en-US"/>
        </w:rPr>
        <w:t>| [Benef] HANS-TRANS RATHAUSSTRASE 15/ 10178  BERLIN DE                        |</w:t>
      </w:r>
    </w:p>
    <w:p w14:paraId="51E8D96D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 Up.B.                                                                       |</w:t>
      </w:r>
    </w:p>
    <w:p w14:paraId="6CEA0D80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[Uwagi]                                                                      |</w:t>
      </w:r>
    </w:p>
    <w:p w14:paraId="6A14DEB5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DB0C5A8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419B9A31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  Status: Aktywny                                             Jednostka:   1 |</w:t>
      </w:r>
    </w:p>
    <w:p w14:paraId="097733AE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 xml:space="preserve">| Dokument: 2021.08.13/3371 (13)                    </w:t>
      </w:r>
      <w:r w:rsidRPr="002A69A6">
        <w:rPr>
          <w:rFonts w:ascii="Courier New" w:hAnsi="Courier New" w:cs="Courier New"/>
          <w:sz w:val="16"/>
          <w:szCs w:val="16"/>
          <w:highlight w:val="yellow"/>
        </w:rPr>
        <w:t>Zlec. ISO20022:        436</w:t>
      </w:r>
      <w:r w:rsidRPr="002A69A6">
        <w:rPr>
          <w:rFonts w:ascii="Courier New" w:hAnsi="Courier New" w:cs="Courier New"/>
          <w:sz w:val="16"/>
          <w:szCs w:val="16"/>
        </w:rPr>
        <w:t xml:space="preserve"> |</w:t>
      </w:r>
    </w:p>
    <w:p w14:paraId="3D064093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33E8213E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     Wpisał: SERWIS                        2025.05.21 11:05:30               |</w:t>
      </w:r>
    </w:p>
    <w:p w14:paraId="6B501931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    Zmienił: SERWIS                        2025.05.21 11:05:33               |</w:t>
      </w:r>
    </w:p>
    <w:p w14:paraId="7AE36C8D" w14:textId="77777777" w:rsidR="00C93144" w:rsidRPr="002A69A6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1C851E4" w14:textId="77777777" w:rsidR="00C93144" w:rsidRPr="009450B0" w:rsidRDefault="00C93144" w:rsidP="00C93144">
      <w:pPr>
        <w:jc w:val="center"/>
        <w:rPr>
          <w:rFonts w:ascii="Courier New" w:hAnsi="Courier New" w:cs="Courier New"/>
          <w:sz w:val="16"/>
          <w:szCs w:val="16"/>
        </w:rPr>
      </w:pPr>
      <w:r w:rsidRPr="002A69A6">
        <w:rPr>
          <w:rFonts w:ascii="Courier New" w:hAnsi="Courier New" w:cs="Courier New"/>
          <w:sz w:val="16"/>
          <w:szCs w:val="16"/>
        </w:rPr>
        <w:t>\­&lt;ID=12586&gt;­­­­­­­­­­­­­­­­­­­­­­­­­­­­­­­­­­­­­­­­­­­­­­­­­­­­­­­­&lt;Przegląd&gt;­/</w:t>
      </w:r>
    </w:p>
    <w:p w14:paraId="28198D2B" w14:textId="77777777" w:rsidR="00C93144" w:rsidRDefault="00C93144" w:rsidP="00C93144">
      <w:pPr>
        <w:pStyle w:val="A8IdentyfikatoriNazwaBytu"/>
        <w:spacing w:before="0" w:after="0"/>
        <w:rPr>
          <w:b w:val="0"/>
          <w:bCs/>
          <w:u w:val="none"/>
        </w:rPr>
      </w:pPr>
    </w:p>
    <w:p w14:paraId="77497878" w14:textId="77777777" w:rsidR="00C93144" w:rsidRPr="003837E6" w:rsidRDefault="00C93144" w:rsidP="00C93144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589F893B" w14:textId="77777777" w:rsidR="00C93144" w:rsidRDefault="00C93144" w:rsidP="00C93144">
      <w:pPr>
        <w:pStyle w:val="A8IdentyfikatoriNazwaBytu"/>
        <w:spacing w:before="0" w:after="0"/>
        <w:rPr>
          <w:b w:val="0"/>
          <w:bCs/>
          <w:u w:val="none"/>
        </w:rPr>
      </w:pPr>
    </w:p>
    <w:p w14:paraId="7B607D2A" w14:textId="77777777" w:rsidR="00C93144" w:rsidRPr="003F0F09" w:rsidRDefault="00C93144" w:rsidP="00C93144">
      <w:pPr>
        <w:pStyle w:val="A8IdentyfikatoriNazwaBytu"/>
        <w:numPr>
          <w:ilvl w:val="0"/>
          <w:numId w:val="78"/>
        </w:numPr>
        <w:spacing w:before="0" w:after="0"/>
        <w:rPr>
          <w:rFonts w:cs="Tahoma"/>
          <w:iCs/>
        </w:rPr>
      </w:pPr>
      <w:r>
        <w:rPr>
          <w:b w:val="0"/>
          <w:bCs/>
          <w:u w:val="none"/>
        </w:rPr>
        <w:t>Możliwe jest realizacja przelewów SWIFT/SEPA z RB prowadzonych w PLN jak i walutowych,</w:t>
      </w:r>
    </w:p>
    <w:p w14:paraId="17BDEF3C" w14:textId="5702C05D" w:rsidR="00C93144" w:rsidRPr="00E92D5B" w:rsidRDefault="00C93144" w:rsidP="00C93144">
      <w:pPr>
        <w:pStyle w:val="A8IdentyfikatoriNazwaBytu"/>
        <w:numPr>
          <w:ilvl w:val="0"/>
          <w:numId w:val="78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Nie uległy zmianie mechanizmy oraz zasady księgowań przelewów zagranicznych (w tym mi.in. </w:t>
      </w:r>
      <w:r w:rsidRPr="00C93144">
        <w:rPr>
          <w:b w:val="0"/>
          <w:bCs/>
          <w:u w:val="none"/>
        </w:rPr>
        <w:t>przeksięgowani</w:t>
      </w:r>
      <w:r>
        <w:rPr>
          <w:b w:val="0"/>
          <w:bCs/>
          <w:u w:val="none"/>
        </w:rPr>
        <w:t>e</w:t>
      </w:r>
      <w:r w:rsidRPr="00C93144">
        <w:rPr>
          <w:b w:val="0"/>
          <w:bCs/>
          <w:u w:val="none"/>
        </w:rPr>
        <w:t> środków z rachunku dochodów z prowizji ze zleceń zagranicznych (SWIFT)</w:t>
      </w:r>
      <w:r>
        <w:rPr>
          <w:b w:val="0"/>
          <w:bCs/>
          <w:u w:val="none"/>
        </w:rPr>
        <w:t xml:space="preserve"> n</w:t>
      </w:r>
      <w:r w:rsidRPr="00C93144">
        <w:rPr>
          <w:b w:val="0"/>
          <w:bCs/>
          <w:u w:val="none"/>
        </w:rPr>
        <w:t>a domyślny rachunek prowizji ustawiony w parametrze </w:t>
      </w:r>
      <w:r w:rsidRPr="00C93144">
        <w:rPr>
          <w:b w:val="0"/>
          <w:bCs/>
          <w:i/>
          <w:iCs/>
          <w:u w:val="none"/>
        </w:rPr>
        <w:t>ZLZAG rach.prow.domyslny</w:t>
      </w:r>
      <w:r w:rsidRPr="00C93144">
        <w:rPr>
          <w:b w:val="0"/>
          <w:bCs/>
          <w:u w:val="none"/>
        </w:rPr>
        <w:t>)</w:t>
      </w:r>
      <w:r>
        <w:rPr>
          <w:b w:val="0"/>
          <w:bCs/>
          <w:u w:val="none"/>
        </w:rPr>
        <w:t>,</w:t>
      </w:r>
    </w:p>
    <w:p w14:paraId="71C1A763" w14:textId="09C9D9E8" w:rsidR="007B7CC0" w:rsidRDefault="00C93144" w:rsidP="00C93144">
      <w:pPr>
        <w:pStyle w:val="A8IdentyfikatoriNazwaBytu"/>
        <w:numPr>
          <w:ilvl w:val="0"/>
          <w:numId w:val="78"/>
        </w:numPr>
        <w:spacing w:before="0" w:after="0"/>
        <w:rPr>
          <w:b w:val="0"/>
          <w:bCs/>
          <w:u w:val="none"/>
        </w:rPr>
      </w:pPr>
      <w:r w:rsidRPr="00C93144">
        <w:rPr>
          <w:b w:val="0"/>
          <w:bCs/>
          <w:u w:val="none"/>
        </w:rPr>
        <w:t>Nie uległy zmianie typy operacji, kody dekretów, sposoby ustawiana treści w akcjach księgowania wychodzących zleceń SWIFT/SEPA</w:t>
      </w:r>
      <w:r>
        <w:rPr>
          <w:b w:val="0"/>
          <w:bCs/>
          <w:u w:val="none"/>
        </w:rPr>
        <w:t>.</w:t>
      </w:r>
    </w:p>
    <w:p w14:paraId="6B7CF53A" w14:textId="77777777" w:rsidR="007211B8" w:rsidRDefault="007211B8" w:rsidP="007211B8">
      <w:pPr>
        <w:pStyle w:val="A8IdentyfikatoriNazwaBytu"/>
        <w:spacing w:before="0" w:after="0"/>
        <w:rPr>
          <w:b w:val="0"/>
          <w:bCs/>
          <w:u w:val="none"/>
        </w:rPr>
      </w:pPr>
    </w:p>
    <w:p w14:paraId="174A5962" w14:textId="422ADBE3" w:rsidR="007211B8" w:rsidRPr="00FC2D7F" w:rsidRDefault="007211B8" w:rsidP="00FC2D7F">
      <w:pPr>
        <w:pStyle w:val="Nagwek2"/>
        <w:tabs>
          <w:tab w:val="clear" w:pos="2987"/>
        </w:tabs>
        <w:ind w:left="851"/>
        <w:rPr>
          <w:szCs w:val="22"/>
        </w:rPr>
      </w:pPr>
      <w:bookmarkStart w:id="73" w:name="_Toc206406894"/>
      <w:r w:rsidRPr="00C35681">
        <w:rPr>
          <w:szCs w:val="22"/>
        </w:rPr>
        <w:lastRenderedPageBreak/>
        <w:t>Pł</w:t>
      </w:r>
      <w:r>
        <w:rPr>
          <w:szCs w:val="22"/>
        </w:rPr>
        <w:t>atności przychodzące SORBNET3 rejestrowane z Asseco CL</w:t>
      </w:r>
      <w:bookmarkEnd w:id="73"/>
    </w:p>
    <w:p w14:paraId="44186598" w14:textId="57C367D4" w:rsidR="007211B8" w:rsidRPr="007E3BDE" w:rsidRDefault="007211B8" w:rsidP="00FC2D7F">
      <w:pPr>
        <w:spacing w:after="20"/>
        <w:ind w:firstLine="708"/>
        <w:rPr>
          <w:sz w:val="22"/>
          <w:szCs w:val="22"/>
        </w:rPr>
      </w:pPr>
      <w:r w:rsidRPr="007E3BDE">
        <w:rPr>
          <w:sz w:val="22"/>
          <w:szCs w:val="22"/>
        </w:rPr>
        <w:t xml:space="preserve">Płatności </w:t>
      </w:r>
      <w:r>
        <w:rPr>
          <w:sz w:val="22"/>
          <w:szCs w:val="22"/>
        </w:rPr>
        <w:t>prz</w:t>
      </w:r>
      <w:r w:rsidRPr="007E3BDE">
        <w:rPr>
          <w:sz w:val="22"/>
          <w:szCs w:val="22"/>
        </w:rPr>
        <w:t>ychodzące SORBNET3 ISO realizowane są za pomocą usługi REST API:</w:t>
      </w:r>
    </w:p>
    <w:p w14:paraId="76FE5C05" w14:textId="77777777" w:rsidR="007211B8" w:rsidRPr="007E3BDE" w:rsidRDefault="007211B8" w:rsidP="007211B8">
      <w:pPr>
        <w:rPr>
          <w:bCs/>
          <w:smallCaps/>
          <w:color w:val="00A4E0"/>
          <w:kern w:val="28"/>
          <w:sz w:val="22"/>
          <w:szCs w:val="22"/>
        </w:rPr>
      </w:pPr>
    </w:p>
    <w:p w14:paraId="171D29EC" w14:textId="77777777" w:rsidR="007211B8" w:rsidRPr="007E3BDE" w:rsidRDefault="007211B8" w:rsidP="007211B8">
      <w:pPr>
        <w:spacing w:after="20"/>
        <w:ind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484D5717" w14:textId="33BDCCBA" w:rsidR="007211B8" w:rsidRPr="007211B8" w:rsidRDefault="007211B8" w:rsidP="007211B8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7E3BDE">
        <w:rPr>
          <w:b/>
          <w:bCs/>
          <w:color w:val="0033CC"/>
          <w:sz w:val="22"/>
          <w:szCs w:val="22"/>
          <w:lang w:val="en-US"/>
        </w:rPr>
        <w:t>/api/d2k/</w:t>
      </w:r>
      <w:r w:rsidRPr="007211B8">
        <w:rPr>
          <w:b/>
          <w:bCs/>
          <w:color w:val="0033CC"/>
          <w:sz w:val="22"/>
          <w:szCs w:val="22"/>
          <w:lang w:val="en-US"/>
        </w:rPr>
        <w:t>payment-execution/settlements/INCOMING/</w:t>
      </w:r>
      <w:r>
        <w:rPr>
          <w:b/>
          <w:bCs/>
          <w:color w:val="0033CC"/>
          <w:sz w:val="22"/>
          <w:szCs w:val="22"/>
          <w:lang w:val="en-US"/>
        </w:rPr>
        <w:t>SORBNET3</w:t>
      </w:r>
    </w:p>
    <w:p w14:paraId="54DE112F" w14:textId="5A12F953" w:rsidR="007211B8" w:rsidRPr="007E3BDE" w:rsidRDefault="007211B8" w:rsidP="007211B8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</w:p>
    <w:p w14:paraId="664618BB" w14:textId="77777777" w:rsidR="007211B8" w:rsidRPr="007E3BDE" w:rsidRDefault="007211B8" w:rsidP="007211B8">
      <w:pPr>
        <w:spacing w:after="20"/>
        <w:ind w:firstLine="0"/>
        <w:rPr>
          <w:b/>
          <w:bCs/>
          <w:sz w:val="22"/>
          <w:szCs w:val="22"/>
        </w:rPr>
      </w:pPr>
      <w:r w:rsidRPr="007E3BDE">
        <w:rPr>
          <w:sz w:val="22"/>
          <w:szCs w:val="22"/>
        </w:rPr>
        <w:t xml:space="preserve">Autentykacja: </w:t>
      </w:r>
      <w:r w:rsidRPr="007E3BDE">
        <w:rPr>
          <w:b/>
          <w:bCs/>
          <w:sz w:val="22"/>
          <w:szCs w:val="22"/>
        </w:rPr>
        <w:t>OAuth 2</w:t>
      </w:r>
    </w:p>
    <w:p w14:paraId="2A2FA3EA" w14:textId="77777777" w:rsidR="007211B8" w:rsidRDefault="007211B8" w:rsidP="007211B8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</w:p>
    <w:p w14:paraId="00B003A8" w14:textId="77777777" w:rsidR="007211B8" w:rsidRPr="007E3BDE" w:rsidRDefault="007211B8" w:rsidP="007211B8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  <w:r w:rsidRPr="007E3BDE">
        <w:rPr>
          <w:rFonts w:cs="Tahoma"/>
          <w:iCs/>
          <w:sz w:val="22"/>
          <w:szCs w:val="22"/>
          <w:u w:val="single"/>
        </w:rPr>
        <w:t>Nagłówki:</w:t>
      </w:r>
    </w:p>
    <w:p w14:paraId="7B88E79E" w14:textId="77777777" w:rsidR="007211B8" w:rsidRPr="007E3BDE" w:rsidRDefault="007211B8" w:rsidP="007211B8">
      <w:pPr>
        <w:spacing w:line="276" w:lineRule="auto"/>
        <w:ind w:firstLine="0"/>
        <w:rPr>
          <w:rFonts w:cs="Tahoma"/>
          <w:iCs/>
          <w:sz w:val="22"/>
          <w:szCs w:val="22"/>
        </w:rPr>
      </w:pPr>
      <w:r w:rsidRPr="007E3BDE">
        <w:rPr>
          <w:rFonts w:cs="Tahoma"/>
          <w:b/>
          <w:bCs/>
          <w:iCs/>
          <w:sz w:val="22"/>
          <w:szCs w:val="22"/>
        </w:rPr>
        <w:t>Authorization</w:t>
      </w:r>
      <w:r w:rsidRPr="007E3BDE">
        <w:rPr>
          <w:rFonts w:cs="Tahoma"/>
          <w:iCs/>
          <w:sz w:val="22"/>
          <w:szCs w:val="22"/>
        </w:rPr>
        <w:t xml:space="preserve"> – Token JWT dla OAuth 2 umożliwiający dostęp do usługi. Nagłówek jest wymagany. Token autoryzacyjny powinien by</w:t>
      </w:r>
      <w:r>
        <w:rPr>
          <w:rFonts w:cs="Tahoma"/>
          <w:iCs/>
          <w:sz w:val="22"/>
          <w:szCs w:val="22"/>
        </w:rPr>
        <w:t>ć</w:t>
      </w:r>
      <w:r w:rsidRPr="007E3BDE">
        <w:rPr>
          <w:rFonts w:cs="Tahoma"/>
          <w:iCs/>
          <w:sz w:val="22"/>
          <w:szCs w:val="22"/>
        </w:rPr>
        <w:t xml:space="preserve"> poprzedzony słowem „</w:t>
      </w:r>
      <w:r w:rsidRPr="007E3BDE">
        <w:rPr>
          <w:rFonts w:cs="Tahoma"/>
          <w:b/>
          <w:bCs/>
          <w:iCs/>
          <w:sz w:val="22"/>
          <w:szCs w:val="22"/>
        </w:rPr>
        <w:t>Bearer</w:t>
      </w:r>
      <w:r w:rsidRPr="007E3BDE">
        <w:rPr>
          <w:rFonts w:cs="Tahoma"/>
          <w:iCs/>
          <w:sz w:val="22"/>
          <w:szCs w:val="22"/>
        </w:rPr>
        <w:t>”.</w:t>
      </w:r>
    </w:p>
    <w:p w14:paraId="4E2AA351" w14:textId="77777777" w:rsidR="007211B8" w:rsidRPr="00510870" w:rsidRDefault="007211B8" w:rsidP="007211B8">
      <w:pPr>
        <w:spacing w:line="276" w:lineRule="auto"/>
        <w:ind w:firstLine="0"/>
        <w:rPr>
          <w:rFonts w:cstheme="minorHAnsi"/>
          <w:iCs/>
          <w:color w:val="3B4151"/>
          <w:sz w:val="22"/>
          <w:szCs w:val="22"/>
          <w:lang w:val="en-US"/>
        </w:rPr>
      </w:pPr>
      <w:r w:rsidRPr="007E3BDE">
        <w:rPr>
          <w:rFonts w:cstheme="minorHAnsi"/>
          <w:b/>
          <w:bCs/>
          <w:iCs/>
          <w:color w:val="3B4151"/>
          <w:sz w:val="22"/>
          <w:szCs w:val="22"/>
          <w:lang w:val="en-GB"/>
        </w:rPr>
        <w:t>X-Request-ID</w:t>
      </w:r>
      <w:r w:rsidRPr="007E3BDE">
        <w:rPr>
          <w:rFonts w:cstheme="minorHAnsi"/>
          <w:iCs/>
          <w:color w:val="3B4151"/>
          <w:sz w:val="22"/>
          <w:szCs w:val="22"/>
          <w:lang w:val="en-GB"/>
        </w:rPr>
        <w:t xml:space="preserve"> – Identyfikator żądania.</w:t>
      </w:r>
    </w:p>
    <w:p w14:paraId="1FE5E23D" w14:textId="24272B68" w:rsidR="007211B8" w:rsidRPr="007456E3" w:rsidRDefault="007211B8" w:rsidP="007211B8">
      <w:pPr>
        <w:spacing w:before="120"/>
        <w:ind w:firstLine="0"/>
        <w:rPr>
          <w:rStyle w:val="cf01"/>
          <w:rFonts w:asciiTheme="minorHAnsi" w:hAnsiTheme="minorHAnsi" w:cstheme="minorHAnsi"/>
          <w:color w:val="00B0F0"/>
          <w:sz w:val="22"/>
          <w:szCs w:val="22"/>
        </w:rPr>
      </w:pPr>
      <w:r>
        <w:rPr>
          <w:sz w:val="22"/>
          <w:szCs w:val="22"/>
        </w:rPr>
        <w:t xml:space="preserve">Dodana usługa REST API dedykowana jest dla </w:t>
      </w:r>
      <w:r w:rsidRPr="007456E3">
        <w:rPr>
          <w:b/>
          <w:bCs/>
          <w:sz w:val="22"/>
          <w:szCs w:val="22"/>
        </w:rPr>
        <w:t xml:space="preserve">Asseco CL </w:t>
      </w:r>
      <w:r>
        <w:rPr>
          <w:sz w:val="22"/>
          <w:szCs w:val="22"/>
        </w:rPr>
        <w:t xml:space="preserve">na 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potrzeby </w:t>
      </w:r>
      <w:r>
        <w:rPr>
          <w:rStyle w:val="cf01"/>
          <w:rFonts w:asciiTheme="minorHAnsi" w:hAnsiTheme="minorHAnsi" w:cstheme="minorHAnsi"/>
          <w:sz w:val="22"/>
          <w:szCs w:val="22"/>
        </w:rPr>
        <w:t xml:space="preserve">rejestracji i 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księgowania płatności </w:t>
      </w:r>
      <w:r>
        <w:rPr>
          <w:rStyle w:val="cf01"/>
          <w:rFonts w:asciiTheme="minorHAnsi" w:hAnsiTheme="minorHAnsi" w:cstheme="minorHAnsi"/>
          <w:sz w:val="22"/>
          <w:szCs w:val="22"/>
        </w:rPr>
        <w:t>prz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ychodzących </w:t>
      </w:r>
      <w:r>
        <w:rPr>
          <w:rStyle w:val="cf01"/>
          <w:rFonts w:asciiTheme="minorHAnsi" w:hAnsiTheme="minorHAnsi" w:cstheme="minorHAnsi"/>
          <w:sz w:val="22"/>
          <w:szCs w:val="22"/>
        </w:rPr>
        <w:t>SORBNET3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 w systemie defBank-Pro</w:t>
      </w:r>
      <w:r>
        <w:rPr>
          <w:rStyle w:val="cf01"/>
          <w:rFonts w:asciiTheme="minorHAnsi" w:hAnsiTheme="minorHAnsi" w:cstheme="minorHAnsi"/>
          <w:sz w:val="22"/>
          <w:szCs w:val="22"/>
        </w:rPr>
        <w:t xml:space="preserve">. </w:t>
      </w:r>
      <w:r w:rsidR="007456E3">
        <w:rPr>
          <w:rStyle w:val="cf01"/>
          <w:rFonts w:asciiTheme="minorHAnsi" w:hAnsiTheme="minorHAnsi" w:cstheme="minorHAnsi"/>
          <w:sz w:val="22"/>
          <w:szCs w:val="22"/>
        </w:rPr>
        <w:t xml:space="preserve">Zasada działania usługi, mechanizmy księgowe, sposób weryfikacji i obsługi błędów jest analogiczny jak podczas księgowania zleceń przychodzących za pomocą pętli CUI (patrz: </w:t>
      </w:r>
      <w:r w:rsidR="007456E3" w:rsidRPr="007456E3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begin"/>
      </w:r>
      <w:r w:rsidR="007456E3" w:rsidRPr="007456E3">
        <w:rPr>
          <w:rStyle w:val="cf01"/>
          <w:rFonts w:asciiTheme="minorHAnsi" w:hAnsiTheme="minorHAnsi" w:cstheme="minorHAnsi"/>
          <w:color w:val="0070C0"/>
          <w:sz w:val="22"/>
          <w:szCs w:val="22"/>
        </w:rPr>
        <w:instrText xml:space="preserve"> REF _Ref205286615 \h  \* MERGEFORMAT </w:instrText>
      </w:r>
      <w:r w:rsidR="007456E3" w:rsidRPr="007456E3">
        <w:rPr>
          <w:rStyle w:val="cf01"/>
          <w:rFonts w:asciiTheme="minorHAnsi" w:hAnsiTheme="minorHAnsi" w:cstheme="minorHAnsi"/>
          <w:color w:val="0070C0"/>
          <w:sz w:val="22"/>
          <w:szCs w:val="22"/>
        </w:rPr>
      </w:r>
      <w:r w:rsidR="007456E3" w:rsidRPr="007456E3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separate"/>
      </w:r>
      <w:r w:rsidR="007456E3" w:rsidRPr="007456E3">
        <w:rPr>
          <w:color w:val="0070C0"/>
          <w:sz w:val="22"/>
          <w:szCs w:val="22"/>
        </w:rPr>
        <w:t>Księgowanie przychodzących zleceń SORBNET3</w:t>
      </w:r>
      <w:r w:rsidR="007456E3" w:rsidRPr="007456E3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end"/>
      </w:r>
      <w:r w:rsidR="007456E3">
        <w:rPr>
          <w:rStyle w:val="cf01"/>
          <w:rFonts w:asciiTheme="minorHAnsi" w:hAnsiTheme="minorHAnsi" w:cstheme="minorHAnsi"/>
          <w:color w:val="0070C0"/>
          <w:sz w:val="22"/>
          <w:szCs w:val="22"/>
        </w:rPr>
        <w:t xml:space="preserve">, </w:t>
      </w:r>
      <w:r w:rsidR="007456E3"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t xml:space="preserve"> </w:t>
      </w:r>
      <w:r w:rsidR="00021A65"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begin"/>
      </w:r>
      <w:r w:rsidR="00021A65"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instrText xml:space="preserve"> REF _Ref205286974 \h  \* MERGEFORMAT </w:instrText>
      </w:r>
      <w:r w:rsidR="00021A65"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</w:r>
      <w:r w:rsidR="00021A65"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separate"/>
      </w:r>
      <w:r w:rsidR="00021A65" w:rsidRPr="00021A65">
        <w:rPr>
          <w:color w:val="0070C0"/>
          <w:szCs w:val="22"/>
        </w:rPr>
        <w:t>W</w:t>
      </w:r>
      <w:r w:rsidR="00021A65" w:rsidRPr="00021A65">
        <w:rPr>
          <w:color w:val="0070C0"/>
          <w:sz w:val="22"/>
          <w:szCs w:val="22"/>
        </w:rPr>
        <w:t>spółpraca z Asseco CL</w:t>
      </w:r>
      <w:r w:rsidR="00021A65"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end"/>
      </w:r>
      <w:r w:rsidR="00021A65" w:rsidRPr="00021A65">
        <w:rPr>
          <w:rStyle w:val="cf01"/>
          <w:rFonts w:asciiTheme="minorHAnsi" w:hAnsiTheme="minorHAnsi" w:cstheme="minorHAnsi"/>
          <w:sz w:val="22"/>
          <w:szCs w:val="22"/>
        </w:rPr>
        <w:t>)</w:t>
      </w:r>
    </w:p>
    <w:p w14:paraId="0B5FC469" w14:textId="0CD9CC65" w:rsidR="007211B8" w:rsidRPr="00E462B2" w:rsidRDefault="007211B8" w:rsidP="007211B8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E462B2">
        <w:rPr>
          <w:rFonts w:ascii="Courier New" w:hAnsi="Courier New" w:cs="Courier New"/>
          <w:sz w:val="16"/>
          <w:szCs w:val="16"/>
        </w:rPr>
        <w:t>|</w:t>
      </w:r>
    </w:p>
    <w:p w14:paraId="5C9A887A" w14:textId="26BCCD0B" w:rsidR="00021A65" w:rsidRPr="00FC2D7F" w:rsidRDefault="00021A65" w:rsidP="00FC2D7F">
      <w:pPr>
        <w:pStyle w:val="Nagwek2"/>
        <w:tabs>
          <w:tab w:val="clear" w:pos="2987"/>
        </w:tabs>
        <w:ind w:left="851"/>
        <w:rPr>
          <w:szCs w:val="22"/>
        </w:rPr>
      </w:pPr>
      <w:bookmarkStart w:id="74" w:name="_Toc206406895"/>
      <w:r w:rsidRPr="00021A65">
        <w:rPr>
          <w:szCs w:val="22"/>
        </w:rPr>
        <w:t xml:space="preserve">Płatności </w:t>
      </w:r>
      <w:r>
        <w:rPr>
          <w:szCs w:val="22"/>
        </w:rPr>
        <w:t>prz</w:t>
      </w:r>
      <w:r w:rsidRPr="00021A65">
        <w:rPr>
          <w:szCs w:val="22"/>
        </w:rPr>
        <w:t xml:space="preserve">ychodzące SWIFT/SEPA rejestrowane z </w:t>
      </w:r>
      <w:r>
        <w:rPr>
          <w:szCs w:val="22"/>
        </w:rPr>
        <w:t>Asseco CL</w:t>
      </w:r>
      <w:bookmarkEnd w:id="74"/>
    </w:p>
    <w:p w14:paraId="2F728A29" w14:textId="58A9A7A2" w:rsidR="00021A65" w:rsidRPr="007E3BDE" w:rsidRDefault="00021A65" w:rsidP="00FC2D7F">
      <w:pPr>
        <w:spacing w:after="20"/>
        <w:ind w:firstLine="708"/>
        <w:rPr>
          <w:sz w:val="22"/>
          <w:szCs w:val="22"/>
        </w:rPr>
      </w:pPr>
      <w:r>
        <w:rPr>
          <w:sz w:val="22"/>
          <w:szCs w:val="22"/>
        </w:rPr>
        <w:t>Prz</w:t>
      </w:r>
      <w:r w:rsidRPr="007E3BDE">
        <w:rPr>
          <w:sz w:val="22"/>
          <w:szCs w:val="22"/>
        </w:rPr>
        <w:t xml:space="preserve">ychodzące </w:t>
      </w:r>
      <w:r>
        <w:rPr>
          <w:sz w:val="22"/>
          <w:szCs w:val="22"/>
        </w:rPr>
        <w:t>płatności zagraniczne SWIFT/SEPA</w:t>
      </w:r>
      <w:r w:rsidRPr="007E3BDE">
        <w:rPr>
          <w:sz w:val="22"/>
          <w:szCs w:val="22"/>
        </w:rPr>
        <w:t xml:space="preserve"> realizowane są za pomocą usług REST API:</w:t>
      </w:r>
    </w:p>
    <w:p w14:paraId="582B1891" w14:textId="77777777" w:rsidR="00021A65" w:rsidRPr="007E3BDE" w:rsidRDefault="00021A65" w:rsidP="00021A65">
      <w:pPr>
        <w:rPr>
          <w:bCs/>
          <w:smallCaps/>
          <w:color w:val="00A4E0"/>
          <w:kern w:val="28"/>
          <w:sz w:val="22"/>
          <w:szCs w:val="22"/>
        </w:rPr>
      </w:pPr>
    </w:p>
    <w:p w14:paraId="085A4C12" w14:textId="77777777" w:rsidR="00021A65" w:rsidRPr="007E3BDE" w:rsidRDefault="00021A65" w:rsidP="00021A65">
      <w:pPr>
        <w:spacing w:after="20"/>
        <w:ind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74DF890F" w14:textId="5D1F5AEF" w:rsidR="00021A65" w:rsidRPr="007211B8" w:rsidRDefault="00021A65" w:rsidP="00021A65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7E3BDE">
        <w:rPr>
          <w:b/>
          <w:bCs/>
          <w:color w:val="0033CC"/>
          <w:sz w:val="22"/>
          <w:szCs w:val="22"/>
          <w:lang w:val="en-US"/>
        </w:rPr>
        <w:t>/api/d2k/</w:t>
      </w:r>
      <w:r w:rsidRPr="007211B8">
        <w:rPr>
          <w:b/>
          <w:bCs/>
          <w:color w:val="0033CC"/>
          <w:sz w:val="22"/>
          <w:szCs w:val="22"/>
          <w:lang w:val="en-US"/>
        </w:rPr>
        <w:t>payment-execution/settlements/INCOMING/</w:t>
      </w:r>
      <w:r>
        <w:rPr>
          <w:b/>
          <w:bCs/>
          <w:color w:val="0033CC"/>
          <w:sz w:val="22"/>
          <w:szCs w:val="22"/>
          <w:lang w:val="en-US"/>
        </w:rPr>
        <w:t>SEPA</w:t>
      </w:r>
    </w:p>
    <w:p w14:paraId="240D992C" w14:textId="77777777" w:rsidR="00021A65" w:rsidRPr="00BC2579" w:rsidRDefault="00021A65" w:rsidP="00021A65">
      <w:pPr>
        <w:spacing w:after="20"/>
        <w:ind w:firstLine="0"/>
        <w:rPr>
          <w:b/>
          <w:bCs/>
          <w:sz w:val="22"/>
          <w:szCs w:val="22"/>
          <w:lang w:val="en-US"/>
        </w:rPr>
      </w:pPr>
      <w:r w:rsidRPr="00BC2579">
        <w:rPr>
          <w:sz w:val="22"/>
          <w:szCs w:val="22"/>
          <w:lang w:val="en-US"/>
        </w:rPr>
        <w:t xml:space="preserve">Autentykacja: </w:t>
      </w:r>
      <w:r w:rsidRPr="00BC2579">
        <w:rPr>
          <w:b/>
          <w:bCs/>
          <w:sz w:val="22"/>
          <w:szCs w:val="22"/>
          <w:lang w:val="en-US"/>
        </w:rPr>
        <w:t>OAuth 2</w:t>
      </w:r>
    </w:p>
    <w:p w14:paraId="38B9F8F6" w14:textId="77777777" w:rsidR="00021A65" w:rsidRPr="00BC2579" w:rsidRDefault="00021A65" w:rsidP="00021A65">
      <w:pPr>
        <w:spacing w:after="20"/>
        <w:ind w:firstLine="0"/>
        <w:rPr>
          <w:b/>
          <w:bCs/>
          <w:sz w:val="22"/>
          <w:szCs w:val="22"/>
          <w:lang w:val="en-US"/>
        </w:rPr>
      </w:pPr>
    </w:p>
    <w:p w14:paraId="5190D640" w14:textId="77777777" w:rsidR="00021A65" w:rsidRPr="007E3BDE" w:rsidRDefault="00021A65" w:rsidP="00021A65">
      <w:pPr>
        <w:spacing w:after="20"/>
        <w:ind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16F067E8" w14:textId="6F10CC03" w:rsidR="00021A65" w:rsidRPr="007211B8" w:rsidRDefault="00021A65" w:rsidP="00021A65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7E3BDE">
        <w:rPr>
          <w:b/>
          <w:bCs/>
          <w:color w:val="0033CC"/>
          <w:sz w:val="22"/>
          <w:szCs w:val="22"/>
          <w:lang w:val="en-US"/>
        </w:rPr>
        <w:t>/api/d2k/</w:t>
      </w:r>
      <w:r w:rsidRPr="007211B8">
        <w:rPr>
          <w:b/>
          <w:bCs/>
          <w:color w:val="0033CC"/>
          <w:sz w:val="22"/>
          <w:szCs w:val="22"/>
          <w:lang w:val="en-US"/>
        </w:rPr>
        <w:t>payment-execution/settlements/INCOMING/</w:t>
      </w:r>
      <w:r>
        <w:rPr>
          <w:b/>
          <w:bCs/>
          <w:color w:val="0033CC"/>
          <w:sz w:val="22"/>
          <w:szCs w:val="22"/>
          <w:lang w:val="en-US"/>
        </w:rPr>
        <w:t>SWIFT</w:t>
      </w:r>
    </w:p>
    <w:p w14:paraId="68E74035" w14:textId="77777777" w:rsidR="00021A65" w:rsidRPr="007E3BDE" w:rsidRDefault="00021A65" w:rsidP="00021A65">
      <w:pPr>
        <w:spacing w:after="20"/>
        <w:ind w:firstLine="0"/>
        <w:rPr>
          <w:b/>
          <w:bCs/>
          <w:sz w:val="22"/>
          <w:szCs w:val="22"/>
        </w:rPr>
      </w:pPr>
      <w:r w:rsidRPr="007E3BDE">
        <w:rPr>
          <w:sz w:val="22"/>
          <w:szCs w:val="22"/>
        </w:rPr>
        <w:t xml:space="preserve">Autentykacja: </w:t>
      </w:r>
      <w:r w:rsidRPr="007E3BDE">
        <w:rPr>
          <w:b/>
          <w:bCs/>
          <w:sz w:val="22"/>
          <w:szCs w:val="22"/>
        </w:rPr>
        <w:t>OAuth 2</w:t>
      </w:r>
    </w:p>
    <w:p w14:paraId="0A9722B3" w14:textId="77777777" w:rsidR="00021A65" w:rsidRDefault="00021A65" w:rsidP="00021A65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</w:p>
    <w:p w14:paraId="631AE0A7" w14:textId="77777777" w:rsidR="00021A65" w:rsidRPr="007E3BDE" w:rsidRDefault="00021A65" w:rsidP="00021A65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  <w:r w:rsidRPr="007E3BDE">
        <w:rPr>
          <w:rFonts w:cs="Tahoma"/>
          <w:iCs/>
          <w:sz w:val="22"/>
          <w:szCs w:val="22"/>
          <w:u w:val="single"/>
        </w:rPr>
        <w:t>Nagłówki:</w:t>
      </w:r>
    </w:p>
    <w:p w14:paraId="19294647" w14:textId="77777777" w:rsidR="00021A65" w:rsidRPr="007E3BDE" w:rsidRDefault="00021A65" w:rsidP="00021A65">
      <w:pPr>
        <w:spacing w:line="276" w:lineRule="auto"/>
        <w:ind w:firstLine="0"/>
        <w:rPr>
          <w:rFonts w:cs="Tahoma"/>
          <w:iCs/>
          <w:sz w:val="22"/>
          <w:szCs w:val="22"/>
        </w:rPr>
      </w:pPr>
      <w:r w:rsidRPr="007E3BDE">
        <w:rPr>
          <w:rFonts w:cs="Tahoma"/>
          <w:b/>
          <w:bCs/>
          <w:iCs/>
          <w:sz w:val="22"/>
          <w:szCs w:val="22"/>
        </w:rPr>
        <w:t>Authorization</w:t>
      </w:r>
      <w:r w:rsidRPr="007E3BDE">
        <w:rPr>
          <w:rFonts w:cs="Tahoma"/>
          <w:iCs/>
          <w:sz w:val="22"/>
          <w:szCs w:val="22"/>
        </w:rPr>
        <w:t xml:space="preserve"> – Token JWT dla OAuth 2 umożliwiający dostęp do usługi. Nagłówek jest wymagany. Token autoryzacyjny powinien by</w:t>
      </w:r>
      <w:r>
        <w:rPr>
          <w:rFonts w:cs="Tahoma"/>
          <w:iCs/>
          <w:sz w:val="22"/>
          <w:szCs w:val="22"/>
        </w:rPr>
        <w:t>ć</w:t>
      </w:r>
      <w:r w:rsidRPr="007E3BDE">
        <w:rPr>
          <w:rFonts w:cs="Tahoma"/>
          <w:iCs/>
          <w:sz w:val="22"/>
          <w:szCs w:val="22"/>
        </w:rPr>
        <w:t xml:space="preserve"> poprzedzony słowem „</w:t>
      </w:r>
      <w:r w:rsidRPr="007E3BDE">
        <w:rPr>
          <w:rFonts w:cs="Tahoma"/>
          <w:b/>
          <w:bCs/>
          <w:iCs/>
          <w:sz w:val="22"/>
          <w:szCs w:val="22"/>
        </w:rPr>
        <w:t>Bearer</w:t>
      </w:r>
      <w:r w:rsidRPr="007E3BDE">
        <w:rPr>
          <w:rFonts w:cs="Tahoma"/>
          <w:iCs/>
          <w:sz w:val="22"/>
          <w:szCs w:val="22"/>
        </w:rPr>
        <w:t>”.</w:t>
      </w:r>
    </w:p>
    <w:p w14:paraId="185C1A49" w14:textId="3412DBFD" w:rsidR="007211B8" w:rsidRPr="00FC2D7F" w:rsidRDefault="00021A65" w:rsidP="00FC2D7F">
      <w:pPr>
        <w:spacing w:line="276" w:lineRule="auto"/>
        <w:ind w:firstLine="0"/>
        <w:rPr>
          <w:rFonts w:cstheme="minorHAnsi"/>
          <w:iCs/>
          <w:color w:val="3B4151"/>
          <w:sz w:val="22"/>
          <w:szCs w:val="22"/>
          <w:lang w:val="en-US"/>
        </w:rPr>
      </w:pPr>
      <w:r w:rsidRPr="007E3BDE">
        <w:rPr>
          <w:rFonts w:cstheme="minorHAnsi"/>
          <w:b/>
          <w:bCs/>
          <w:iCs/>
          <w:color w:val="3B4151"/>
          <w:sz w:val="22"/>
          <w:szCs w:val="22"/>
          <w:lang w:val="en-GB"/>
        </w:rPr>
        <w:t>X-Request-ID</w:t>
      </w:r>
      <w:r w:rsidRPr="007E3BDE">
        <w:rPr>
          <w:rFonts w:cstheme="minorHAnsi"/>
          <w:iCs/>
          <w:color w:val="3B4151"/>
          <w:sz w:val="22"/>
          <w:szCs w:val="22"/>
          <w:lang w:val="en-GB"/>
        </w:rPr>
        <w:t xml:space="preserve"> – Identyfikator żądania.</w:t>
      </w:r>
    </w:p>
    <w:p w14:paraId="4CC48523" w14:textId="4632FD50" w:rsidR="00021A65" w:rsidRPr="007456E3" w:rsidRDefault="00021A65" w:rsidP="00021A65">
      <w:pPr>
        <w:spacing w:before="120"/>
        <w:ind w:firstLine="0"/>
        <w:rPr>
          <w:rStyle w:val="cf01"/>
          <w:rFonts w:asciiTheme="minorHAnsi" w:hAnsiTheme="minorHAnsi" w:cstheme="minorHAnsi"/>
          <w:color w:val="00B0F0"/>
          <w:sz w:val="22"/>
          <w:szCs w:val="22"/>
        </w:rPr>
      </w:pPr>
      <w:r>
        <w:rPr>
          <w:sz w:val="22"/>
          <w:szCs w:val="22"/>
        </w:rPr>
        <w:t xml:space="preserve">Dodana usługa REST API dedykowana jest dla </w:t>
      </w:r>
      <w:r w:rsidRPr="007456E3">
        <w:rPr>
          <w:b/>
          <w:bCs/>
          <w:sz w:val="22"/>
          <w:szCs w:val="22"/>
        </w:rPr>
        <w:t xml:space="preserve">Asseco CL </w:t>
      </w:r>
      <w:r>
        <w:rPr>
          <w:sz w:val="22"/>
          <w:szCs w:val="22"/>
        </w:rPr>
        <w:t xml:space="preserve">na 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potrzeby </w:t>
      </w:r>
      <w:r>
        <w:rPr>
          <w:rStyle w:val="cf01"/>
          <w:rFonts w:asciiTheme="minorHAnsi" w:hAnsiTheme="minorHAnsi" w:cstheme="minorHAnsi"/>
          <w:sz w:val="22"/>
          <w:szCs w:val="22"/>
        </w:rPr>
        <w:t xml:space="preserve">rejestracji i 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>księgowania</w:t>
      </w:r>
      <w:r>
        <w:rPr>
          <w:rStyle w:val="cf01"/>
          <w:rFonts w:asciiTheme="minorHAnsi" w:hAnsiTheme="minorHAnsi" w:cstheme="minorHAnsi"/>
          <w:sz w:val="22"/>
          <w:szCs w:val="22"/>
        </w:rPr>
        <w:t xml:space="preserve"> zagranicznych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 płatności </w:t>
      </w:r>
      <w:r>
        <w:rPr>
          <w:rStyle w:val="cf01"/>
          <w:rFonts w:asciiTheme="minorHAnsi" w:hAnsiTheme="minorHAnsi" w:cstheme="minorHAnsi"/>
          <w:sz w:val="22"/>
          <w:szCs w:val="22"/>
        </w:rPr>
        <w:t>prz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ychodzących </w:t>
      </w:r>
      <w:r>
        <w:rPr>
          <w:rStyle w:val="cf01"/>
          <w:rFonts w:asciiTheme="minorHAnsi" w:hAnsiTheme="minorHAnsi" w:cstheme="minorHAnsi"/>
          <w:sz w:val="22"/>
          <w:szCs w:val="22"/>
        </w:rPr>
        <w:t>SWIFT/SEPA</w:t>
      </w:r>
      <w:r w:rsidRPr="000C6AD4">
        <w:rPr>
          <w:rStyle w:val="cf01"/>
          <w:rFonts w:asciiTheme="minorHAnsi" w:hAnsiTheme="minorHAnsi" w:cstheme="minorHAnsi"/>
          <w:sz w:val="22"/>
          <w:szCs w:val="22"/>
        </w:rPr>
        <w:t xml:space="preserve"> w systemie defBank-Pro</w:t>
      </w:r>
      <w:r>
        <w:rPr>
          <w:rStyle w:val="cf01"/>
          <w:rFonts w:asciiTheme="minorHAnsi" w:hAnsiTheme="minorHAnsi" w:cstheme="minorHAnsi"/>
          <w:sz w:val="22"/>
          <w:szCs w:val="22"/>
        </w:rPr>
        <w:t>. Zasada działania usługi, mechanizmy księgowe, sposób weryfikacji i obsługi błędów jest analogiczny jak podczas księgowania zagranicznych zleceń przychodzących za pomocą pętli CUI (patrz:</w:t>
      </w:r>
      <w:r w:rsidR="00E22793">
        <w:rPr>
          <w:rStyle w:val="cf01"/>
          <w:rFonts w:asciiTheme="minorHAnsi" w:hAnsiTheme="minorHAnsi" w:cstheme="minorHAnsi"/>
          <w:sz w:val="22"/>
          <w:szCs w:val="22"/>
        </w:rPr>
        <w:t xml:space="preserve"> </w:t>
      </w:r>
      <w:r w:rsidR="00E1512B" w:rsidRPr="00E1512B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begin"/>
      </w:r>
      <w:r w:rsidR="00E1512B" w:rsidRPr="00E1512B">
        <w:rPr>
          <w:rStyle w:val="cf01"/>
          <w:rFonts w:asciiTheme="minorHAnsi" w:hAnsiTheme="minorHAnsi" w:cstheme="minorHAnsi"/>
          <w:color w:val="0070C0"/>
          <w:sz w:val="22"/>
          <w:szCs w:val="22"/>
        </w:rPr>
        <w:instrText xml:space="preserve"> REF _Ref205288588 \h  \* MERGEFORMAT </w:instrText>
      </w:r>
      <w:r w:rsidR="00E1512B" w:rsidRPr="00E1512B">
        <w:rPr>
          <w:rStyle w:val="cf01"/>
          <w:rFonts w:asciiTheme="minorHAnsi" w:hAnsiTheme="minorHAnsi" w:cstheme="minorHAnsi"/>
          <w:color w:val="0070C0"/>
          <w:sz w:val="22"/>
          <w:szCs w:val="22"/>
        </w:rPr>
      </w:r>
      <w:r w:rsidR="00E1512B" w:rsidRPr="00E1512B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separate"/>
      </w:r>
      <w:r w:rsidR="00E1512B" w:rsidRPr="00E1512B">
        <w:rPr>
          <w:color w:val="0070C0"/>
          <w:sz w:val="22"/>
          <w:szCs w:val="22"/>
        </w:rPr>
        <w:t>Księgowanie przychodzących zleceń SWIFT/SEPA</w:t>
      </w:r>
      <w:r w:rsidR="00E1512B" w:rsidRPr="00E1512B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end"/>
      </w:r>
      <w:r>
        <w:rPr>
          <w:rStyle w:val="cf01"/>
          <w:rFonts w:asciiTheme="minorHAnsi" w:hAnsiTheme="minorHAnsi" w:cstheme="minorHAnsi"/>
          <w:color w:val="0070C0"/>
          <w:sz w:val="22"/>
          <w:szCs w:val="22"/>
        </w:rPr>
        <w:t xml:space="preserve">, </w:t>
      </w:r>
      <w:r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t xml:space="preserve"> </w:t>
      </w:r>
      <w:r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begin"/>
      </w:r>
      <w:r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instrText xml:space="preserve"> REF _Ref205286974 \h  \* MERGEFORMAT </w:instrText>
      </w:r>
      <w:r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</w:r>
      <w:r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separate"/>
      </w:r>
      <w:r w:rsidRPr="00021A65">
        <w:rPr>
          <w:color w:val="0070C0"/>
          <w:szCs w:val="22"/>
        </w:rPr>
        <w:t>W</w:t>
      </w:r>
      <w:r w:rsidRPr="00021A65">
        <w:rPr>
          <w:color w:val="0070C0"/>
          <w:sz w:val="22"/>
          <w:szCs w:val="22"/>
        </w:rPr>
        <w:t>spółpraca z Asseco CL</w:t>
      </w:r>
      <w:r w:rsidRPr="00021A65">
        <w:rPr>
          <w:rStyle w:val="cf01"/>
          <w:rFonts w:asciiTheme="minorHAnsi" w:hAnsiTheme="minorHAnsi" w:cstheme="minorHAnsi"/>
          <w:color w:val="0070C0"/>
          <w:sz w:val="22"/>
          <w:szCs w:val="22"/>
        </w:rPr>
        <w:fldChar w:fldCharType="end"/>
      </w:r>
      <w:r w:rsidRPr="00021A65">
        <w:rPr>
          <w:rStyle w:val="cf01"/>
          <w:rFonts w:asciiTheme="minorHAnsi" w:hAnsiTheme="minorHAnsi" w:cstheme="minorHAnsi"/>
          <w:sz w:val="22"/>
          <w:szCs w:val="22"/>
        </w:rPr>
        <w:t>)</w:t>
      </w:r>
    </w:p>
    <w:p w14:paraId="701E12CF" w14:textId="77777777" w:rsidR="00021A65" w:rsidRDefault="00021A65" w:rsidP="007211B8">
      <w:pPr>
        <w:pStyle w:val="A8IdentyfikatoriNazwaBytu"/>
        <w:spacing w:before="0" w:after="0"/>
        <w:rPr>
          <w:b w:val="0"/>
          <w:bCs/>
          <w:u w:val="none"/>
        </w:rPr>
      </w:pPr>
    </w:p>
    <w:p w14:paraId="2E5A0565" w14:textId="7F75A151" w:rsidR="00E1512B" w:rsidRPr="00FC2D7F" w:rsidRDefault="00566DDA" w:rsidP="00FC2D7F">
      <w:pPr>
        <w:pStyle w:val="Nagwek2"/>
        <w:tabs>
          <w:tab w:val="clear" w:pos="2987"/>
        </w:tabs>
        <w:ind w:left="851"/>
        <w:rPr>
          <w:szCs w:val="22"/>
        </w:rPr>
      </w:pPr>
      <w:bookmarkStart w:id="75" w:name="_Toc206406896"/>
      <w:r>
        <w:rPr>
          <w:szCs w:val="22"/>
        </w:rPr>
        <w:t>Obsługa rachunków technicznych oraz zwrotów płatności przychodzących rejestrowanych</w:t>
      </w:r>
      <w:r w:rsidR="00E1512B" w:rsidRPr="00E1512B">
        <w:rPr>
          <w:szCs w:val="22"/>
        </w:rPr>
        <w:t xml:space="preserve"> z Asseco CL</w:t>
      </w:r>
      <w:bookmarkEnd w:id="75"/>
    </w:p>
    <w:p w14:paraId="6512CF72" w14:textId="0F9CF2B4" w:rsidR="00761BE1" w:rsidRDefault="00761BE1" w:rsidP="00761BE1">
      <w:pPr>
        <w:spacing w:after="20"/>
        <w:ind w:firstLine="708"/>
        <w:rPr>
          <w:sz w:val="22"/>
          <w:szCs w:val="22"/>
        </w:rPr>
      </w:pPr>
      <w:r>
        <w:rPr>
          <w:sz w:val="22"/>
          <w:szCs w:val="22"/>
        </w:rPr>
        <w:t>W przypadku współpracy z systemem Asseco CL istnieje możliwość pełnej obsługi zleceń przychodzących, których z powodów błędów biznesowych nie można zaksięgować (np. rachunek beneficjenta został zlikwidowany). W zależności od konfiguracji po stronie Asseco CL istnieje możliwość:</w:t>
      </w:r>
    </w:p>
    <w:p w14:paraId="3FEAA228" w14:textId="65A1688E" w:rsidR="00761BE1" w:rsidRPr="00761BE1" w:rsidRDefault="00761BE1" w:rsidP="00761BE1">
      <w:pPr>
        <w:pStyle w:val="Akapitzlist"/>
        <w:numPr>
          <w:ilvl w:val="1"/>
          <w:numId w:val="53"/>
        </w:numPr>
        <w:spacing w:after="20"/>
        <w:ind w:left="360"/>
      </w:pPr>
      <w:r w:rsidRPr="00761BE1">
        <w:lastRenderedPageBreak/>
        <w:t>Zaksięgowania środków na rachunek sum do wyjaśnienia (rachunek techniczny konfigurowany w Asseco CL),</w:t>
      </w:r>
    </w:p>
    <w:p w14:paraId="05CDC18E" w14:textId="3702130B" w:rsidR="00761BE1" w:rsidRPr="00761BE1" w:rsidRDefault="00761BE1" w:rsidP="00761BE1">
      <w:pPr>
        <w:pStyle w:val="Akapitzlist"/>
        <w:numPr>
          <w:ilvl w:val="1"/>
          <w:numId w:val="53"/>
        </w:numPr>
        <w:spacing w:after="20"/>
        <w:ind w:left="360"/>
      </w:pPr>
      <w:r w:rsidRPr="00761BE1">
        <w:t>Przeksięgowania środków z rachunku sum do wyjaśnienia (rachunek techniczny konfigurowany w Asseco CL) na wskazany rachunek klienta (np. inny RB klienta który jest aktywny)</w:t>
      </w:r>
      <w:r>
        <w:t>,</w:t>
      </w:r>
    </w:p>
    <w:p w14:paraId="22B8C0A4" w14:textId="38BF7184" w:rsidR="00761BE1" w:rsidRDefault="00761BE1" w:rsidP="00761BE1">
      <w:pPr>
        <w:pStyle w:val="Akapitzlist"/>
        <w:numPr>
          <w:ilvl w:val="1"/>
          <w:numId w:val="53"/>
        </w:numPr>
        <w:spacing w:after="20"/>
        <w:ind w:left="360"/>
      </w:pPr>
      <w:r w:rsidRPr="00761BE1">
        <w:t>Zwrot środków do nadawcy</w:t>
      </w:r>
      <w:r w:rsidR="009F0F5E">
        <w:t xml:space="preserve"> (odrzucenie płatności)</w:t>
      </w:r>
      <w:r w:rsidR="00FC2D7F">
        <w:t>.</w:t>
      </w:r>
    </w:p>
    <w:p w14:paraId="2D494320" w14:textId="77777777" w:rsidR="00524D2B" w:rsidRDefault="00524D2B" w:rsidP="00524D2B">
      <w:pPr>
        <w:ind w:firstLine="0"/>
        <w:rPr>
          <w:sz w:val="22"/>
          <w:szCs w:val="22"/>
        </w:rPr>
      </w:pPr>
    </w:p>
    <w:p w14:paraId="07611C47" w14:textId="0F46DE70" w:rsidR="00524D2B" w:rsidRPr="00524D2B" w:rsidRDefault="00524D2B" w:rsidP="00524D2B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>Uwaga</w:t>
      </w:r>
      <w:r w:rsidRPr="00524D2B">
        <w:rPr>
          <w:rFonts w:asciiTheme="minorHAnsi" w:hAnsiTheme="minorHAnsi" w:cstheme="minorHAnsi"/>
          <w:sz w:val="22"/>
          <w:szCs w:val="22"/>
        </w:rPr>
        <w:t>:</w:t>
      </w:r>
    </w:p>
    <w:p w14:paraId="195FB2F5" w14:textId="7BFF8510" w:rsidR="00524D2B" w:rsidRPr="0092786B" w:rsidRDefault="00524D2B" w:rsidP="0092786B">
      <w:pPr>
        <w:ind w:firstLine="0"/>
        <w:rPr>
          <w:rFonts w:asciiTheme="minorHAnsi" w:hAnsiTheme="minorHAnsi" w:cstheme="minorHAnsi"/>
          <w:sz w:val="22"/>
          <w:szCs w:val="22"/>
        </w:rPr>
      </w:pPr>
      <w:r w:rsidRPr="007B39DD">
        <w:rPr>
          <w:rFonts w:asciiTheme="minorHAnsi" w:hAnsiTheme="minorHAnsi" w:cstheme="minorHAnsi"/>
          <w:sz w:val="22"/>
          <w:szCs w:val="22"/>
        </w:rPr>
        <w:t xml:space="preserve">Jeżeli system Asseco CL jest wyłącznie pośrednikiem dla płatności (np. płatności zagraniczne przekazywane z Asseco CL do MultiCentaur) to obsługa zwrotów/rachunków technicznych wykonywana jest Payment HUB odpowiedzialnym za komunikację </w:t>
      </w:r>
      <w:r w:rsidR="007B39DD" w:rsidRPr="007B39DD">
        <w:rPr>
          <w:rFonts w:asciiTheme="minorHAnsi" w:hAnsiTheme="minorHAnsi" w:cstheme="minorHAnsi"/>
          <w:sz w:val="22"/>
          <w:szCs w:val="22"/>
        </w:rPr>
        <w:t>za bezpośrednią komunikację zewnętrzną (np. MultiCentaur dla Banków Spółdzielczych obsługujących płatności przez Bank Zrzeszający)</w:t>
      </w:r>
      <w:r w:rsidR="007B39DD">
        <w:rPr>
          <w:rFonts w:asciiTheme="minorHAnsi" w:hAnsiTheme="minorHAnsi" w:cstheme="minorHAnsi"/>
          <w:sz w:val="22"/>
          <w:szCs w:val="22"/>
        </w:rPr>
        <w:t>.</w:t>
      </w:r>
    </w:p>
    <w:p w14:paraId="75AD2B99" w14:textId="17AB81CB" w:rsidR="00761BE1" w:rsidRDefault="00761BE1" w:rsidP="00761BE1">
      <w:pPr>
        <w:pStyle w:val="Nagwek3"/>
        <w:tabs>
          <w:tab w:val="clear" w:pos="5256"/>
          <w:tab w:val="num" w:pos="1800"/>
        </w:tabs>
        <w:ind w:left="1800"/>
        <w:rPr>
          <w:color w:val="00A4E0"/>
          <w:kern w:val="28"/>
          <w:sz w:val="22"/>
        </w:rPr>
      </w:pPr>
      <w:bookmarkStart w:id="76" w:name="_Toc206406897"/>
      <w:r>
        <w:t>Księgowanie przychodzących zleceń na rachunek sum do wyjaśnienia</w:t>
      </w:r>
      <w:bookmarkEnd w:id="76"/>
    </w:p>
    <w:p w14:paraId="382CFED9" w14:textId="77777777" w:rsidR="00761BE1" w:rsidRDefault="00761BE1" w:rsidP="00E1512B">
      <w:pPr>
        <w:spacing w:after="20"/>
        <w:ind w:firstLine="0"/>
        <w:rPr>
          <w:sz w:val="22"/>
          <w:szCs w:val="22"/>
        </w:rPr>
      </w:pPr>
    </w:p>
    <w:p w14:paraId="4F287B2F" w14:textId="365F268F" w:rsidR="005E3EDC" w:rsidRPr="00E67B2A" w:rsidRDefault="005E3EDC" w:rsidP="005E3EDC">
      <w:pPr>
        <w:spacing w:after="20"/>
        <w:ind w:firstLine="708"/>
        <w:rPr>
          <w:sz w:val="22"/>
          <w:szCs w:val="22"/>
          <w:lang w:val="en-US"/>
        </w:rPr>
      </w:pPr>
      <w:r>
        <w:rPr>
          <w:sz w:val="22"/>
          <w:szCs w:val="22"/>
        </w:rPr>
        <w:t>Dodana została możliwość przeksięgowania na rachunek sum do wyjaśnienia p</w:t>
      </w:r>
      <w:r w:rsidR="00761BE1" w:rsidRPr="007E3BDE">
        <w:rPr>
          <w:sz w:val="22"/>
          <w:szCs w:val="22"/>
        </w:rPr>
        <w:t xml:space="preserve">łatności </w:t>
      </w:r>
      <w:r w:rsidR="00761BE1">
        <w:rPr>
          <w:sz w:val="22"/>
          <w:szCs w:val="22"/>
        </w:rPr>
        <w:t>prz</w:t>
      </w:r>
      <w:r w:rsidR="00761BE1" w:rsidRPr="007E3BDE">
        <w:rPr>
          <w:sz w:val="22"/>
          <w:szCs w:val="22"/>
        </w:rPr>
        <w:t>ychodzące ISO</w:t>
      </w:r>
      <w:r>
        <w:rPr>
          <w:sz w:val="22"/>
          <w:szCs w:val="22"/>
        </w:rPr>
        <w:t xml:space="preserve">, które nie można zaksięgować z powodów błędów biznesowych (np. rachunek beneficjenta został zlikwidowany). </w:t>
      </w:r>
      <w:r w:rsidRPr="00E67B2A">
        <w:rPr>
          <w:sz w:val="22"/>
          <w:szCs w:val="22"/>
          <w:lang w:val="en-US"/>
        </w:rPr>
        <w:t xml:space="preserve">Do tego celu służą poniższe </w:t>
      </w:r>
      <w:r w:rsidR="00AF314A" w:rsidRPr="00E67B2A">
        <w:rPr>
          <w:sz w:val="22"/>
          <w:szCs w:val="22"/>
          <w:lang w:val="en-US"/>
        </w:rPr>
        <w:t xml:space="preserve">usługi </w:t>
      </w:r>
      <w:r w:rsidRPr="00E67B2A">
        <w:rPr>
          <w:sz w:val="22"/>
          <w:szCs w:val="22"/>
          <w:lang w:val="en-US"/>
        </w:rPr>
        <w:t>REST</w:t>
      </w:r>
      <w:r w:rsidR="00685447" w:rsidRPr="00E67B2A">
        <w:rPr>
          <w:sz w:val="22"/>
          <w:szCs w:val="22"/>
          <w:lang w:val="en-US"/>
        </w:rPr>
        <w:t>:</w:t>
      </w:r>
    </w:p>
    <w:p w14:paraId="3FFBE7A4" w14:textId="77777777" w:rsidR="00761BE1" w:rsidRPr="00E67B2A" w:rsidRDefault="00761BE1" w:rsidP="005E3EDC">
      <w:pPr>
        <w:ind w:firstLine="0"/>
        <w:rPr>
          <w:bCs/>
          <w:smallCaps/>
          <w:color w:val="00A4E0"/>
          <w:kern w:val="28"/>
          <w:sz w:val="22"/>
          <w:szCs w:val="22"/>
          <w:lang w:val="en-US"/>
        </w:rPr>
      </w:pPr>
    </w:p>
    <w:p w14:paraId="3DF24C0E" w14:textId="77777777" w:rsidR="00761BE1" w:rsidRPr="007E3BDE" w:rsidRDefault="00761BE1" w:rsidP="00761BE1">
      <w:pPr>
        <w:spacing w:after="20"/>
        <w:ind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5FD5B7ED" w14:textId="239C9FF2" w:rsidR="00761BE1" w:rsidRPr="007E3BDE" w:rsidRDefault="00761BE1" w:rsidP="00761BE1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7E3BDE">
        <w:rPr>
          <w:b/>
          <w:bCs/>
          <w:color w:val="0033CC"/>
          <w:sz w:val="22"/>
          <w:szCs w:val="22"/>
          <w:lang w:val="en-US"/>
        </w:rPr>
        <w:t>/api/d2k/</w:t>
      </w:r>
      <w:r w:rsidRPr="007211B8">
        <w:rPr>
          <w:b/>
          <w:bCs/>
          <w:color w:val="0033CC"/>
          <w:sz w:val="22"/>
          <w:szCs w:val="22"/>
          <w:lang w:val="en-US"/>
        </w:rPr>
        <w:t>payment-execution/settlements/INCOMING/</w:t>
      </w:r>
      <w:r>
        <w:rPr>
          <w:b/>
          <w:bCs/>
          <w:color w:val="0033CC"/>
          <w:sz w:val="22"/>
          <w:szCs w:val="22"/>
          <w:lang w:val="en-US"/>
        </w:rPr>
        <w:t>SORBNET3</w:t>
      </w:r>
    </w:p>
    <w:p w14:paraId="24FDDC3C" w14:textId="77777777" w:rsidR="00761BE1" w:rsidRPr="00E67B2A" w:rsidRDefault="00761BE1" w:rsidP="00761BE1">
      <w:pPr>
        <w:spacing w:after="20"/>
        <w:ind w:firstLine="0"/>
        <w:rPr>
          <w:b/>
          <w:bCs/>
          <w:sz w:val="22"/>
          <w:szCs w:val="22"/>
          <w:lang w:val="en-US"/>
        </w:rPr>
      </w:pPr>
      <w:r w:rsidRPr="00E67B2A">
        <w:rPr>
          <w:sz w:val="22"/>
          <w:szCs w:val="22"/>
          <w:lang w:val="en-US"/>
        </w:rPr>
        <w:t xml:space="preserve">Autentykacja: </w:t>
      </w:r>
      <w:r w:rsidRPr="00E67B2A">
        <w:rPr>
          <w:b/>
          <w:bCs/>
          <w:sz w:val="22"/>
          <w:szCs w:val="22"/>
          <w:lang w:val="en-US"/>
        </w:rPr>
        <w:t>OAuth 2</w:t>
      </w:r>
    </w:p>
    <w:p w14:paraId="4F1B20D3" w14:textId="77777777" w:rsidR="005E3EDC" w:rsidRDefault="005E3EDC" w:rsidP="005E3EDC">
      <w:pPr>
        <w:spacing w:after="20"/>
        <w:ind w:firstLine="0"/>
        <w:rPr>
          <w:sz w:val="22"/>
          <w:szCs w:val="22"/>
          <w:lang w:val="en-US"/>
        </w:rPr>
      </w:pPr>
    </w:p>
    <w:p w14:paraId="2B3A5248" w14:textId="25A53CD3" w:rsidR="005E3EDC" w:rsidRPr="007E3BDE" w:rsidRDefault="005E3EDC" w:rsidP="005E3EDC">
      <w:pPr>
        <w:spacing w:after="20"/>
        <w:ind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77736B98" w14:textId="77777777" w:rsidR="005E3EDC" w:rsidRPr="007211B8" w:rsidRDefault="005E3EDC" w:rsidP="005E3EDC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7E3BDE">
        <w:rPr>
          <w:b/>
          <w:bCs/>
          <w:color w:val="0033CC"/>
          <w:sz w:val="22"/>
          <w:szCs w:val="22"/>
          <w:lang w:val="en-US"/>
        </w:rPr>
        <w:t>/api/d2k/</w:t>
      </w:r>
      <w:r w:rsidRPr="007211B8">
        <w:rPr>
          <w:b/>
          <w:bCs/>
          <w:color w:val="0033CC"/>
          <w:sz w:val="22"/>
          <w:szCs w:val="22"/>
          <w:lang w:val="en-US"/>
        </w:rPr>
        <w:t>payment-execution/settlements/INCOMING/</w:t>
      </w:r>
      <w:r>
        <w:rPr>
          <w:b/>
          <w:bCs/>
          <w:color w:val="0033CC"/>
          <w:sz w:val="22"/>
          <w:szCs w:val="22"/>
          <w:lang w:val="en-US"/>
        </w:rPr>
        <w:t>SEPA</w:t>
      </w:r>
    </w:p>
    <w:p w14:paraId="21F3A573" w14:textId="77777777" w:rsidR="005E3EDC" w:rsidRPr="00BC2579" w:rsidRDefault="005E3EDC" w:rsidP="005E3EDC">
      <w:pPr>
        <w:spacing w:after="20"/>
        <w:ind w:firstLine="0"/>
        <w:rPr>
          <w:b/>
          <w:bCs/>
          <w:sz w:val="22"/>
          <w:szCs w:val="22"/>
          <w:lang w:val="en-US"/>
        </w:rPr>
      </w:pPr>
      <w:r w:rsidRPr="00BC2579">
        <w:rPr>
          <w:sz w:val="22"/>
          <w:szCs w:val="22"/>
          <w:lang w:val="en-US"/>
        </w:rPr>
        <w:t xml:space="preserve">Autentykacja: </w:t>
      </w:r>
      <w:r w:rsidRPr="00BC2579">
        <w:rPr>
          <w:b/>
          <w:bCs/>
          <w:sz w:val="22"/>
          <w:szCs w:val="22"/>
          <w:lang w:val="en-US"/>
        </w:rPr>
        <w:t>OAuth 2</w:t>
      </w:r>
    </w:p>
    <w:p w14:paraId="1B1EF0BD" w14:textId="77777777" w:rsidR="005E3EDC" w:rsidRPr="00BC2579" w:rsidRDefault="005E3EDC" w:rsidP="005E3EDC">
      <w:pPr>
        <w:spacing w:after="20"/>
        <w:ind w:firstLine="0"/>
        <w:rPr>
          <w:b/>
          <w:bCs/>
          <w:sz w:val="22"/>
          <w:szCs w:val="22"/>
          <w:lang w:val="en-US"/>
        </w:rPr>
      </w:pPr>
    </w:p>
    <w:p w14:paraId="0D0652D6" w14:textId="77777777" w:rsidR="005E3EDC" w:rsidRPr="007E3BDE" w:rsidRDefault="005E3EDC" w:rsidP="005E3EDC">
      <w:pPr>
        <w:spacing w:after="20"/>
        <w:ind w:firstLine="0"/>
        <w:rPr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Typ żądania: </w:t>
      </w:r>
      <w:r w:rsidRPr="007E3BDE">
        <w:rPr>
          <w:b/>
          <w:bCs/>
          <w:color w:val="00B050"/>
          <w:sz w:val="22"/>
          <w:szCs w:val="22"/>
          <w:shd w:val="clear" w:color="auto" w:fill="D6E3BC" w:themeFill="accent3" w:themeFillTint="66"/>
          <w:lang w:val="en-US"/>
        </w:rPr>
        <w:t>POST</w:t>
      </w:r>
    </w:p>
    <w:p w14:paraId="46A49CDB" w14:textId="77777777" w:rsidR="005E3EDC" w:rsidRPr="007211B8" w:rsidRDefault="005E3EDC" w:rsidP="005E3EDC">
      <w:pPr>
        <w:spacing w:after="20"/>
        <w:ind w:firstLine="0"/>
        <w:rPr>
          <w:b/>
          <w:bCs/>
          <w:color w:val="0033CC"/>
          <w:sz w:val="22"/>
          <w:szCs w:val="22"/>
          <w:lang w:val="en-US"/>
        </w:rPr>
      </w:pPr>
      <w:r w:rsidRPr="007E3BDE">
        <w:rPr>
          <w:sz w:val="22"/>
          <w:szCs w:val="22"/>
          <w:lang w:val="en-US"/>
        </w:rPr>
        <w:t xml:space="preserve">URL: </w:t>
      </w:r>
      <w:r w:rsidRPr="007E3BDE">
        <w:rPr>
          <w:color w:val="0033CC"/>
          <w:sz w:val="22"/>
          <w:szCs w:val="22"/>
          <w:lang w:val="en-US"/>
        </w:rPr>
        <w:t>&lt;protokół&gt;://&lt;host&gt;:&lt;port&gt;</w:t>
      </w:r>
      <w:r w:rsidRPr="007E3BDE">
        <w:rPr>
          <w:sz w:val="22"/>
          <w:szCs w:val="22"/>
          <w:lang w:val="en-US"/>
        </w:rPr>
        <w:t xml:space="preserve"> </w:t>
      </w:r>
      <w:r w:rsidRPr="007E3BDE">
        <w:rPr>
          <w:b/>
          <w:bCs/>
          <w:color w:val="0033CC"/>
          <w:sz w:val="22"/>
          <w:szCs w:val="22"/>
          <w:lang w:val="en-US"/>
        </w:rPr>
        <w:t>/api/d2k/</w:t>
      </w:r>
      <w:r w:rsidRPr="007211B8">
        <w:rPr>
          <w:b/>
          <w:bCs/>
          <w:color w:val="0033CC"/>
          <w:sz w:val="22"/>
          <w:szCs w:val="22"/>
          <w:lang w:val="en-US"/>
        </w:rPr>
        <w:t>payment-execution/settlements/INCOMING/</w:t>
      </w:r>
      <w:r>
        <w:rPr>
          <w:b/>
          <w:bCs/>
          <w:color w:val="0033CC"/>
          <w:sz w:val="22"/>
          <w:szCs w:val="22"/>
          <w:lang w:val="en-US"/>
        </w:rPr>
        <w:t>SWIFT</w:t>
      </w:r>
    </w:p>
    <w:p w14:paraId="3422517B" w14:textId="77777777" w:rsidR="005E3EDC" w:rsidRPr="007E3BDE" w:rsidRDefault="005E3EDC" w:rsidP="005E3EDC">
      <w:pPr>
        <w:spacing w:after="20"/>
        <w:ind w:firstLine="0"/>
        <w:rPr>
          <w:b/>
          <w:bCs/>
          <w:sz w:val="22"/>
          <w:szCs w:val="22"/>
        </w:rPr>
      </w:pPr>
      <w:r w:rsidRPr="007E3BDE">
        <w:rPr>
          <w:sz w:val="22"/>
          <w:szCs w:val="22"/>
        </w:rPr>
        <w:t xml:space="preserve">Autentykacja: </w:t>
      </w:r>
      <w:r w:rsidRPr="007E3BDE">
        <w:rPr>
          <w:b/>
          <w:bCs/>
          <w:sz w:val="22"/>
          <w:szCs w:val="22"/>
        </w:rPr>
        <w:t>OAuth 2</w:t>
      </w:r>
    </w:p>
    <w:p w14:paraId="4E6C4906" w14:textId="77777777" w:rsidR="005E3EDC" w:rsidRDefault="005E3EDC" w:rsidP="00761BE1">
      <w:pPr>
        <w:spacing w:after="20"/>
        <w:ind w:firstLine="0"/>
        <w:rPr>
          <w:b/>
          <w:bCs/>
          <w:sz w:val="22"/>
          <w:szCs w:val="22"/>
        </w:rPr>
      </w:pPr>
    </w:p>
    <w:p w14:paraId="3C56F0B0" w14:textId="77777777" w:rsidR="00685447" w:rsidRPr="007E3BDE" w:rsidRDefault="00685447" w:rsidP="00685447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  <w:r w:rsidRPr="007E3BDE">
        <w:rPr>
          <w:rFonts w:cs="Tahoma"/>
          <w:iCs/>
          <w:sz w:val="22"/>
          <w:szCs w:val="22"/>
          <w:u w:val="single"/>
        </w:rPr>
        <w:t>Nagłówki:</w:t>
      </w:r>
    </w:p>
    <w:p w14:paraId="6E5C7769" w14:textId="77777777" w:rsidR="00685447" w:rsidRPr="007E3BDE" w:rsidRDefault="00685447" w:rsidP="00685447">
      <w:pPr>
        <w:spacing w:line="276" w:lineRule="auto"/>
        <w:ind w:firstLine="0"/>
        <w:rPr>
          <w:rFonts w:cs="Tahoma"/>
          <w:iCs/>
          <w:sz w:val="22"/>
          <w:szCs w:val="22"/>
        </w:rPr>
      </w:pPr>
      <w:r w:rsidRPr="007E3BDE">
        <w:rPr>
          <w:rFonts w:cs="Tahoma"/>
          <w:b/>
          <w:bCs/>
          <w:iCs/>
          <w:sz w:val="22"/>
          <w:szCs w:val="22"/>
        </w:rPr>
        <w:t>Authorization</w:t>
      </w:r>
      <w:r w:rsidRPr="007E3BDE">
        <w:rPr>
          <w:rFonts w:cs="Tahoma"/>
          <w:iCs/>
          <w:sz w:val="22"/>
          <w:szCs w:val="22"/>
        </w:rPr>
        <w:t xml:space="preserve"> – Token JWT dla OAuth 2 umożliwiający dostęp do usługi. Nagłówek jest wymagany. Token autoryzacyjny powinien by</w:t>
      </w:r>
      <w:r>
        <w:rPr>
          <w:rFonts w:cs="Tahoma"/>
          <w:iCs/>
          <w:sz w:val="22"/>
          <w:szCs w:val="22"/>
        </w:rPr>
        <w:t>ć</w:t>
      </w:r>
      <w:r w:rsidRPr="007E3BDE">
        <w:rPr>
          <w:rFonts w:cs="Tahoma"/>
          <w:iCs/>
          <w:sz w:val="22"/>
          <w:szCs w:val="22"/>
        </w:rPr>
        <w:t xml:space="preserve"> poprzedzony słowem „</w:t>
      </w:r>
      <w:r w:rsidRPr="007E3BDE">
        <w:rPr>
          <w:rFonts w:cs="Tahoma"/>
          <w:b/>
          <w:bCs/>
          <w:iCs/>
          <w:sz w:val="22"/>
          <w:szCs w:val="22"/>
        </w:rPr>
        <w:t>Bearer</w:t>
      </w:r>
      <w:r w:rsidRPr="007E3BDE">
        <w:rPr>
          <w:rFonts w:cs="Tahoma"/>
          <w:iCs/>
          <w:sz w:val="22"/>
          <w:szCs w:val="22"/>
        </w:rPr>
        <w:t>”.</w:t>
      </w:r>
    </w:p>
    <w:p w14:paraId="6C5DF16D" w14:textId="77777777" w:rsidR="00685447" w:rsidRPr="00510870" w:rsidRDefault="00685447" w:rsidP="00685447">
      <w:pPr>
        <w:spacing w:line="276" w:lineRule="auto"/>
        <w:ind w:firstLine="0"/>
        <w:rPr>
          <w:rFonts w:cstheme="minorHAnsi"/>
          <w:iCs/>
          <w:color w:val="3B4151"/>
          <w:sz w:val="22"/>
          <w:szCs w:val="22"/>
          <w:lang w:val="en-US"/>
        </w:rPr>
      </w:pPr>
      <w:r w:rsidRPr="007E3BDE">
        <w:rPr>
          <w:rFonts w:cstheme="minorHAnsi"/>
          <w:b/>
          <w:bCs/>
          <w:iCs/>
          <w:color w:val="3B4151"/>
          <w:sz w:val="22"/>
          <w:szCs w:val="22"/>
          <w:lang w:val="en-GB"/>
        </w:rPr>
        <w:t>X-Request-ID</w:t>
      </w:r>
      <w:r w:rsidRPr="007E3BDE">
        <w:rPr>
          <w:rFonts w:cstheme="minorHAnsi"/>
          <w:iCs/>
          <w:color w:val="3B4151"/>
          <w:sz w:val="22"/>
          <w:szCs w:val="22"/>
          <w:lang w:val="en-GB"/>
        </w:rPr>
        <w:t xml:space="preserve"> – Identyfikator żądania.</w:t>
      </w:r>
    </w:p>
    <w:p w14:paraId="3A071254" w14:textId="77777777" w:rsidR="00685447" w:rsidRPr="00685447" w:rsidRDefault="00685447" w:rsidP="00761BE1">
      <w:pPr>
        <w:spacing w:after="20"/>
        <w:ind w:firstLine="0"/>
        <w:rPr>
          <w:b/>
          <w:bCs/>
          <w:sz w:val="22"/>
          <w:szCs w:val="22"/>
          <w:lang w:val="en-US"/>
        </w:rPr>
      </w:pPr>
    </w:p>
    <w:p w14:paraId="50C4B3B2" w14:textId="739346EE" w:rsidR="00685447" w:rsidRDefault="00AF314A" w:rsidP="00685447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w</w:t>
      </w:r>
      <w:r w:rsidR="00685447">
        <w:rPr>
          <w:sz w:val="22"/>
          <w:szCs w:val="22"/>
        </w:rPr>
        <w:t>ywołane</w:t>
      </w:r>
      <w:r>
        <w:rPr>
          <w:sz w:val="22"/>
          <w:szCs w:val="22"/>
        </w:rPr>
        <w:t>:</w:t>
      </w:r>
    </w:p>
    <w:p w14:paraId="0A66D5BC" w14:textId="5C025A60" w:rsidR="00AF314A" w:rsidRDefault="00AF314A">
      <w:pPr>
        <w:pStyle w:val="Akapitzlist"/>
        <w:numPr>
          <w:ilvl w:val="0"/>
          <w:numId w:val="124"/>
        </w:numPr>
        <w:spacing w:after="20"/>
        <w:jc w:val="both"/>
      </w:pPr>
      <w:r>
        <w:t>Jako księgowania techniczne („</w:t>
      </w:r>
      <w:r w:rsidRPr="00AF314A">
        <w:t>settlementMode</w:t>
      </w:r>
      <w:r>
        <w:t>”</w:t>
      </w:r>
      <w:r w:rsidRPr="00AF314A">
        <w:t xml:space="preserve">: </w:t>
      </w:r>
      <w:r>
        <w:t>„</w:t>
      </w:r>
      <w:r w:rsidRPr="00AF314A">
        <w:rPr>
          <w:b/>
          <w:bCs/>
        </w:rPr>
        <w:t>TECHNICAL</w:t>
      </w:r>
      <w:r>
        <w:t>”)</w:t>
      </w:r>
    </w:p>
    <w:p w14:paraId="0BE4C978" w14:textId="1F131197" w:rsidR="00685447" w:rsidRPr="009961BC" w:rsidRDefault="00DA6411">
      <w:pPr>
        <w:pStyle w:val="Akapitzlist"/>
        <w:numPr>
          <w:ilvl w:val="0"/>
          <w:numId w:val="124"/>
        </w:numPr>
        <w:spacing w:after="20"/>
        <w:jc w:val="both"/>
      </w:pPr>
      <w:r>
        <w:t xml:space="preserve">Ze wskazaniem rachunku sum do wyjaśnienia, na które ma zostać </w:t>
      </w:r>
      <w:r w:rsidR="00715518">
        <w:t>przeksięgowane</w:t>
      </w:r>
      <w:r>
        <w:t xml:space="preserve"> zlecenie (</w:t>
      </w:r>
      <w:r w:rsidRPr="00DA6411">
        <w:rPr>
          <w:b/>
          <w:bCs/>
        </w:rPr>
        <w:t>technicalAccountCt</w:t>
      </w:r>
      <w:r>
        <w:t>)</w:t>
      </w:r>
    </w:p>
    <w:p w14:paraId="39F6BB2B" w14:textId="77777777" w:rsidR="00761BE1" w:rsidRDefault="00761BE1" w:rsidP="00761BE1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</w:p>
    <w:p w14:paraId="09817DF2" w14:textId="77777777" w:rsidR="00DA6411" w:rsidRDefault="00DA6411" w:rsidP="00DA6411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Podczas obsługi zlecenia następuje kontrola poprawności danych biznesowych w zleceniu obejmującą. </w:t>
      </w:r>
    </w:p>
    <w:p w14:paraId="47C9681B" w14:textId="288F596E" w:rsidR="00DA6411" w:rsidRDefault="00DA6411" w:rsidP="00DA6411">
      <w:pPr>
        <w:pStyle w:val="Akapitzlist"/>
        <w:numPr>
          <w:ilvl w:val="0"/>
          <w:numId w:val="70"/>
        </w:numPr>
        <w:spacing w:before="120"/>
      </w:pPr>
      <w:r>
        <w:t xml:space="preserve">Rachunek </w:t>
      </w:r>
      <w:r w:rsidR="00F1508E">
        <w:t>sum do wyjaśnienia</w:t>
      </w:r>
      <w:r>
        <w:t xml:space="preserve"> </w:t>
      </w:r>
    </w:p>
    <w:p w14:paraId="14ABC0AF" w14:textId="33A3B088" w:rsidR="00DA6411" w:rsidRPr="006731A9" w:rsidRDefault="00DA6411" w:rsidP="00DA6411">
      <w:pPr>
        <w:pStyle w:val="Akapitzlist"/>
        <w:numPr>
          <w:ilvl w:val="0"/>
          <w:numId w:val="70"/>
        </w:numPr>
        <w:spacing w:before="120"/>
      </w:pPr>
      <w:r>
        <w:t>Możliwość wykonania wpłaty</w:t>
      </w:r>
    </w:p>
    <w:p w14:paraId="1C0BAA21" w14:textId="77777777" w:rsidR="00DA6411" w:rsidRDefault="00DA6411" w:rsidP="00DA6411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>W przypadku</w:t>
      </w:r>
      <w:r>
        <w:rPr>
          <w:b w:val="0"/>
          <w:bCs/>
          <w:u w:val="none"/>
        </w:rPr>
        <w:t>:</w:t>
      </w:r>
    </w:p>
    <w:p w14:paraId="068A8271" w14:textId="77777777" w:rsidR="00DA6411" w:rsidRPr="00225C02" w:rsidRDefault="00DA6411" w:rsidP="00DA6411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>a) W</w:t>
      </w:r>
      <w:r w:rsidRPr="00225C02">
        <w:rPr>
          <w:b w:val="0"/>
          <w:bCs/>
          <w:u w:val="none"/>
        </w:rPr>
        <w:t>ystępowania błędów uniemożliwiających zaksięgowanie zlecenia następuje:</w:t>
      </w:r>
    </w:p>
    <w:p w14:paraId="0ABAE359" w14:textId="03CD7A02" w:rsidR="00DA6411" w:rsidRPr="006731A9" w:rsidRDefault="00DA6411" w:rsidP="00715518">
      <w:pPr>
        <w:pStyle w:val="Akapitzlist"/>
        <w:numPr>
          <w:ilvl w:val="0"/>
          <w:numId w:val="42"/>
        </w:numPr>
        <w:spacing w:before="120"/>
        <w:ind w:left="1068"/>
        <w:rPr>
          <w:rFonts w:ascii="Courier New" w:hAnsi="Courier New" w:cs="Courier New"/>
          <w:b/>
          <w:bCs/>
          <w:sz w:val="16"/>
          <w:szCs w:val="16"/>
        </w:rPr>
      </w:pPr>
      <w:r w:rsidRPr="006731A9">
        <w:lastRenderedPageBreak/>
        <w:t xml:space="preserve">Zapis informacji o kodzie i opisie błędu w komunikacie </w:t>
      </w:r>
      <w:r w:rsidR="00F1508E">
        <w:t>ISO</w:t>
      </w:r>
      <w:r w:rsidRPr="006731A9">
        <w:t xml:space="preserve"> – dane prezentowane są na drugiej stronie</w:t>
      </w:r>
      <w:r>
        <w:t xml:space="preserve"> danych komunikatu:</w:t>
      </w:r>
    </w:p>
    <w:p w14:paraId="3EB08CF2" w14:textId="77777777" w:rsidR="00DA6411" w:rsidRPr="006731A9" w:rsidRDefault="00DA6411" w:rsidP="00DA6411">
      <w:pPr>
        <w:pStyle w:val="Akapitzlist"/>
        <w:spacing w:before="120"/>
        <w:rPr>
          <w:rFonts w:ascii="Courier New" w:hAnsi="Courier New" w:cs="Courier New"/>
          <w:b/>
          <w:bCs/>
          <w:sz w:val="16"/>
          <w:szCs w:val="16"/>
        </w:rPr>
      </w:pPr>
    </w:p>
    <w:p w14:paraId="2CCC2032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2DFBE51F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 xml:space="preserve">| R-ek Wn:                                                </w:t>
      </w:r>
      <w:r w:rsidRPr="00F1508E">
        <w:rPr>
          <w:rFonts w:ascii="Courier New" w:hAnsi="Courier New" w:cs="Courier New"/>
          <w:sz w:val="16"/>
          <w:szCs w:val="16"/>
          <w:highlight w:val="yellow"/>
        </w:rPr>
        <w:t>Tryb ks.: Techn PH</w:t>
      </w:r>
      <w:r w:rsidRPr="00F1508E">
        <w:rPr>
          <w:rFonts w:ascii="Courier New" w:hAnsi="Courier New" w:cs="Courier New"/>
          <w:sz w:val="16"/>
          <w:szCs w:val="16"/>
        </w:rPr>
        <w:t xml:space="preserve">   |</w:t>
      </w:r>
    </w:p>
    <w:p w14:paraId="3391B0A0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  <w:highlight w:val="yellow"/>
        </w:rPr>
        <w:t>| R-ek Ma: 13-51110-25-USD do_wyjasn                      Kierunek: IN         |</w:t>
      </w:r>
    </w:p>
    <w:p w14:paraId="7731C635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4B8DE886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Opłata:               1.23 PLN wg parametrów              Kanał: WWW        |</w:t>
      </w:r>
    </w:p>
    <w:p w14:paraId="1E1E2D88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06C56D83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5F06E96B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  <w:highlight w:val="yellow"/>
        </w:rPr>
        <w:t>|  Status: Odrzucone                               Status księgowy: An./Odrz.  |</w:t>
      </w:r>
    </w:p>
    <w:p w14:paraId="27359BDE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Dok.:                                          Typ komunikatu: pacs.008   |</w:t>
      </w:r>
    </w:p>
    <w:p w14:paraId="4EA96000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Rej.: PH_CL  kd-2025-08                              Id zewn.:          0 |</w:t>
      </w:r>
    </w:p>
    <w:p w14:paraId="52D4BD5C" w14:textId="32366103" w:rsidR="00F1508E" w:rsidRPr="00F1508E" w:rsidRDefault="007D0579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7D0579">
        <w:rPr>
          <w:rFonts w:ascii="Courier New" w:hAnsi="Courier New" w:cs="Courier New"/>
          <w:sz w:val="16"/>
          <w:szCs w:val="16"/>
          <w:highlight w:val="yellow"/>
        </w:rPr>
        <w:t>|    Błąd:  135 Waluta rach. technicznego (sum do wyjaśnienia) różna od walu   |</w:t>
      </w:r>
    </w:p>
    <w:p w14:paraId="467158B3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564A28C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0BC8E55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CAD1291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6AE2DA6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31A30F8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ED550B7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8866648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70E9DEB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Wpisał: SERWIS                                  Dnia: 2025.08.05 14:39:08   |</w:t>
      </w:r>
    </w:p>
    <w:p w14:paraId="76CCF7F7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Zmienił: SERWIS                                  Dnia: 2025.08.05 14:39:08   |</w:t>
      </w:r>
    </w:p>
    <w:p w14:paraId="3051B664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49CEF750" w14:textId="77777777" w:rsidR="00F1508E" w:rsidRPr="00F1508E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BC0D035" w14:textId="23F2A1DD" w:rsidR="00DA6411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F1508E">
        <w:rPr>
          <w:rFonts w:ascii="Courier New" w:hAnsi="Courier New" w:cs="Courier New"/>
          <w:sz w:val="16"/>
          <w:szCs w:val="16"/>
        </w:rPr>
        <w:t>\­&lt;Strona: 2/2, jednostka 1 (ID: 522)&gt;­­­­­­­­­­­­­­­­­­­­­­­­­­­­­­­­&lt;Edycja&gt;­/</w:t>
      </w:r>
    </w:p>
    <w:p w14:paraId="43EFC0F5" w14:textId="77777777" w:rsidR="00F1508E" w:rsidRPr="00366249" w:rsidRDefault="00F1508E" w:rsidP="00F1508E">
      <w:pPr>
        <w:pStyle w:val="Akapitzlist"/>
        <w:spacing w:before="120"/>
        <w:ind w:left="1068"/>
        <w:rPr>
          <w:rFonts w:ascii="Courier New" w:hAnsi="Courier New" w:cs="Courier New"/>
          <w:b/>
          <w:bCs/>
          <w:sz w:val="16"/>
          <w:szCs w:val="16"/>
        </w:rPr>
      </w:pPr>
    </w:p>
    <w:p w14:paraId="3F006C40" w14:textId="77777777" w:rsidR="00DA6411" w:rsidRPr="00827ED3" w:rsidRDefault="00DA6411" w:rsidP="00DA6411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  <w:b/>
          <w:bCs/>
        </w:rPr>
      </w:pPr>
      <w:r w:rsidRPr="00890354">
        <w:t>Zapis informacji o przyczynie błędu do logu księgowego CUI</w:t>
      </w:r>
      <w:r>
        <w:t xml:space="preserve"> dedykowanego dla zleceń ISO:</w:t>
      </w:r>
    </w:p>
    <w:p w14:paraId="0E45BBC7" w14:textId="77777777" w:rsidR="00DA6411" w:rsidRPr="00123CF8" w:rsidRDefault="00DA6411" w:rsidP="00DA6411">
      <w:pPr>
        <w:pStyle w:val="Akapitzlist"/>
        <w:spacing w:before="120"/>
        <w:ind w:left="1068"/>
        <w:jc w:val="center"/>
        <w:rPr>
          <w:rFonts w:asciiTheme="minorHAnsi" w:hAnsiTheme="minorHAnsi" w:cstheme="minorHAnsi"/>
          <w:b/>
          <w:bCs/>
          <w:lang w:val="en-US"/>
        </w:rPr>
      </w:pPr>
      <w:r w:rsidRPr="00123CF8">
        <w:rPr>
          <w:rFonts w:asciiTheme="minorHAnsi" w:hAnsiTheme="minorHAnsi" w:cstheme="minorHAnsi"/>
          <w:b/>
          <w:bCs/>
          <w:lang w:val="en-US"/>
        </w:rPr>
        <w:t>./inter_log/inter_ks_iso.lo</w:t>
      </w:r>
      <w:r>
        <w:rPr>
          <w:rFonts w:asciiTheme="minorHAnsi" w:hAnsiTheme="minorHAnsi" w:cstheme="minorHAnsi"/>
          <w:b/>
          <w:bCs/>
          <w:lang w:val="en-US"/>
        </w:rPr>
        <w:t>g</w:t>
      </w:r>
    </w:p>
    <w:p w14:paraId="244183AE" w14:textId="77777777" w:rsidR="00DA6411" w:rsidRPr="00890354" w:rsidRDefault="00DA6411" w:rsidP="00DA6411">
      <w:pPr>
        <w:pStyle w:val="Akapitzlist"/>
        <w:spacing w:before="120"/>
        <w:ind w:left="1068"/>
        <w:rPr>
          <w:rFonts w:ascii="Courier New" w:hAnsi="Courier New" w:cs="Courier New"/>
          <w:b/>
          <w:bCs/>
        </w:rPr>
      </w:pPr>
      <w:r>
        <w:t xml:space="preserve">w </w:t>
      </w:r>
      <w:r w:rsidRPr="00890354">
        <w:t>postaci:</w:t>
      </w:r>
    </w:p>
    <w:p w14:paraId="00658182" w14:textId="0AF54196" w:rsidR="00DA6411" w:rsidRPr="00121F8A" w:rsidRDefault="00DA6411" w:rsidP="00DA6411">
      <w:pPr>
        <w:pStyle w:val="Akapitzlist"/>
        <w:spacing w:before="120"/>
        <w:ind w:left="1068"/>
        <w:jc w:val="center"/>
        <w:rPr>
          <w:b/>
          <w:bCs/>
        </w:rPr>
      </w:pPr>
      <w:r w:rsidRPr="00121F8A">
        <w:rPr>
          <w:b/>
          <w:bCs/>
        </w:rPr>
        <w:t xml:space="preserve">RRRR.MM.DD GG:HH:SS </w:t>
      </w:r>
      <w:r w:rsidR="002E56C3">
        <w:rPr>
          <w:b/>
          <w:bCs/>
        </w:rPr>
        <w:t>typ_zlecenia</w:t>
      </w:r>
      <w:r w:rsidRPr="00121F8A">
        <w:rPr>
          <w:b/>
          <w:bCs/>
        </w:rPr>
        <w:t xml:space="preserve"> ID</w:t>
      </w:r>
      <w:r>
        <w:rPr>
          <w:b/>
          <w:bCs/>
        </w:rPr>
        <w:t>(kierunek)</w:t>
      </w:r>
      <w:r w:rsidRPr="00121F8A">
        <w:rPr>
          <w:b/>
          <w:bCs/>
        </w:rPr>
        <w:t>: Opis</w:t>
      </w:r>
    </w:p>
    <w:p w14:paraId="5125FCCA" w14:textId="77777777" w:rsidR="00DA6411" w:rsidRPr="00121F8A" w:rsidRDefault="00DA6411" w:rsidP="00DA6411">
      <w:pPr>
        <w:pStyle w:val="Akapitzlist"/>
        <w:spacing w:before="120"/>
        <w:ind w:left="1068"/>
      </w:pPr>
    </w:p>
    <w:p w14:paraId="395FC3CD" w14:textId="77777777" w:rsidR="00DA6411" w:rsidRPr="00225C02" w:rsidRDefault="00DA6411" w:rsidP="00DA6411">
      <w:pPr>
        <w:pStyle w:val="Akapitzlist"/>
        <w:spacing w:before="120"/>
        <w:ind w:left="1068"/>
      </w:pPr>
      <w:r w:rsidRPr="00225C02">
        <w:t>gdzie:</w:t>
      </w:r>
    </w:p>
    <w:p w14:paraId="29E75F59" w14:textId="77777777" w:rsidR="00DA6411" w:rsidRPr="00225C02" w:rsidRDefault="00DA6411" w:rsidP="00DA6411">
      <w:pPr>
        <w:pStyle w:val="Akapitzlist"/>
        <w:spacing w:before="120"/>
        <w:ind w:left="1068"/>
      </w:pPr>
      <w:r w:rsidRPr="00225C02">
        <w:t>RRRR.MM.DD GG:HH:SS – data I czas systemowy</w:t>
      </w:r>
    </w:p>
    <w:p w14:paraId="2C41A4F0" w14:textId="7E0AF973" w:rsidR="00DA6411" w:rsidRPr="00225C02" w:rsidRDefault="002E56C3" w:rsidP="00DA6411">
      <w:pPr>
        <w:pStyle w:val="Akapitzlist"/>
        <w:spacing w:before="120"/>
        <w:ind w:left="1068"/>
      </w:pPr>
      <w:r>
        <w:t>typ_zlecenia</w:t>
      </w:r>
      <w:r w:rsidR="00DA6411" w:rsidRPr="00225C02">
        <w:t xml:space="preserve"> – teks</w:t>
      </w:r>
      <w:r>
        <w:t xml:space="preserve">t </w:t>
      </w:r>
      <w:r w:rsidR="00DA6411" w:rsidRPr="00225C02">
        <w:t xml:space="preserve">określający </w:t>
      </w:r>
      <w:r>
        <w:t xml:space="preserve">typ </w:t>
      </w:r>
      <w:r w:rsidR="00DA6411" w:rsidRPr="00225C02">
        <w:t>zlecenie SORBNET3,</w:t>
      </w:r>
      <w:r>
        <w:t xml:space="preserve"> SWIFT, SEPA</w:t>
      </w:r>
    </w:p>
    <w:p w14:paraId="6D61493A" w14:textId="410BFE4F" w:rsidR="00DA6411" w:rsidRDefault="00DA6411" w:rsidP="00DA6411">
      <w:pPr>
        <w:pStyle w:val="Akapitzlist"/>
        <w:spacing w:before="120"/>
        <w:ind w:left="1068"/>
      </w:pPr>
      <w:r w:rsidRPr="00225C02">
        <w:t xml:space="preserve">ID – identyfikator komunikatu </w:t>
      </w:r>
      <w:r w:rsidR="002E56C3">
        <w:t>ISO</w:t>
      </w:r>
    </w:p>
    <w:p w14:paraId="48431F32" w14:textId="77777777" w:rsidR="00DA6411" w:rsidRPr="00225C02" w:rsidRDefault="00DA6411" w:rsidP="00DA6411">
      <w:pPr>
        <w:pStyle w:val="Akapitzlist"/>
        <w:spacing w:before="120"/>
        <w:ind w:left="1068"/>
      </w:pPr>
      <w:r>
        <w:t>kierunek – kierunek zlecenia, IN (przychodzące) / OUT (wychodzące)</w:t>
      </w:r>
    </w:p>
    <w:p w14:paraId="52109502" w14:textId="77777777" w:rsidR="00DA6411" w:rsidRDefault="00DA6411" w:rsidP="00DA6411">
      <w:pPr>
        <w:pStyle w:val="Akapitzlist"/>
        <w:spacing w:before="120"/>
        <w:ind w:left="1068"/>
      </w:pPr>
      <w:r w:rsidRPr="00225C02">
        <w:t>Opis – opis błędu</w:t>
      </w:r>
    </w:p>
    <w:p w14:paraId="61315161" w14:textId="77777777" w:rsidR="00DA6411" w:rsidRDefault="00DA6411" w:rsidP="00DA6411">
      <w:pPr>
        <w:pStyle w:val="Akapitzlist"/>
        <w:spacing w:after="0" w:line="240" w:lineRule="auto"/>
        <w:ind w:left="1068"/>
      </w:pPr>
    </w:p>
    <w:p w14:paraId="3C0BE668" w14:textId="77777777" w:rsidR="00DA6411" w:rsidRPr="00E7746E" w:rsidRDefault="00DA6411" w:rsidP="00DA6411">
      <w:pPr>
        <w:pStyle w:val="Akapitzlist"/>
        <w:spacing w:after="0" w:line="240" w:lineRule="auto"/>
        <w:ind w:left="1068"/>
        <w:rPr>
          <w:rFonts w:asciiTheme="minorHAnsi" w:hAnsiTheme="minorHAnsi" w:cstheme="minorHAnsi"/>
        </w:rPr>
      </w:pPr>
      <w:r w:rsidRPr="00225C02">
        <w:rPr>
          <w:rFonts w:asciiTheme="minorHAnsi" w:hAnsiTheme="minorHAnsi" w:cstheme="minorHAnsi"/>
          <w:b/>
          <w:bCs/>
          <w:color w:val="C00000"/>
        </w:rPr>
        <w:t>Przykład</w:t>
      </w:r>
      <w:r>
        <w:rPr>
          <w:rFonts w:asciiTheme="minorHAnsi" w:hAnsiTheme="minorHAnsi" w:cstheme="minorHAnsi"/>
        </w:rPr>
        <w:t>:</w:t>
      </w:r>
    </w:p>
    <w:p w14:paraId="2F92FA66" w14:textId="56288BB3" w:rsidR="00DA6411" w:rsidRDefault="00F1508E" w:rsidP="00DA6411">
      <w:pPr>
        <w:pStyle w:val="A8IdentyfikatoriNazwaBytu"/>
        <w:spacing w:before="0" w:after="0"/>
        <w:ind w:left="1080"/>
        <w:rPr>
          <w:i/>
          <w:iCs/>
          <w:u w:val="none"/>
        </w:rPr>
      </w:pPr>
      <w:r w:rsidRPr="00F1508E">
        <w:rPr>
          <w:b w:val="0"/>
          <w:bCs/>
          <w:i/>
          <w:iCs/>
          <w:u w:val="none"/>
        </w:rPr>
        <w:t xml:space="preserve">2025.08.05 14:39:09 SORBNET3        522(IN ): </w:t>
      </w:r>
      <w:r w:rsidR="007D0579" w:rsidRPr="007D0579">
        <w:rPr>
          <w:b w:val="0"/>
          <w:bCs/>
          <w:i/>
          <w:iCs/>
          <w:u w:val="none"/>
        </w:rPr>
        <w:t>Waluta rach. technicznego (sum do wyjaśnienia) r</w:t>
      </w:r>
      <w:r w:rsidR="002E56C3">
        <w:rPr>
          <w:b w:val="0"/>
          <w:bCs/>
          <w:i/>
          <w:iCs/>
          <w:u w:val="none"/>
        </w:rPr>
        <w:t>óż</w:t>
      </w:r>
      <w:r w:rsidR="007D0579" w:rsidRPr="007D0579">
        <w:rPr>
          <w:b w:val="0"/>
          <w:bCs/>
          <w:i/>
          <w:iCs/>
          <w:u w:val="none"/>
        </w:rPr>
        <w:t xml:space="preserve">na od waluty zlecenia  </w:t>
      </w:r>
      <w:r w:rsidRPr="00F1508E">
        <w:rPr>
          <w:b w:val="0"/>
          <w:bCs/>
          <w:i/>
          <w:iCs/>
          <w:u w:val="none"/>
        </w:rPr>
        <w:t xml:space="preserve"> </w:t>
      </w:r>
      <w:r w:rsidR="00DA6411" w:rsidRPr="006731A9">
        <w:rPr>
          <w:b w:val="0"/>
          <w:bCs/>
          <w:i/>
          <w:iCs/>
          <w:u w:val="none"/>
        </w:rPr>
        <w:t xml:space="preserve">   </w:t>
      </w:r>
      <w:r w:rsidR="00DA6411" w:rsidRPr="00225C02">
        <w:rPr>
          <w:b w:val="0"/>
          <w:bCs/>
          <w:i/>
          <w:iCs/>
          <w:u w:val="none"/>
        </w:rPr>
        <w:t xml:space="preserve">                                                    </w:t>
      </w:r>
    </w:p>
    <w:p w14:paraId="0449486B" w14:textId="10405293" w:rsidR="00DA6411" w:rsidRPr="007D0579" w:rsidRDefault="00DA6411" w:rsidP="007D0579">
      <w:pPr>
        <w:pStyle w:val="Akapitzlist"/>
        <w:numPr>
          <w:ilvl w:val="0"/>
          <w:numId w:val="42"/>
        </w:numPr>
        <w:spacing w:before="120"/>
        <w:ind w:left="1068"/>
        <w:rPr>
          <w:i/>
          <w:iCs/>
        </w:rPr>
      </w:pPr>
      <w:r>
        <w:t xml:space="preserve">Anulowanie zlecenia (odrzucenie)  </w:t>
      </w:r>
    </w:p>
    <w:p w14:paraId="69BC29A3" w14:textId="4113C11C" w:rsidR="00DA6411" w:rsidRDefault="00DA6411" w:rsidP="00DA6411">
      <w:pPr>
        <w:pStyle w:val="A8IdentyfikatoriNazwaBytu"/>
        <w:spacing w:before="0" w:after="0"/>
        <w:rPr>
          <w:b w:val="0"/>
          <w:bCs/>
          <w:u w:val="none"/>
        </w:rPr>
      </w:pPr>
      <w:r w:rsidRPr="002920FB">
        <w:rPr>
          <w:b w:val="0"/>
          <w:bCs/>
          <w:u w:val="none"/>
        </w:rPr>
        <w:t>b)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>Przekazania danych umożliwiających zaksięgowanie zlecenia następuje:</w:t>
      </w:r>
    </w:p>
    <w:p w14:paraId="72964839" w14:textId="05AA5687" w:rsidR="00DA6411" w:rsidRDefault="00DA6411" w:rsidP="00DA6411">
      <w:pPr>
        <w:pStyle w:val="Akapitzlist"/>
        <w:numPr>
          <w:ilvl w:val="0"/>
          <w:numId w:val="42"/>
        </w:numPr>
        <w:spacing w:before="120"/>
        <w:ind w:left="1068"/>
      </w:pPr>
      <w:r>
        <w:t xml:space="preserve">Zaksięgowanie przelewu </w:t>
      </w:r>
      <w:r w:rsidR="007D0579">
        <w:t>na rachunek sum do wyjaśnienia wg schematu</w:t>
      </w:r>
      <w:r>
        <w:t>:</w:t>
      </w:r>
    </w:p>
    <w:p w14:paraId="393C09C1" w14:textId="77777777" w:rsidR="007D0579" w:rsidRDefault="007D0579" w:rsidP="007D0579">
      <w:pPr>
        <w:pStyle w:val="Akapitzlist"/>
        <w:spacing w:before="120"/>
        <w:ind w:left="1068"/>
      </w:pPr>
    </w:p>
    <w:p w14:paraId="257E0EA9" w14:textId="63BCD522" w:rsidR="007D0579" w:rsidRPr="00715518" w:rsidRDefault="007D0579" w:rsidP="007D0579">
      <w:pPr>
        <w:pStyle w:val="Akapitzlist"/>
        <w:spacing w:before="120"/>
        <w:ind w:left="1068"/>
        <w:rPr>
          <w:i/>
          <w:iCs/>
        </w:rPr>
      </w:pPr>
      <w:r w:rsidRPr="007D0579">
        <w:rPr>
          <w:b/>
          <w:bCs/>
        </w:rPr>
        <w:t>W</w:t>
      </w:r>
      <w:r w:rsidR="00A35B23">
        <w:rPr>
          <w:b/>
          <w:bCs/>
        </w:rPr>
        <w:t>n</w:t>
      </w:r>
      <w:r>
        <w:t xml:space="preserve">: </w:t>
      </w:r>
      <w:r w:rsidRPr="00715518">
        <w:rPr>
          <w:i/>
          <w:iCs/>
        </w:rPr>
        <w:t>Konto drogi otrzymanych zleceń SORBNET / konto nostro dla zleceń SWIFT/SEPA</w:t>
      </w:r>
    </w:p>
    <w:p w14:paraId="23317501" w14:textId="07CB7D92" w:rsidR="007D0579" w:rsidRPr="00715518" w:rsidRDefault="007D0579" w:rsidP="007D0579">
      <w:pPr>
        <w:pStyle w:val="Akapitzlist"/>
        <w:spacing w:before="120"/>
        <w:ind w:left="1068"/>
        <w:rPr>
          <w:i/>
          <w:iCs/>
        </w:rPr>
      </w:pPr>
      <w:r w:rsidRPr="007D0579">
        <w:rPr>
          <w:b/>
          <w:bCs/>
        </w:rPr>
        <w:t>M</w:t>
      </w:r>
      <w:r w:rsidR="00A35B23">
        <w:rPr>
          <w:b/>
          <w:bCs/>
        </w:rPr>
        <w:t>a</w:t>
      </w:r>
      <w:r>
        <w:t xml:space="preserve">: </w:t>
      </w:r>
      <w:r w:rsidRPr="00715518">
        <w:rPr>
          <w:i/>
          <w:iCs/>
        </w:rPr>
        <w:t>Rachunek sum do wyjaśnienia (rachunek techniczny)</w:t>
      </w:r>
    </w:p>
    <w:p w14:paraId="352C93DB" w14:textId="69947914" w:rsidR="00DA6411" w:rsidRDefault="00DA6411" w:rsidP="00DA6411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Dla księgowań </w:t>
      </w:r>
      <w:r w:rsidR="007D0579">
        <w:rPr>
          <w:b w:val="0"/>
          <w:bCs/>
          <w:u w:val="none"/>
        </w:rPr>
        <w:t xml:space="preserve">na rachunku sum do wyjaśnienia (rachunkach nietransakcyjnych) powołane/wykorzystane zostały </w:t>
      </w:r>
      <w:r>
        <w:rPr>
          <w:b w:val="0"/>
          <w:bCs/>
          <w:u w:val="none"/>
        </w:rPr>
        <w:t>dedykowan</w:t>
      </w:r>
      <w:r w:rsidR="007D0579">
        <w:rPr>
          <w:b w:val="0"/>
          <w:bCs/>
          <w:u w:val="none"/>
        </w:rPr>
        <w:t>e</w:t>
      </w:r>
      <w:r>
        <w:rPr>
          <w:b w:val="0"/>
          <w:bCs/>
          <w:u w:val="none"/>
        </w:rPr>
        <w:t xml:space="preserve"> typ</w:t>
      </w:r>
      <w:r w:rsidR="007D0579">
        <w:rPr>
          <w:b w:val="0"/>
          <w:bCs/>
          <w:u w:val="none"/>
        </w:rPr>
        <w:t>y</w:t>
      </w:r>
      <w:r>
        <w:rPr>
          <w:b w:val="0"/>
          <w:bCs/>
          <w:u w:val="none"/>
        </w:rPr>
        <w:t xml:space="preserve"> operacji/kod dekretu</w:t>
      </w:r>
      <w:r w:rsidR="007D0579">
        <w:rPr>
          <w:b w:val="0"/>
          <w:bCs/>
          <w:u w:val="none"/>
        </w:rPr>
        <w:t>:</w:t>
      </w:r>
    </w:p>
    <w:p w14:paraId="1D27C025" w14:textId="4BCA48E7" w:rsidR="00A35B23" w:rsidRDefault="007D0579" w:rsidP="00A35B23">
      <w:pPr>
        <w:pStyle w:val="A8IdentyfikatoriNazwaBytu"/>
        <w:numPr>
          <w:ilvl w:val="1"/>
          <w:numId w:val="42"/>
        </w:numPr>
        <w:spacing w:before="0" w:after="0"/>
        <w:rPr>
          <w:rFonts w:cstheme="minorHAnsi"/>
          <w:b w:val="0"/>
          <w:bCs/>
          <w:u w:val="none"/>
        </w:rPr>
      </w:pPr>
      <w:r w:rsidRPr="00A35B23">
        <w:rPr>
          <w:rFonts w:cstheme="minorHAnsi"/>
          <w:u w:val="none"/>
        </w:rPr>
        <w:lastRenderedPageBreak/>
        <w:t>7061</w:t>
      </w:r>
      <w:r w:rsidR="00A35B23">
        <w:rPr>
          <w:rFonts w:cstheme="minorHAnsi"/>
          <w:b w:val="0"/>
          <w:bCs/>
          <w:u w:val="none"/>
        </w:rPr>
        <w:t xml:space="preserve"> - </w:t>
      </w:r>
      <w:r w:rsidR="00A35B23" w:rsidRPr="00A35B23">
        <w:rPr>
          <w:rFonts w:cstheme="minorHAnsi"/>
          <w:b w:val="0"/>
          <w:bCs/>
          <w:u w:val="none"/>
        </w:rPr>
        <w:t>Księgowanie techniczne na rachunku sumy do wyjaśnienia (</w:t>
      </w:r>
      <w:r w:rsidR="00A35B23">
        <w:rPr>
          <w:rFonts w:cstheme="minorHAnsi"/>
          <w:b w:val="0"/>
          <w:bCs/>
          <w:u w:val="none"/>
        </w:rPr>
        <w:t>Ma</w:t>
      </w:r>
      <w:r w:rsidR="00A35B23" w:rsidRPr="00A35B23">
        <w:rPr>
          <w:rFonts w:cstheme="minorHAnsi"/>
          <w:b w:val="0"/>
          <w:bCs/>
          <w:u w:val="none"/>
        </w:rPr>
        <w:t xml:space="preserve">) dla </w:t>
      </w:r>
      <w:r w:rsidR="00A35B23">
        <w:rPr>
          <w:rFonts w:cstheme="minorHAnsi"/>
          <w:b w:val="0"/>
          <w:bCs/>
          <w:u w:val="none"/>
        </w:rPr>
        <w:t xml:space="preserve">SORBNET3 </w:t>
      </w:r>
      <w:r w:rsidR="00A35B23" w:rsidRPr="00A35B23">
        <w:rPr>
          <w:rFonts w:cstheme="minorHAnsi"/>
          <w:b w:val="0"/>
          <w:bCs/>
          <w:u w:val="none"/>
        </w:rPr>
        <w:t>ISO</w:t>
      </w:r>
    </w:p>
    <w:p w14:paraId="1726F5AC" w14:textId="003454D5" w:rsidR="007D0579" w:rsidRPr="00A35B23" w:rsidRDefault="00A35B23" w:rsidP="00A35B23">
      <w:pPr>
        <w:pStyle w:val="A8IdentyfikatoriNazwaBytu"/>
        <w:numPr>
          <w:ilvl w:val="1"/>
          <w:numId w:val="42"/>
        </w:numPr>
        <w:spacing w:before="0" w:after="0"/>
        <w:rPr>
          <w:rFonts w:cstheme="minorHAnsi"/>
          <w:b w:val="0"/>
          <w:bCs/>
          <w:u w:val="none"/>
        </w:rPr>
      </w:pPr>
      <w:r w:rsidRPr="00A35B23">
        <w:rPr>
          <w:rFonts w:cstheme="minorHAnsi"/>
          <w:u w:val="none"/>
        </w:rPr>
        <w:t>706</w:t>
      </w:r>
      <w:r>
        <w:rPr>
          <w:rFonts w:cstheme="minorHAnsi"/>
          <w:u w:val="none"/>
        </w:rPr>
        <w:t>2</w:t>
      </w:r>
      <w:r>
        <w:rPr>
          <w:rFonts w:cstheme="minorHAnsi"/>
          <w:b w:val="0"/>
          <w:bCs/>
          <w:u w:val="none"/>
        </w:rPr>
        <w:t xml:space="preserve"> - </w:t>
      </w:r>
      <w:r w:rsidRPr="00A35B23">
        <w:rPr>
          <w:rFonts w:cstheme="minorHAnsi"/>
          <w:b w:val="0"/>
          <w:bCs/>
          <w:u w:val="none"/>
        </w:rPr>
        <w:t>Księgowanie techniczne na rachunku sumy do wyjaśnienia (</w:t>
      </w:r>
      <w:r>
        <w:rPr>
          <w:rFonts w:cstheme="minorHAnsi"/>
          <w:b w:val="0"/>
          <w:bCs/>
          <w:u w:val="none"/>
        </w:rPr>
        <w:t>Wn</w:t>
      </w:r>
      <w:r w:rsidRPr="00A35B23">
        <w:rPr>
          <w:rFonts w:cstheme="minorHAnsi"/>
          <w:b w:val="0"/>
          <w:bCs/>
          <w:u w:val="none"/>
        </w:rPr>
        <w:t xml:space="preserve">) dla </w:t>
      </w:r>
      <w:r>
        <w:rPr>
          <w:rFonts w:cstheme="minorHAnsi"/>
          <w:b w:val="0"/>
          <w:bCs/>
          <w:u w:val="none"/>
        </w:rPr>
        <w:t>SORBNET3 ISO</w:t>
      </w:r>
    </w:p>
    <w:p w14:paraId="0BE0168D" w14:textId="63A78BD1" w:rsidR="007D0579" w:rsidRPr="00A35B23" w:rsidRDefault="007D0579" w:rsidP="00A35B23">
      <w:pPr>
        <w:pStyle w:val="A8IdentyfikatoriNazwaBytu"/>
        <w:numPr>
          <w:ilvl w:val="1"/>
          <w:numId w:val="42"/>
        </w:numPr>
        <w:spacing w:before="0" w:after="0"/>
        <w:rPr>
          <w:rFonts w:cstheme="minorHAnsi"/>
          <w:b w:val="0"/>
          <w:bCs/>
          <w:u w:val="none"/>
        </w:rPr>
      </w:pPr>
      <w:r w:rsidRPr="00A35B23">
        <w:rPr>
          <w:rFonts w:cstheme="minorHAnsi"/>
          <w:u w:val="none"/>
        </w:rPr>
        <w:t>7065</w:t>
      </w:r>
      <w:r w:rsidR="00A35B23">
        <w:rPr>
          <w:rFonts w:cstheme="minorHAnsi"/>
          <w:b w:val="0"/>
          <w:bCs/>
          <w:u w:val="none"/>
        </w:rPr>
        <w:t xml:space="preserve"> - </w:t>
      </w:r>
      <w:r w:rsidRPr="00A35B23">
        <w:rPr>
          <w:rFonts w:cstheme="minorHAnsi"/>
          <w:b w:val="0"/>
          <w:bCs/>
          <w:u w:val="none"/>
        </w:rPr>
        <w:t>Księgowanie techniczne na rachunku sumy do wyjaśnienia (W</w:t>
      </w:r>
      <w:r w:rsidR="00A35B23">
        <w:rPr>
          <w:rFonts w:cstheme="minorHAnsi"/>
          <w:b w:val="0"/>
          <w:bCs/>
          <w:u w:val="none"/>
        </w:rPr>
        <w:t>n</w:t>
      </w:r>
      <w:r w:rsidRPr="00A35B23">
        <w:rPr>
          <w:rFonts w:cstheme="minorHAnsi"/>
          <w:b w:val="0"/>
          <w:bCs/>
          <w:u w:val="none"/>
        </w:rPr>
        <w:t>/M</w:t>
      </w:r>
      <w:r w:rsidR="00A35B23">
        <w:rPr>
          <w:rFonts w:cstheme="minorHAnsi"/>
          <w:b w:val="0"/>
          <w:bCs/>
          <w:u w:val="none"/>
        </w:rPr>
        <w:t>a</w:t>
      </w:r>
      <w:r w:rsidRPr="00A35B23">
        <w:rPr>
          <w:rFonts w:cstheme="minorHAnsi"/>
          <w:b w:val="0"/>
          <w:bCs/>
          <w:u w:val="none"/>
        </w:rPr>
        <w:t>) dla SWIFT ISO</w:t>
      </w:r>
    </w:p>
    <w:p w14:paraId="2ECDD1CD" w14:textId="5DD556C1" w:rsidR="007D0579" w:rsidRPr="00A35B23" w:rsidRDefault="007D0579" w:rsidP="00A35B23">
      <w:pPr>
        <w:pStyle w:val="A8IdentyfikatoriNazwaBytu"/>
        <w:numPr>
          <w:ilvl w:val="1"/>
          <w:numId w:val="42"/>
        </w:numPr>
        <w:spacing w:before="0" w:after="0"/>
        <w:rPr>
          <w:rFonts w:cstheme="minorHAnsi"/>
          <w:b w:val="0"/>
          <w:bCs/>
          <w:u w:val="none"/>
        </w:rPr>
      </w:pPr>
      <w:r w:rsidRPr="00A35B23">
        <w:rPr>
          <w:rFonts w:cstheme="minorHAnsi"/>
          <w:u w:val="none"/>
        </w:rPr>
        <w:t>706</w:t>
      </w:r>
      <w:r w:rsidR="00A35B23">
        <w:rPr>
          <w:rFonts w:cstheme="minorHAnsi"/>
          <w:u w:val="none"/>
        </w:rPr>
        <w:t xml:space="preserve">6 - </w:t>
      </w:r>
      <w:r w:rsidRPr="00A35B23">
        <w:rPr>
          <w:rFonts w:cstheme="minorHAnsi"/>
          <w:b w:val="0"/>
          <w:bCs/>
          <w:u w:val="none"/>
        </w:rPr>
        <w:t>Księgowanie techniczne na rachunku sumy do wyjaśnienia (W</w:t>
      </w:r>
      <w:r w:rsidR="00A35B23">
        <w:rPr>
          <w:rFonts w:cstheme="minorHAnsi"/>
          <w:b w:val="0"/>
          <w:bCs/>
          <w:u w:val="none"/>
        </w:rPr>
        <w:t>n</w:t>
      </w:r>
      <w:r w:rsidRPr="00A35B23">
        <w:rPr>
          <w:rFonts w:cstheme="minorHAnsi"/>
          <w:b w:val="0"/>
          <w:bCs/>
          <w:u w:val="none"/>
        </w:rPr>
        <w:t>/M</w:t>
      </w:r>
      <w:r w:rsidR="00A35B23">
        <w:rPr>
          <w:rFonts w:cstheme="minorHAnsi"/>
          <w:b w:val="0"/>
          <w:bCs/>
          <w:u w:val="none"/>
        </w:rPr>
        <w:t>a</w:t>
      </w:r>
      <w:r w:rsidRPr="00A35B23">
        <w:rPr>
          <w:rFonts w:cstheme="minorHAnsi"/>
          <w:b w:val="0"/>
          <w:bCs/>
          <w:u w:val="none"/>
        </w:rPr>
        <w:t>) dla SEPA ISO</w:t>
      </w:r>
    </w:p>
    <w:p w14:paraId="0A310EA8" w14:textId="77777777" w:rsidR="00DA6411" w:rsidRDefault="00DA6411" w:rsidP="0022709A">
      <w:pPr>
        <w:pStyle w:val="A8IdentyfikatoriNazwaBytu"/>
        <w:spacing w:before="0" w:after="0"/>
        <w:rPr>
          <w:b w:val="0"/>
          <w:bCs/>
          <w:u w:val="none"/>
        </w:rPr>
      </w:pPr>
    </w:p>
    <w:p w14:paraId="3F4A9E6D" w14:textId="7E5F3D1F" w:rsidR="00DA6411" w:rsidRPr="0022709A" w:rsidRDefault="00DA6411" w:rsidP="0022709A">
      <w:pPr>
        <w:pStyle w:val="Akapitzlist"/>
        <w:numPr>
          <w:ilvl w:val="0"/>
          <w:numId w:val="42"/>
        </w:numPr>
        <w:spacing w:after="0" w:line="360" w:lineRule="auto"/>
        <w:ind w:left="1066"/>
        <w:rPr>
          <w:b/>
          <w:bCs/>
        </w:rPr>
      </w:pPr>
      <w:r w:rsidRPr="0022709A">
        <w:t>Zmiana</w:t>
      </w:r>
      <w:r>
        <w:rPr>
          <w:bCs/>
        </w:rPr>
        <w:t xml:space="preserve"> statusu komunikatu na </w:t>
      </w:r>
      <w:r w:rsidR="002A58E5">
        <w:rPr>
          <w:color w:val="C00000"/>
        </w:rPr>
        <w:t>Do wyjaśnienia</w:t>
      </w:r>
    </w:p>
    <w:p w14:paraId="2CAC9D75" w14:textId="77777777" w:rsidR="00DA6411" w:rsidRPr="004D41C9" w:rsidRDefault="00DA6411" w:rsidP="0022709A">
      <w:pPr>
        <w:pStyle w:val="Akapitzlist"/>
        <w:numPr>
          <w:ilvl w:val="0"/>
          <w:numId w:val="42"/>
        </w:numPr>
        <w:spacing w:after="0" w:line="360" w:lineRule="auto"/>
        <w:ind w:left="1066"/>
        <w:rPr>
          <w:b/>
        </w:rPr>
      </w:pPr>
      <w:r w:rsidRPr="004D41C9">
        <w:t>Zapis informacji o zaksięgowaniu zlecenia do logu księgowego CUI – np.</w:t>
      </w:r>
    </w:p>
    <w:p w14:paraId="75214D85" w14:textId="66D20346" w:rsidR="00DA6411" w:rsidRDefault="002A58E5" w:rsidP="0022709A">
      <w:pPr>
        <w:pStyle w:val="A8IdentyfikatoriNazwaBytu"/>
        <w:spacing w:before="0" w:after="0"/>
        <w:ind w:left="1066"/>
        <w:rPr>
          <w:b w:val="0"/>
          <w:bCs/>
          <w:i/>
          <w:iCs/>
          <w:u w:val="none"/>
        </w:rPr>
      </w:pPr>
      <w:r w:rsidRPr="002A58E5">
        <w:rPr>
          <w:b w:val="0"/>
          <w:bCs/>
          <w:i/>
          <w:iCs/>
          <w:u w:val="none"/>
        </w:rPr>
        <w:t xml:space="preserve">2025.08.05 14:55:11 SORBNET3        524(IN ): Zlecenie zaksięgowane (dokument nr: </w:t>
      </w:r>
      <w:r w:rsidRPr="002A58E5">
        <w:rPr>
          <w:i/>
          <w:iCs/>
          <w:u w:val="none"/>
        </w:rPr>
        <w:t>622/</w:t>
      </w:r>
      <w:r w:rsidR="00FC2D7F">
        <w:rPr>
          <w:i/>
          <w:iCs/>
          <w:u w:val="none"/>
        </w:rPr>
        <w:t>2025.08.05</w:t>
      </w:r>
      <w:r w:rsidRPr="002A58E5">
        <w:rPr>
          <w:b w:val="0"/>
          <w:bCs/>
          <w:i/>
          <w:iCs/>
          <w:u w:val="none"/>
        </w:rPr>
        <w:t xml:space="preserve">)                       </w:t>
      </w:r>
    </w:p>
    <w:p w14:paraId="19A7D41D" w14:textId="77777777" w:rsidR="00DA6411" w:rsidRDefault="00DA6411" w:rsidP="00DA6411">
      <w:pPr>
        <w:pStyle w:val="A8IdentyfikatoriNazwaBytu"/>
        <w:spacing w:before="0" w:after="0"/>
        <w:rPr>
          <w:b w:val="0"/>
          <w:bCs/>
          <w:u w:val="none"/>
        </w:rPr>
      </w:pPr>
    </w:p>
    <w:p w14:paraId="1F739DC4" w14:textId="77777777" w:rsidR="009961BC" w:rsidRDefault="009961BC" w:rsidP="009961BC">
      <w:pPr>
        <w:pStyle w:val="A8IdentyfikatoriNazwaBytu"/>
        <w:spacing w:before="120"/>
        <w:rPr>
          <w:bCs/>
          <w:color w:val="C00000"/>
          <w:u w:val="none"/>
        </w:rPr>
      </w:pPr>
      <w:r w:rsidRPr="003937C7">
        <w:rPr>
          <w:bCs/>
          <w:color w:val="C00000"/>
          <w:u w:val="none"/>
        </w:rPr>
        <w:t>Uwagi</w:t>
      </w:r>
      <w:r>
        <w:rPr>
          <w:bCs/>
          <w:color w:val="C00000"/>
          <w:u w:val="none"/>
        </w:rPr>
        <w:t>:</w:t>
      </w:r>
    </w:p>
    <w:p w14:paraId="317818AF" w14:textId="161DC508" w:rsidR="009961BC" w:rsidRDefault="009961BC">
      <w:pPr>
        <w:pStyle w:val="A8IdentyfikatoriNazwaBytu"/>
        <w:numPr>
          <w:ilvl w:val="0"/>
          <w:numId w:val="125"/>
        </w:numPr>
        <w:spacing w:before="120"/>
        <w:rPr>
          <w:b w:val="0"/>
          <w:bCs/>
          <w:u w:val="none"/>
        </w:rPr>
      </w:pPr>
      <w:r>
        <w:rPr>
          <w:b w:val="0"/>
          <w:bCs/>
          <w:u w:val="none"/>
        </w:rPr>
        <w:t>Rachunek sum do wyjaśnienia parametryzowany jest w Asseco CL – rachunek ten musi być zgodny z walutą zlecenia,</w:t>
      </w:r>
    </w:p>
    <w:p w14:paraId="6757B90E" w14:textId="0F1C7630" w:rsidR="009961BC" w:rsidRPr="0022709A" w:rsidRDefault="009961BC">
      <w:pPr>
        <w:pStyle w:val="A8IdentyfikatoriNazwaBytu"/>
        <w:numPr>
          <w:ilvl w:val="0"/>
          <w:numId w:val="125"/>
        </w:numPr>
        <w:spacing w:before="120"/>
        <w:rPr>
          <w:b w:val="0"/>
          <w:bCs/>
          <w:u w:val="none"/>
        </w:rPr>
      </w:pPr>
      <w:r w:rsidRPr="0022709A">
        <w:rPr>
          <w:b w:val="0"/>
          <w:bCs/>
          <w:u w:val="none"/>
        </w:rPr>
        <w:t xml:space="preserve">Rachunek sum do wyjaśnienia może być rachunkiem nietransakcyjnym (technicznym) lub ewentualnie RB – </w:t>
      </w:r>
      <w:r w:rsidRPr="0022709A">
        <w:rPr>
          <w:u w:val="none"/>
        </w:rPr>
        <w:t>zalecane</w:t>
      </w:r>
      <w:r w:rsidRPr="0022709A">
        <w:rPr>
          <w:b w:val="0"/>
          <w:bCs/>
          <w:u w:val="none"/>
        </w:rPr>
        <w:t xml:space="preserve"> jest by był on </w:t>
      </w:r>
      <w:r w:rsidRPr="0022709A">
        <w:rPr>
          <w:u w:val="none"/>
        </w:rPr>
        <w:t>rachunkiem nietransakcyjnym</w:t>
      </w:r>
      <w:r w:rsidRPr="0022709A">
        <w:rPr>
          <w:b w:val="0"/>
          <w:bCs/>
          <w:u w:val="none"/>
        </w:rPr>
        <w:t>,</w:t>
      </w:r>
    </w:p>
    <w:p w14:paraId="4F090491" w14:textId="6AB96912" w:rsidR="009961BC" w:rsidRPr="009961BC" w:rsidRDefault="009961BC">
      <w:pPr>
        <w:pStyle w:val="A8IdentyfikatoriNazwaBytu"/>
        <w:numPr>
          <w:ilvl w:val="0"/>
          <w:numId w:val="125"/>
        </w:numPr>
        <w:spacing w:before="120"/>
        <w:rPr>
          <w:b w:val="0"/>
          <w:bCs/>
          <w:u w:val="none"/>
        </w:rPr>
      </w:pPr>
      <w:r w:rsidRPr="009961BC">
        <w:rPr>
          <w:b w:val="0"/>
          <w:bCs/>
          <w:u w:val="none"/>
        </w:rPr>
        <w:t>Treść dekretów/tytuł operacji jest zgodny z danymi przekazanymi w zleceniu</w:t>
      </w:r>
      <w:r>
        <w:rPr>
          <w:b w:val="0"/>
          <w:bCs/>
          <w:u w:val="none"/>
        </w:rPr>
        <w:t>,</w:t>
      </w:r>
    </w:p>
    <w:p w14:paraId="4F14C43E" w14:textId="2D04DAF0" w:rsidR="009961BC" w:rsidRPr="009961BC" w:rsidRDefault="009961BC">
      <w:pPr>
        <w:pStyle w:val="A8IdentyfikatoriNazwaBytu"/>
        <w:numPr>
          <w:ilvl w:val="0"/>
          <w:numId w:val="125"/>
        </w:numPr>
        <w:spacing w:before="12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Dane w zakresie zleceniodawcy, beneficjenta (w tym rachunki) są zgodne z danymi przekazanymi </w:t>
      </w:r>
      <w:r w:rsidR="00A33787">
        <w:rPr>
          <w:b w:val="0"/>
          <w:bCs/>
          <w:u w:val="none"/>
        </w:rPr>
        <w:t>w</w:t>
      </w:r>
      <w:r>
        <w:rPr>
          <w:b w:val="0"/>
          <w:bCs/>
          <w:u w:val="none"/>
        </w:rPr>
        <w:t xml:space="preserve"> zleceniu</w:t>
      </w:r>
      <w:r w:rsidR="00A33787">
        <w:rPr>
          <w:b w:val="0"/>
          <w:bCs/>
          <w:u w:val="none"/>
        </w:rPr>
        <w:t xml:space="preserve"> (pierwotnym)</w:t>
      </w:r>
      <w:r>
        <w:rPr>
          <w:b w:val="0"/>
          <w:bCs/>
          <w:u w:val="none"/>
        </w:rPr>
        <w:t xml:space="preserve"> – jako rachunek Ma w operacji ustawiany jest przekazany rachunek sum do wyjaśnienia, na którym wykonywane jest księgowanie.</w:t>
      </w:r>
    </w:p>
    <w:p w14:paraId="6DA60BC0" w14:textId="77777777" w:rsidR="009961BC" w:rsidRDefault="009961BC" w:rsidP="00DA6411">
      <w:pPr>
        <w:pStyle w:val="A8IdentyfikatoriNazwaBytu"/>
        <w:spacing w:before="0" w:after="0"/>
        <w:rPr>
          <w:b w:val="0"/>
          <w:bCs/>
          <w:u w:val="none"/>
        </w:rPr>
      </w:pPr>
    </w:p>
    <w:p w14:paraId="56812C7C" w14:textId="2268940F" w:rsidR="00DA6411" w:rsidRPr="008C61FF" w:rsidRDefault="00DA6411" w:rsidP="00DA6411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1 – </w:t>
      </w:r>
      <w:r w:rsidR="002A58E5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przeksięgowanie zlecenia SORBNET3 na rachunek sum do wyjaśnienia</w:t>
      </w:r>
    </w:p>
    <w:p w14:paraId="3494639E" w14:textId="77777777" w:rsidR="00DA6411" w:rsidRDefault="00DA6411" w:rsidP="00DA6411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3BBE84AF" w14:textId="77777777" w:rsidR="00DA6411" w:rsidRDefault="00DA6411" w:rsidP="00DA6411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10F4AB5B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155E6C8C" w14:textId="299FB5F3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>Dokument :    622/</w:t>
      </w:r>
      <w:r w:rsidR="00FC2D7F">
        <w:rPr>
          <w:rFonts w:ascii="Courier New" w:hAnsi="Courier New" w:cs="Courier New"/>
          <w:sz w:val="10"/>
          <w:szCs w:val="10"/>
        </w:rPr>
        <w:t>2025.08.05</w:t>
      </w:r>
      <w:r w:rsidRPr="002A58E5">
        <w:rPr>
          <w:rFonts w:ascii="Courier New" w:hAnsi="Courier New" w:cs="Courier New"/>
          <w:sz w:val="10"/>
          <w:szCs w:val="10"/>
        </w:rPr>
        <w:t xml:space="preserve">   | Ksi</w:t>
      </w:r>
      <w:r w:rsidR="00FC2D7F">
        <w:rPr>
          <w:rFonts w:ascii="Courier New" w:hAnsi="Courier New" w:cs="Courier New"/>
          <w:sz w:val="10"/>
          <w:szCs w:val="10"/>
        </w:rPr>
        <w:t>ę</w:t>
      </w:r>
      <w:r w:rsidRPr="002A58E5">
        <w:rPr>
          <w:rFonts w:ascii="Courier New" w:hAnsi="Courier New" w:cs="Courier New"/>
          <w:sz w:val="10"/>
          <w:szCs w:val="10"/>
        </w:rPr>
        <w:t>gowa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2A58E5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2A58E5">
        <w:rPr>
          <w:rFonts w:ascii="Courier New" w:hAnsi="Courier New" w:cs="Courier New"/>
          <w:sz w:val="10"/>
          <w:szCs w:val="10"/>
        </w:rPr>
        <w:t>(a):</w:t>
      </w:r>
    </w:p>
    <w:p w14:paraId="6276E9F5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6FA5791" w14:textId="53C75601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C2D7F">
        <w:rPr>
          <w:rFonts w:ascii="Courier New" w:hAnsi="Courier New" w:cs="Courier New"/>
          <w:sz w:val="10"/>
          <w:szCs w:val="10"/>
        </w:rPr>
        <w:t>ść</w:t>
      </w:r>
      <w:r w:rsidRPr="002A58E5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4CFDF6F2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5F76E44" w14:textId="03B0B234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  <w:highlight w:val="yellow"/>
        </w:rPr>
      </w:pPr>
      <w:r w:rsidRPr="002A58E5">
        <w:rPr>
          <w:rFonts w:ascii="Courier New" w:hAnsi="Courier New" w:cs="Courier New"/>
          <w:sz w:val="10"/>
          <w:szCs w:val="10"/>
          <w:highlight w:val="yellow"/>
        </w:rPr>
        <w:t>|    1|      13-50102-50                             |               |             10000.36 Wn|PLN|Zap</w:t>
      </w:r>
      <w:r w:rsidR="00FC2D7F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2A58E5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FC2D7F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2A58E5">
        <w:rPr>
          <w:rFonts w:ascii="Courier New" w:hAnsi="Courier New" w:cs="Courier New"/>
          <w:sz w:val="10"/>
          <w:szCs w:val="10"/>
          <w:highlight w:val="yellow"/>
        </w:rPr>
        <w:t>ugi f|........704404..|</w:t>
      </w:r>
    </w:p>
    <w:p w14:paraId="404E0410" w14:textId="77926875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  <w:highlight w:val="yellow"/>
        </w:rPr>
        <w:t>|    2|      13-55400-140                 do_wyjasn  |               |             10000.36 Ma|PLN|Zap</w:t>
      </w:r>
      <w:r w:rsidR="00FC2D7F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2A58E5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FC2D7F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2A58E5">
        <w:rPr>
          <w:rFonts w:ascii="Courier New" w:hAnsi="Courier New" w:cs="Courier New"/>
          <w:sz w:val="10"/>
          <w:szCs w:val="10"/>
          <w:highlight w:val="yellow"/>
        </w:rPr>
        <w:t>ugi f|........706104..|</w:t>
      </w:r>
    </w:p>
    <w:p w14:paraId="2970248A" w14:textId="0BFEC018" w:rsidR="00DA6411" w:rsidRDefault="002A58E5" w:rsidP="002A58E5">
      <w:pPr>
        <w:ind w:firstLine="0"/>
        <w:jc w:val="center"/>
        <w:rPr>
          <w:sz w:val="22"/>
          <w:szCs w:val="22"/>
        </w:rPr>
      </w:pPr>
      <w:r w:rsidRPr="002A58E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238D24B" w14:textId="77777777" w:rsidR="002A58E5" w:rsidRDefault="002A58E5" w:rsidP="00DA6411">
      <w:pPr>
        <w:ind w:firstLine="0"/>
        <w:rPr>
          <w:sz w:val="22"/>
          <w:szCs w:val="22"/>
        </w:rPr>
      </w:pPr>
    </w:p>
    <w:p w14:paraId="1F77D7BA" w14:textId="30532103" w:rsidR="00DA6411" w:rsidRDefault="002A58E5" w:rsidP="002A58E5">
      <w:pPr>
        <w:ind w:firstLine="0"/>
        <w:rPr>
          <w:sz w:val="22"/>
          <w:szCs w:val="22"/>
        </w:rPr>
      </w:pPr>
      <w:r>
        <w:rPr>
          <w:sz w:val="22"/>
          <w:szCs w:val="22"/>
        </w:rPr>
        <w:t>O</w:t>
      </w:r>
      <w:r w:rsidR="00DA6411" w:rsidRPr="00501204">
        <w:rPr>
          <w:sz w:val="22"/>
          <w:szCs w:val="22"/>
        </w:rPr>
        <w:t xml:space="preserve">peracja </w:t>
      </w:r>
      <w:r>
        <w:rPr>
          <w:sz w:val="22"/>
          <w:szCs w:val="22"/>
        </w:rPr>
        <w:t>powiązana z rachunkiem sum do wyjaśnienia</w:t>
      </w:r>
      <w:r w:rsidR="00DA6411" w:rsidRPr="00501204">
        <w:rPr>
          <w:sz w:val="22"/>
          <w:szCs w:val="22"/>
        </w:rPr>
        <w:t>:</w:t>
      </w:r>
    </w:p>
    <w:p w14:paraId="5486C649" w14:textId="77777777" w:rsidR="002A58E5" w:rsidRPr="00501204" w:rsidRDefault="002A58E5" w:rsidP="002A58E5">
      <w:pPr>
        <w:ind w:firstLine="0"/>
        <w:rPr>
          <w:sz w:val="22"/>
          <w:szCs w:val="22"/>
        </w:rPr>
      </w:pPr>
    </w:p>
    <w:p w14:paraId="29273BAE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2A58E5">
        <w:rPr>
          <w:rFonts w:ascii="Courier New" w:hAnsi="Courier New" w:cs="Courier New"/>
          <w:sz w:val="16"/>
          <w:szCs w:val="16"/>
          <w:highlight w:val="yellow"/>
        </w:rPr>
        <w:t>7061</w:t>
      </w:r>
      <w:r w:rsidRPr="002A58E5">
        <w:rPr>
          <w:rFonts w:ascii="Courier New" w:hAnsi="Courier New" w:cs="Courier New"/>
          <w:sz w:val="16"/>
          <w:szCs w:val="16"/>
        </w:rPr>
        <w:t xml:space="preserve">                 ­­­­­­­­­­­­­­­­ &lt;STATUS&gt;:   3 ­­­­­­­+</w:t>
      </w:r>
    </w:p>
    <w:p w14:paraId="6129547B" w14:textId="297040E6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 xml:space="preserve">| Kwota:         10 000.36 PLN Data waluty: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2A58E5">
        <w:rPr>
          <w:rFonts w:ascii="Courier New" w:hAnsi="Courier New" w:cs="Courier New"/>
          <w:sz w:val="16"/>
          <w:szCs w:val="16"/>
        </w:rPr>
        <w:t xml:space="preserve"> Data trans.: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2A58E5">
        <w:rPr>
          <w:rFonts w:ascii="Courier New" w:hAnsi="Courier New" w:cs="Courier New"/>
          <w:sz w:val="16"/>
          <w:szCs w:val="16"/>
        </w:rPr>
        <w:t xml:space="preserve"> |</w:t>
      </w:r>
    </w:p>
    <w:p w14:paraId="099ADD76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|ZLECENIODAWCA (ZL)                 |BENEFICJENT (BN)     ID:     258566 |</w:t>
      </w:r>
    </w:p>
    <w:p w14:paraId="152EA520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Nzw.|PHU CompSoft                       |PHU LowTech                         |</w:t>
      </w:r>
    </w:p>
    <w:p w14:paraId="39818B60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|Kwiatowa                           |Malinowa 5                          |</w:t>
      </w:r>
    </w:p>
    <w:p w14:paraId="39CCB80B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|12-345 Kwiatowo Podgorne           |12-345 Rzeszów                      |</w:t>
      </w:r>
    </w:p>
    <w:p w14:paraId="7DBD537C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6338C5EA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Bank|0                  [ZLECENIODAWCY] |94960008             [BENEFICJENCI] |</w:t>
      </w:r>
    </w:p>
    <w:p w14:paraId="140D843E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R-ek ZL: 65 1320 1537 3333 3333 2000 0003              |</w:t>
      </w:r>
    </w:p>
    <w:p w14:paraId="6596F704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  <w:highlight w:val="yellow"/>
        </w:rPr>
        <w:t>|                       R-ek BN: 34 9496 0008 3333 3333 2000 0001              |</w:t>
      </w:r>
    </w:p>
    <w:p w14:paraId="6B8F5301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Kurs_N_Wn:   1.000000 R-ek Wn: 13-50102-50                                   |</w:t>
      </w:r>
    </w:p>
    <w:p w14:paraId="7470458C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  <w:highlight w:val="yellow"/>
        </w:rPr>
        <w:t>| Kurs_N_Ma:   1.000000 R-ek Ma: 13-55400-140                 do_wyjasn        |</w:t>
      </w:r>
    </w:p>
    <w:p w14:paraId="1228F330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48063E7F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Zapłata za usługi finansowe             -                                    |</w:t>
      </w:r>
    </w:p>
    <w:p w14:paraId="3298619C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AE55E7D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C669974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Do wyjaśnienia (SORBNET3)            |</w:t>
      </w:r>
    </w:p>
    <w:p w14:paraId="3719F240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Kwota r-ku VAT:              0.00      524                                  |</w:t>
      </w:r>
    </w:p>
    <w:p w14:paraId="796F4582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Dodatkowa kwota:         10 000.36                                           |</w:t>
      </w:r>
    </w:p>
    <w:p w14:paraId="3CCA7846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Prowizja kasowo: Nie        Kanał: 1 |</w:t>
      </w:r>
    </w:p>
    <w:p w14:paraId="3E74EC92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26A48065" w14:textId="77777777" w:rsidR="002A58E5" w:rsidRPr="002A58E5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lastRenderedPageBreak/>
        <w:t>|  Seria/nr czeku:    /                   Dok. tożsamości:   /                 |</w:t>
      </w:r>
    </w:p>
    <w:p w14:paraId="6AF75CC0" w14:textId="33921A6F" w:rsidR="00DA6411" w:rsidRDefault="002A58E5" w:rsidP="002A58E5">
      <w:pPr>
        <w:ind w:firstLine="708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2EAE10D6" w14:textId="77777777" w:rsidR="00DA6411" w:rsidRDefault="00DA6411" w:rsidP="00DA6411">
      <w:pPr>
        <w:ind w:firstLine="0"/>
        <w:rPr>
          <w:rFonts w:ascii="Courier New" w:hAnsi="Courier New" w:cs="Courier New"/>
          <w:sz w:val="16"/>
          <w:szCs w:val="16"/>
        </w:rPr>
      </w:pPr>
    </w:p>
    <w:p w14:paraId="66C8A88C" w14:textId="77777777" w:rsidR="00DA6411" w:rsidRDefault="00DA6411" w:rsidP="00DA6411">
      <w:pPr>
        <w:ind w:firstLine="0"/>
        <w:rPr>
          <w:rFonts w:ascii="Courier New" w:hAnsi="Courier New" w:cs="Courier New"/>
          <w:sz w:val="16"/>
          <w:szCs w:val="16"/>
        </w:rPr>
      </w:pPr>
    </w:p>
    <w:p w14:paraId="2F3AC5A3" w14:textId="795BA33F" w:rsidR="00DA6411" w:rsidRDefault="00DA6411" w:rsidP="00DA6411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</w:t>
      </w:r>
      <w:r w:rsidR="002A58E5">
        <w:rPr>
          <w:sz w:val="22"/>
          <w:szCs w:val="22"/>
        </w:rPr>
        <w:t>ISO</w:t>
      </w:r>
      <w:r>
        <w:rPr>
          <w:sz w:val="22"/>
          <w:szCs w:val="22"/>
        </w:rPr>
        <w:t xml:space="preserve">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773352D1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06FD1A09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36DC735B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1234-23-AA-1123                        |1234-23-AA-1123                      |</w:t>
      </w:r>
    </w:p>
    <w:p w14:paraId="42424AB7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04393476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1234-23-AA-1123                        |20240710-40bf-409d-83a2-0107479aac02 |</w:t>
      </w:r>
    </w:p>
    <w:p w14:paraId="219E4E83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Kwota:          10 000.36 PLN          |    Data waluty:     .  .    Tryb: N |</w:t>
      </w:r>
    </w:p>
    <w:p w14:paraId="5136C18B" w14:textId="2636A996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 xml:space="preserve">| Rozl.:          10 000.36 PLN          |Data realizacji: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2A58E5">
        <w:rPr>
          <w:rFonts w:ascii="Courier New" w:hAnsi="Courier New" w:cs="Courier New"/>
          <w:sz w:val="16"/>
          <w:szCs w:val="16"/>
        </w:rPr>
        <w:t xml:space="preserve"> T.roz: N |</w:t>
      </w:r>
    </w:p>
    <w:p w14:paraId="3CABD60D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73F816C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4A54D7C3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[R-ek]: PL65132015373333333320000003                     Kraj: PL            |</w:t>
      </w:r>
    </w:p>
    <w:p w14:paraId="33E63147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[Nzw.]: PHU CompSoft Kwiatowa  12-345 Kwiatowo Podgorne                      |</w:t>
      </w:r>
    </w:p>
    <w:p w14:paraId="20FD37AD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2D4DBB3F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[Bank]: BANKPLPWXXX KNR:        0      |Ag. zlec.:            KNR:        0  |</w:t>
      </w:r>
    </w:p>
    <w:p w14:paraId="1A1519BC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3688FD77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[R-ek]: PL34949600083333333320000001                     Kraj: PL   PSD: Nie |</w:t>
      </w:r>
    </w:p>
    <w:p w14:paraId="4070929A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[Nzw.]: PHU LowTech Malinowa 5 12-345 Rzeszów string                         |</w:t>
      </w:r>
    </w:p>
    <w:p w14:paraId="39B4E5A7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6BDB0AFC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[Bank]:             KNR: 94960008      | Ag. odb.:            KNR:        0  |</w:t>
      </w:r>
    </w:p>
    <w:p w14:paraId="4D416526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60D24988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[Kat.]:                                     [Koszty]: SHAR          0.00 PLN |</w:t>
      </w:r>
    </w:p>
    <w:p w14:paraId="7E5BC15E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2116209F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[Tyt.]: Zapłata za usługi finansowe                                          |</w:t>
      </w:r>
    </w:p>
    <w:p w14:paraId="68EE35C5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E0C7AE1" w14:textId="1591C7BF" w:rsidR="00DA6411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\­&lt;Strona: 1/2, jednostka 1 (ID: 524)&gt;­­­­­­­­­­­­­­­­­­­­­­­­­­­­­­&lt;Przegląd&gt;­/</w:t>
      </w:r>
    </w:p>
    <w:p w14:paraId="6A15B756" w14:textId="77777777" w:rsidR="002A58E5" w:rsidRDefault="002A58E5" w:rsidP="002A58E5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22A3F166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06709BD1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 xml:space="preserve">| R-ek Wn:                                                </w:t>
      </w:r>
      <w:r w:rsidRPr="002A58E5">
        <w:rPr>
          <w:rFonts w:ascii="Courier New" w:hAnsi="Courier New" w:cs="Courier New"/>
          <w:sz w:val="16"/>
          <w:szCs w:val="16"/>
          <w:highlight w:val="yellow"/>
        </w:rPr>
        <w:t>Tryb ks.: Techn PH   |</w:t>
      </w:r>
    </w:p>
    <w:p w14:paraId="29165886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  <w:highlight w:val="yellow"/>
        </w:rPr>
        <w:t>| R-ek Ma: 13-55400-140 do_wyjasn                         Kierunek: IN         |</w:t>
      </w:r>
    </w:p>
    <w:p w14:paraId="594EDDFA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41A69CBB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Opłata:               1.23 PLN wg parametrów              Kanał: WWW        |</w:t>
      </w:r>
    </w:p>
    <w:p w14:paraId="2FD794C4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7C72ED14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5FFE1C36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  <w:highlight w:val="yellow"/>
        </w:rPr>
      </w:pPr>
      <w:r w:rsidRPr="002A58E5">
        <w:rPr>
          <w:rFonts w:ascii="Courier New" w:hAnsi="Courier New" w:cs="Courier New"/>
          <w:sz w:val="16"/>
          <w:szCs w:val="16"/>
          <w:highlight w:val="yellow"/>
        </w:rPr>
        <w:t>|  Status: Do wyjaśnienia                          Status księgowy: W realiz.  |</w:t>
      </w:r>
    </w:p>
    <w:p w14:paraId="328D3EE0" w14:textId="249E8B84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  <w:highlight w:val="yellow"/>
        </w:rPr>
        <w:t>|    Dok.: 622/</w:t>
      </w:r>
      <w:r w:rsidR="00FC2D7F">
        <w:rPr>
          <w:rFonts w:ascii="Courier New" w:hAnsi="Courier New" w:cs="Courier New"/>
          <w:sz w:val="16"/>
          <w:szCs w:val="16"/>
          <w:highlight w:val="yellow"/>
        </w:rPr>
        <w:t>2025.08.05</w:t>
      </w:r>
      <w:r w:rsidRPr="002A58E5">
        <w:rPr>
          <w:rFonts w:ascii="Courier New" w:hAnsi="Courier New" w:cs="Courier New"/>
          <w:sz w:val="16"/>
          <w:szCs w:val="16"/>
          <w:highlight w:val="yellow"/>
        </w:rPr>
        <w:t xml:space="preserve"> (2)                       Typ komunikatu: pacs.008   |</w:t>
      </w:r>
    </w:p>
    <w:p w14:paraId="6FB1E97E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Rej.: PH_CL  kd-2025-08                              Id zewn.:          0 |</w:t>
      </w:r>
    </w:p>
    <w:p w14:paraId="175789FA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454F166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9BD84AA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697207D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EC60DC3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F0ACE13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C909FBE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34D2AFF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2772C90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0F5656E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Wpisał: SERWIS                                  Dnia: 2025.08.05 14:55:09   |</w:t>
      </w:r>
    </w:p>
    <w:p w14:paraId="11412AFE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Zmienił: SERWIS                                  Dnia: 2025.08.05 14:55:10   |</w:t>
      </w:r>
    </w:p>
    <w:p w14:paraId="0C1B19D5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06BAC5C4" w14:textId="77777777" w:rsidR="002A58E5" w:rsidRPr="002A58E5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324C87B" w14:textId="4641AB52" w:rsidR="00DA6411" w:rsidRDefault="002A58E5" w:rsidP="002A58E5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A58E5">
        <w:rPr>
          <w:rFonts w:ascii="Courier New" w:hAnsi="Courier New" w:cs="Courier New"/>
          <w:sz w:val="16"/>
          <w:szCs w:val="16"/>
        </w:rPr>
        <w:t>\­&lt;Strona: 2/2, jednostka 1 (ID: 524)&gt;­­­­­­­­­­­­­­­­­­­­­­­­­­­­­­­­&lt;Edycja&gt;­/</w:t>
      </w:r>
    </w:p>
    <w:p w14:paraId="259BC164" w14:textId="77777777" w:rsidR="002A58E5" w:rsidRDefault="002A58E5" w:rsidP="00DA6411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7C1432D5" w14:textId="7D14B3A9" w:rsidR="002A58E5" w:rsidRPr="008C61FF" w:rsidRDefault="002A58E5" w:rsidP="002A58E5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2 – przeksięgowanie zlecenia SEPA na rachunek sum do wyjaśnienia</w:t>
      </w:r>
    </w:p>
    <w:p w14:paraId="6B2E219F" w14:textId="77777777" w:rsidR="00DA6411" w:rsidRDefault="00DA6411" w:rsidP="00DA6411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4444995D" w14:textId="40601825" w:rsidR="002A58E5" w:rsidRDefault="00DA6411" w:rsidP="00DA6411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0DA4EAB9" w14:textId="77777777" w:rsidR="0022709A" w:rsidRDefault="0022709A" w:rsidP="00DA6411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575BD8D7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99A9D6C" w14:textId="1748ADEE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 xml:space="preserve">  Dokument :    624/</w:t>
      </w:r>
      <w:r w:rsidR="00FC2D7F">
        <w:rPr>
          <w:rFonts w:ascii="Courier New" w:hAnsi="Courier New" w:cs="Courier New"/>
          <w:sz w:val="10"/>
          <w:szCs w:val="10"/>
        </w:rPr>
        <w:t>2025.08.05</w:t>
      </w:r>
      <w:r w:rsidRPr="002A58E5">
        <w:rPr>
          <w:rFonts w:ascii="Courier New" w:hAnsi="Courier New" w:cs="Courier New"/>
          <w:sz w:val="10"/>
          <w:szCs w:val="10"/>
        </w:rPr>
        <w:t xml:space="preserve">   | Ksi</w:t>
      </w:r>
      <w:r w:rsidR="00FC2D7F">
        <w:rPr>
          <w:rFonts w:ascii="Courier New" w:hAnsi="Courier New" w:cs="Courier New"/>
          <w:sz w:val="10"/>
          <w:szCs w:val="10"/>
        </w:rPr>
        <w:t>ę</w:t>
      </w:r>
      <w:r w:rsidRPr="002A58E5">
        <w:rPr>
          <w:rFonts w:ascii="Courier New" w:hAnsi="Courier New" w:cs="Courier New"/>
          <w:sz w:val="10"/>
          <w:szCs w:val="10"/>
        </w:rPr>
        <w:t>gowa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2A58E5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2A58E5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3B9638F6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D14119B" w14:textId="785B3332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C2D7F">
        <w:rPr>
          <w:rFonts w:ascii="Courier New" w:hAnsi="Courier New" w:cs="Courier New"/>
          <w:sz w:val="10"/>
          <w:szCs w:val="10"/>
        </w:rPr>
        <w:t>ść</w:t>
      </w:r>
      <w:r w:rsidRPr="002A58E5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55F431C9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1426DAFE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E67B2A">
        <w:rPr>
          <w:rFonts w:ascii="Courier New" w:hAnsi="Courier New" w:cs="Courier New"/>
          <w:sz w:val="10"/>
          <w:szCs w:val="10"/>
          <w:highlight w:val="yellow"/>
        </w:rPr>
        <w:t>|    1|      13-12012-220-978             01         |               |              1000.05 Wn|EUR|Przekaz rodk˘w    |........563204..|</w:t>
      </w:r>
    </w:p>
    <w:p w14:paraId="31ABF620" w14:textId="77777777" w:rsidR="002A58E5" w:rsidRPr="002A58E5" w:rsidRDefault="002A58E5" w:rsidP="002A58E5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A58E5">
        <w:rPr>
          <w:rFonts w:ascii="Courier New" w:hAnsi="Courier New" w:cs="Courier New"/>
          <w:sz w:val="10"/>
          <w:szCs w:val="10"/>
          <w:highlight w:val="yellow"/>
        </w:rPr>
        <w:t>|    2|      13-51110-25-EUR              do_wyjasn  |               |              1000.05 Ma|EUR|Przekaz rodk˘w    |........706604..|</w:t>
      </w:r>
    </w:p>
    <w:p w14:paraId="760332B4" w14:textId="2D0DF7C7" w:rsidR="00DA6411" w:rsidRDefault="002A58E5" w:rsidP="002A58E5">
      <w:pPr>
        <w:ind w:firstLine="0"/>
        <w:jc w:val="center"/>
      </w:pPr>
      <w:r w:rsidRPr="002A58E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3BD1414" w14:textId="77777777" w:rsidR="00DA6411" w:rsidRDefault="00DA6411" w:rsidP="00DA6411">
      <w:pPr>
        <w:ind w:firstLine="0"/>
        <w:rPr>
          <w:sz w:val="22"/>
          <w:szCs w:val="22"/>
        </w:rPr>
      </w:pPr>
    </w:p>
    <w:p w14:paraId="7799DDCD" w14:textId="77777777" w:rsidR="002A58E5" w:rsidRDefault="002A58E5" w:rsidP="002A58E5">
      <w:pPr>
        <w:ind w:firstLine="0"/>
        <w:rPr>
          <w:sz w:val="22"/>
          <w:szCs w:val="22"/>
        </w:rPr>
      </w:pPr>
      <w:r>
        <w:rPr>
          <w:sz w:val="22"/>
          <w:szCs w:val="22"/>
        </w:rPr>
        <w:t>O</w:t>
      </w:r>
      <w:r w:rsidRPr="00501204">
        <w:rPr>
          <w:sz w:val="22"/>
          <w:szCs w:val="22"/>
        </w:rPr>
        <w:t xml:space="preserve">peracja </w:t>
      </w:r>
      <w:r>
        <w:rPr>
          <w:sz w:val="22"/>
          <w:szCs w:val="22"/>
        </w:rPr>
        <w:t>powiązana z rachunkiem sum do wyjaśnienia</w:t>
      </w:r>
      <w:r w:rsidRPr="00501204">
        <w:rPr>
          <w:sz w:val="22"/>
          <w:szCs w:val="22"/>
        </w:rPr>
        <w:t>:</w:t>
      </w:r>
    </w:p>
    <w:p w14:paraId="64DEFB4E" w14:textId="77777777" w:rsidR="002A58E5" w:rsidRPr="00501204" w:rsidRDefault="002A58E5" w:rsidP="002A58E5">
      <w:pPr>
        <w:ind w:firstLine="0"/>
        <w:rPr>
          <w:sz w:val="22"/>
          <w:szCs w:val="22"/>
        </w:rPr>
      </w:pPr>
    </w:p>
    <w:p w14:paraId="1B6A13F2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22709A">
        <w:rPr>
          <w:rFonts w:ascii="Courier New" w:hAnsi="Courier New" w:cs="Courier New"/>
          <w:sz w:val="16"/>
          <w:szCs w:val="16"/>
          <w:highlight w:val="yellow"/>
        </w:rPr>
        <w:t>7066</w:t>
      </w:r>
      <w:r w:rsidRPr="0022709A">
        <w:rPr>
          <w:rFonts w:ascii="Courier New" w:hAnsi="Courier New" w:cs="Courier New"/>
          <w:sz w:val="16"/>
          <w:szCs w:val="16"/>
        </w:rPr>
        <w:t xml:space="preserve">                 ­­­­­­­­­­­­­­­­ &lt;STATUS&gt;:   3 ­­­­­­­+</w:t>
      </w:r>
    </w:p>
    <w:p w14:paraId="4F8BFD8F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Kwota:          1 000.05 EUR Data waluty: 2020.10.09 Data trans.: 2020.10.09 |</w:t>
      </w:r>
    </w:p>
    <w:p w14:paraId="488B3E33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   |ZLECENIODAWCA (ZL)                 |BENEFICJENT (BN)     ID:     258570 |</w:t>
      </w:r>
    </w:p>
    <w:p w14:paraId="20DE0FE8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Nzw.|PHU CompSoft                       |PHU LowTech                         |</w:t>
      </w:r>
    </w:p>
    <w:p w14:paraId="021507E8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   |Kwiatowa                           |Malinowa 5                          |</w:t>
      </w:r>
    </w:p>
    <w:p w14:paraId="7BDD13D6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lastRenderedPageBreak/>
        <w:t>|     |12-345 Kwiatowo Podgorne           |12-345 Rzeszów                      |</w:t>
      </w:r>
    </w:p>
    <w:p w14:paraId="6B4F00AA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50D95758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Bank|BANKPLPWXXX        [ZLECENIODAWCY] |94960008             [BENEFICJENCI] |</w:t>
      </w:r>
    </w:p>
    <w:p w14:paraId="3CF89FDD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                     R-ek ZL: 65 1320 1537 3333 3333 2000 0003              |</w:t>
      </w:r>
    </w:p>
    <w:p w14:paraId="2919B369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  <w:highlight w:val="yellow"/>
        </w:rPr>
        <w:t>|                       R-ek BN: 34 9496 0008 3333 3333 2000 0001              |</w:t>
      </w:r>
    </w:p>
    <w:p w14:paraId="5A04799E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Kurs_N_Wn:   4.071000 R-ek Wn: 13-12012-220-978             01               |</w:t>
      </w:r>
    </w:p>
    <w:p w14:paraId="78BA7E42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  <w:highlight w:val="yellow"/>
        </w:rPr>
        <w:t>| Kurs_N_Ma:   4.393000 R-ek Ma: 13-51110-25-EUR              do_wyjasn        |</w:t>
      </w:r>
    </w:p>
    <w:p w14:paraId="258A9E58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51E94CE4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Przekaz środków                         -                                    |</w:t>
      </w:r>
    </w:p>
    <w:p w14:paraId="7E37A622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7ED685A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9C9243B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                                       Do wyjaśnienia (SEPA)                |</w:t>
      </w:r>
    </w:p>
    <w:p w14:paraId="247FB59D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Kwota r-ku VAT:              0.00      526                                  |</w:t>
      </w:r>
    </w:p>
    <w:p w14:paraId="52671B21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Dodatkowa kwota:          1 000.05                                           |</w:t>
      </w:r>
    </w:p>
    <w:p w14:paraId="5888ABAF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                                       Prowizja kasowo: Nie        Kanał: 1 |</w:t>
      </w:r>
    </w:p>
    <w:p w14:paraId="0E2F4B98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4773B2BA" w14:textId="77777777" w:rsidR="0022709A" w:rsidRPr="0022709A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0B75DB69" w14:textId="3C9C5F5D" w:rsidR="002A58E5" w:rsidRDefault="0022709A" w:rsidP="0022709A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2709A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577FC938" w14:textId="77777777" w:rsidR="0022709A" w:rsidRDefault="0022709A" w:rsidP="0022709A">
      <w:pPr>
        <w:ind w:firstLine="0"/>
        <w:rPr>
          <w:rFonts w:ascii="Courier New" w:hAnsi="Courier New" w:cs="Courier New"/>
          <w:sz w:val="16"/>
          <w:szCs w:val="16"/>
        </w:rPr>
      </w:pPr>
    </w:p>
    <w:p w14:paraId="170ACA54" w14:textId="4D0FFCA2" w:rsidR="002A58E5" w:rsidRDefault="002A58E5" w:rsidP="002A58E5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ISO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1BB3487F" w14:textId="77777777" w:rsidR="0022709A" w:rsidRDefault="0022709A" w:rsidP="002A58E5">
      <w:pPr>
        <w:ind w:firstLine="0"/>
        <w:rPr>
          <w:sz w:val="22"/>
          <w:szCs w:val="22"/>
        </w:rPr>
      </w:pPr>
    </w:p>
    <w:p w14:paraId="06591C61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/­­­­­­­­­­­­­­­­­­­­­­­­­­­­­­­­­­­­ SEPA ­­­­­­­­­­­­­­­­­­­­­­­­­­­­­­­­­­­­\</w:t>
      </w:r>
    </w:p>
    <w:p w14:paraId="23A26B90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2905413D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1234-23-AA-1123                        |1234-23-AA-1123                      |</w:t>
      </w:r>
    </w:p>
    <w:p w14:paraId="49A49767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4A5126E1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1234-23-AA-1123                        |20240710-40bf-409d-83a2-0107479aac02 |</w:t>
      </w:r>
    </w:p>
    <w:p w14:paraId="264D6520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Kwota:           1 000.05 EUR          |    Data waluty:     .  .    Tryb: N |</w:t>
      </w:r>
    </w:p>
    <w:p w14:paraId="022D38DF" w14:textId="1BC6BF30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 xml:space="preserve">| Rozl.:           1 000.05 EUR          |Data realizacji: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9961BC">
        <w:rPr>
          <w:rFonts w:ascii="Courier New" w:hAnsi="Courier New" w:cs="Courier New"/>
          <w:sz w:val="16"/>
          <w:szCs w:val="16"/>
        </w:rPr>
        <w:t xml:space="preserve"> T.roz: N |</w:t>
      </w:r>
    </w:p>
    <w:p w14:paraId="1BEB77FD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366E880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0DF23AD7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[R-ek]: PL65132015373333333320000003                     Kraj: PL            |</w:t>
      </w:r>
    </w:p>
    <w:p w14:paraId="20C7F065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[Nzw.]: PHU CompSoft Kwiatowa  12-345 Kwiatowo Podgorne                      |</w:t>
      </w:r>
    </w:p>
    <w:p w14:paraId="315E2590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03D3DB1C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[Bank]: BANKPLPWXXX KNR:        0      |Ag. zlec.:            KNR:        0  |</w:t>
      </w:r>
    </w:p>
    <w:p w14:paraId="718973D2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412D3766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[R-ek]: PL34949600083333333320000001                     Kraj: PL   PSD: Nie |</w:t>
      </w:r>
    </w:p>
    <w:p w14:paraId="7EB3247C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[Nzw.]: PHU LowTech Malinowa 5 12-345 Rzeszów string                         |</w:t>
      </w:r>
    </w:p>
    <w:p w14:paraId="398BA07C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3C987D34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[Bank]:             KNR: 94960008      | Ag. odb.:            KNR:        0  |</w:t>
      </w:r>
    </w:p>
    <w:p w14:paraId="41080AA8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6C8DB5E8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[Kat.]:                                     [Koszty]: SHAR          0.00 PLN |</w:t>
      </w:r>
    </w:p>
    <w:p w14:paraId="13886E2F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73F7BFF0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[Tyt.]: Przekaz środków                                                      |</w:t>
      </w:r>
    </w:p>
    <w:p w14:paraId="028B433E" w14:textId="77777777" w:rsidR="009961BC" w:rsidRPr="009961BC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3901884" w14:textId="339F481D" w:rsidR="002A58E5" w:rsidRDefault="009961BC" w:rsidP="009961B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\­&lt;Strona: 1/2, jednostka 1 (ID: 526)&gt;­­­­­­­­­­­­­­­­­­­­­­­­­­­­­­&lt;Przegląd&gt;­/</w:t>
      </w:r>
    </w:p>
    <w:p w14:paraId="53603BAF" w14:textId="77777777" w:rsidR="009961BC" w:rsidRDefault="009961BC" w:rsidP="002A58E5">
      <w:pPr>
        <w:ind w:left="708" w:firstLine="0"/>
        <w:rPr>
          <w:rFonts w:ascii="Courier New" w:hAnsi="Courier New" w:cs="Courier New"/>
          <w:sz w:val="16"/>
          <w:szCs w:val="16"/>
        </w:rPr>
      </w:pPr>
    </w:p>
    <w:p w14:paraId="53EBEC68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9961BC">
        <w:rPr>
          <w:rFonts w:ascii="Courier New" w:hAnsi="Courier New" w:cs="Courier New"/>
          <w:sz w:val="16"/>
          <w:szCs w:val="16"/>
          <w:lang w:val="en-US"/>
        </w:rPr>
        <w:t>/­­­­­­­­­­­­­­­­­­­­­­­­­­­­­­­­­­­­ SEPA ­­­­­­­­­­­­­­­­­­­­­­­­­­­­­­­­­­­­\</w:t>
      </w:r>
    </w:p>
    <w:p w14:paraId="1CD93EBB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9961BC">
        <w:rPr>
          <w:rFonts w:ascii="Courier New" w:hAnsi="Courier New" w:cs="Courier New"/>
          <w:sz w:val="16"/>
          <w:szCs w:val="16"/>
          <w:lang w:val="en-US"/>
        </w:rPr>
        <w:t xml:space="preserve">| R-ek Wn:                                                </w:t>
      </w:r>
      <w:r w:rsidRPr="009961BC">
        <w:rPr>
          <w:rFonts w:ascii="Courier New" w:hAnsi="Courier New" w:cs="Courier New"/>
          <w:sz w:val="16"/>
          <w:szCs w:val="16"/>
          <w:highlight w:val="yellow"/>
          <w:lang w:val="en-US"/>
        </w:rPr>
        <w:t>Tryb ks.: Techn PH   |</w:t>
      </w:r>
    </w:p>
    <w:p w14:paraId="55484374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  <w:highlight w:val="yellow"/>
        </w:rPr>
        <w:t>| R-ek Ma: 13-51110-25-EUR do_wyjasn                      Kierunek: IN         |</w:t>
      </w:r>
    </w:p>
    <w:p w14:paraId="5050A9D5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41903169" w14:textId="2DC02AD2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 xml:space="preserve">|  Opłata:               </w:t>
      </w:r>
      <w:r>
        <w:rPr>
          <w:rFonts w:ascii="Courier New" w:hAnsi="Courier New" w:cs="Courier New"/>
          <w:sz w:val="16"/>
          <w:szCs w:val="16"/>
        </w:rPr>
        <w:t xml:space="preserve">        </w:t>
      </w:r>
      <w:r w:rsidRPr="009961BC">
        <w:rPr>
          <w:rFonts w:ascii="Courier New" w:hAnsi="Courier New" w:cs="Courier New"/>
          <w:sz w:val="16"/>
          <w:szCs w:val="16"/>
        </w:rPr>
        <w:t xml:space="preserve"> wg parametrów              Kanał: WWW        |</w:t>
      </w:r>
    </w:p>
    <w:p w14:paraId="53C46B99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3160C059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67BFE228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9961BC">
        <w:rPr>
          <w:rFonts w:ascii="Courier New" w:hAnsi="Courier New" w:cs="Courier New"/>
          <w:sz w:val="16"/>
          <w:szCs w:val="16"/>
          <w:highlight w:val="yellow"/>
        </w:rPr>
        <w:t>|  Status: Do wyjaśnienia                          Status księgowy: W realiz.  |</w:t>
      </w:r>
    </w:p>
    <w:p w14:paraId="475411D7" w14:textId="715EE185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  <w:highlight w:val="yellow"/>
        </w:rPr>
        <w:t>|    Dok.: 624/</w:t>
      </w:r>
      <w:r w:rsidR="00FC2D7F">
        <w:rPr>
          <w:rFonts w:ascii="Courier New" w:hAnsi="Courier New" w:cs="Courier New"/>
          <w:sz w:val="16"/>
          <w:szCs w:val="16"/>
          <w:highlight w:val="yellow"/>
        </w:rPr>
        <w:t>2025.08.05</w:t>
      </w:r>
      <w:r w:rsidRPr="009961BC">
        <w:rPr>
          <w:rFonts w:ascii="Courier New" w:hAnsi="Courier New" w:cs="Courier New"/>
          <w:sz w:val="16"/>
          <w:szCs w:val="16"/>
          <w:highlight w:val="yellow"/>
        </w:rPr>
        <w:t xml:space="preserve"> (2)                       Typ komunikatu: pacs.008   |</w:t>
      </w:r>
    </w:p>
    <w:p w14:paraId="7F3D41DD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Rej.: PH_CL  kd-2025-08                              Id zewn.:          0 |</w:t>
      </w:r>
    </w:p>
    <w:p w14:paraId="6C14B68A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1ABC4B1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5A59E2E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DB2297F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6EEBE5C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009A55E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D19C7BD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110672A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D52975D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6485B435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Wpisał: SERWIS                                  Dnia: 2025.08.05 15:00:28   |</w:t>
      </w:r>
    </w:p>
    <w:p w14:paraId="785F44F8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Zmienił: SERWIS                                  Dnia: 2025.08.05 15:00:29   |</w:t>
      </w:r>
    </w:p>
    <w:p w14:paraId="79E5D7A0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018E06F2" w14:textId="77777777" w:rsidR="009961BC" w:rsidRPr="009961BC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8CA0D40" w14:textId="40AD2218" w:rsidR="00DA6411" w:rsidRDefault="009961BC" w:rsidP="009961BC">
      <w:pPr>
        <w:jc w:val="center"/>
        <w:rPr>
          <w:rFonts w:ascii="Courier New" w:hAnsi="Courier New" w:cs="Courier New"/>
          <w:sz w:val="16"/>
          <w:szCs w:val="16"/>
        </w:rPr>
      </w:pPr>
      <w:r w:rsidRPr="009961BC">
        <w:rPr>
          <w:rFonts w:ascii="Courier New" w:hAnsi="Courier New" w:cs="Courier New"/>
          <w:sz w:val="16"/>
          <w:szCs w:val="16"/>
        </w:rPr>
        <w:t>\­&lt;Strona: 2/2, jednostka 1 (ID: 526)&gt;­­­­­­­­­­­­­­­­­­­­­­­­­­­­­­­­&lt;Edycja&gt;­/</w:t>
      </w:r>
    </w:p>
    <w:p w14:paraId="2EE104CA" w14:textId="77777777" w:rsidR="00DA6411" w:rsidRDefault="00DA6411" w:rsidP="00761BE1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</w:p>
    <w:p w14:paraId="0471056D" w14:textId="23FE6573" w:rsidR="00E67B2A" w:rsidRDefault="00E67B2A" w:rsidP="00E67B2A">
      <w:pPr>
        <w:pStyle w:val="Nagwek3"/>
        <w:tabs>
          <w:tab w:val="clear" w:pos="5256"/>
          <w:tab w:val="num" w:pos="1800"/>
        </w:tabs>
        <w:ind w:left="1800"/>
        <w:rPr>
          <w:color w:val="00A4E0"/>
          <w:kern w:val="28"/>
          <w:sz w:val="22"/>
        </w:rPr>
      </w:pPr>
      <w:bookmarkStart w:id="77" w:name="_Toc206406898"/>
      <w:r>
        <w:lastRenderedPageBreak/>
        <w:t>Przeksięgowanie środków z rachunku sumy do wyjaśnienia na rachunek klienta</w:t>
      </w:r>
      <w:bookmarkEnd w:id="77"/>
    </w:p>
    <w:p w14:paraId="7EE9D892" w14:textId="77777777" w:rsidR="00E67B2A" w:rsidRDefault="00E67B2A" w:rsidP="00E67B2A">
      <w:pPr>
        <w:spacing w:after="20"/>
        <w:ind w:firstLine="0"/>
        <w:rPr>
          <w:sz w:val="22"/>
          <w:szCs w:val="22"/>
        </w:rPr>
      </w:pPr>
    </w:p>
    <w:p w14:paraId="6C265F29" w14:textId="7C1A859C" w:rsidR="00E67B2A" w:rsidRPr="001064B6" w:rsidRDefault="00E67B2A" w:rsidP="00E67B2A">
      <w:pPr>
        <w:spacing w:after="20"/>
        <w:ind w:firstLine="708"/>
        <w:rPr>
          <w:sz w:val="22"/>
          <w:szCs w:val="22"/>
        </w:rPr>
      </w:pPr>
      <w:r>
        <w:rPr>
          <w:sz w:val="22"/>
          <w:szCs w:val="22"/>
        </w:rPr>
        <w:t>Dodana została możliwość przeksięgowania środków z rachunku sum do wyjaśnienia na rachunek klienta (np. inny rachunek klienta, który jest aktywny) dla p</w:t>
      </w:r>
      <w:r w:rsidRPr="007E3BDE">
        <w:rPr>
          <w:sz w:val="22"/>
          <w:szCs w:val="22"/>
        </w:rPr>
        <w:t xml:space="preserve">łatności </w:t>
      </w:r>
      <w:r>
        <w:rPr>
          <w:sz w:val="22"/>
          <w:szCs w:val="22"/>
        </w:rPr>
        <w:t>prz</w:t>
      </w:r>
      <w:r w:rsidRPr="007E3BDE">
        <w:rPr>
          <w:sz w:val="22"/>
          <w:szCs w:val="22"/>
        </w:rPr>
        <w:t>ychodząc</w:t>
      </w:r>
      <w:r>
        <w:rPr>
          <w:sz w:val="22"/>
          <w:szCs w:val="22"/>
        </w:rPr>
        <w:t>ych</w:t>
      </w:r>
      <w:r w:rsidRPr="007E3BDE">
        <w:rPr>
          <w:sz w:val="22"/>
          <w:szCs w:val="22"/>
        </w:rPr>
        <w:t xml:space="preserve"> ISO</w:t>
      </w:r>
      <w:r>
        <w:rPr>
          <w:sz w:val="22"/>
          <w:szCs w:val="22"/>
        </w:rPr>
        <w:t xml:space="preserve">, których pierwotnie nie można było zaksięgować z powodów błędów biznesowych (np. rachunek beneficjenta został zlikwidowany). </w:t>
      </w:r>
      <w:r w:rsidRPr="001064B6">
        <w:rPr>
          <w:sz w:val="22"/>
          <w:szCs w:val="22"/>
        </w:rPr>
        <w:t>Do tego celu służy poniższa usługa REST:</w:t>
      </w:r>
    </w:p>
    <w:p w14:paraId="171D8722" w14:textId="77777777" w:rsidR="00E67B2A" w:rsidRPr="001064B6" w:rsidRDefault="00E67B2A" w:rsidP="00E67B2A">
      <w:pPr>
        <w:ind w:firstLine="0"/>
        <w:rPr>
          <w:bCs/>
          <w:smallCaps/>
          <w:color w:val="00A4E0"/>
          <w:kern w:val="28"/>
          <w:sz w:val="22"/>
          <w:szCs w:val="22"/>
        </w:rPr>
      </w:pPr>
    </w:p>
    <w:p w14:paraId="62D5D1BB" w14:textId="77777777" w:rsidR="00E67B2A" w:rsidRPr="001064B6" w:rsidRDefault="00E67B2A" w:rsidP="00E67B2A">
      <w:pPr>
        <w:spacing w:after="20"/>
        <w:ind w:firstLine="0"/>
        <w:rPr>
          <w:sz w:val="22"/>
          <w:szCs w:val="22"/>
        </w:rPr>
      </w:pPr>
      <w:r w:rsidRPr="001064B6">
        <w:rPr>
          <w:sz w:val="22"/>
          <w:szCs w:val="22"/>
        </w:rPr>
        <w:t xml:space="preserve">Typ żądania: </w:t>
      </w:r>
      <w:r w:rsidRPr="001064B6">
        <w:rPr>
          <w:b/>
          <w:bCs/>
          <w:color w:val="00B050"/>
          <w:sz w:val="22"/>
          <w:szCs w:val="22"/>
          <w:shd w:val="clear" w:color="auto" w:fill="D6E3BC" w:themeFill="accent3" w:themeFillTint="66"/>
        </w:rPr>
        <w:t>POST</w:t>
      </w:r>
    </w:p>
    <w:p w14:paraId="056E5E7F" w14:textId="214949AB" w:rsidR="00C654EA" w:rsidRPr="001064B6" w:rsidRDefault="00E67B2A" w:rsidP="00E67B2A">
      <w:pPr>
        <w:spacing w:after="20"/>
        <w:ind w:firstLine="0"/>
        <w:rPr>
          <w:b/>
          <w:bCs/>
          <w:color w:val="0033CC"/>
          <w:sz w:val="22"/>
          <w:szCs w:val="22"/>
        </w:rPr>
      </w:pPr>
      <w:r w:rsidRPr="001064B6">
        <w:rPr>
          <w:sz w:val="22"/>
          <w:szCs w:val="22"/>
        </w:rPr>
        <w:t xml:space="preserve">URL: </w:t>
      </w:r>
      <w:r w:rsidRPr="001064B6">
        <w:rPr>
          <w:color w:val="0033CC"/>
          <w:sz w:val="22"/>
          <w:szCs w:val="22"/>
        </w:rPr>
        <w:t>&lt;protokół&gt;://&lt;host&gt;:&lt;port&gt;</w:t>
      </w:r>
      <w:r w:rsidRPr="001064B6">
        <w:rPr>
          <w:sz w:val="22"/>
          <w:szCs w:val="22"/>
        </w:rPr>
        <w:t xml:space="preserve"> </w:t>
      </w:r>
      <w:r w:rsidR="00C654EA" w:rsidRPr="001064B6">
        <w:rPr>
          <w:b/>
          <w:bCs/>
          <w:color w:val="0033CC"/>
          <w:sz w:val="22"/>
          <w:szCs w:val="22"/>
        </w:rPr>
        <w:t>/api/d2k/payment-execution/settlements/rebook/{id}</w:t>
      </w:r>
    </w:p>
    <w:p w14:paraId="70CC9CC2" w14:textId="6B85C1F2" w:rsidR="00E67B2A" w:rsidRPr="001064B6" w:rsidRDefault="00E67B2A" w:rsidP="00E67B2A">
      <w:pPr>
        <w:spacing w:after="20"/>
        <w:ind w:firstLine="0"/>
        <w:rPr>
          <w:b/>
          <w:bCs/>
          <w:sz w:val="22"/>
          <w:szCs w:val="22"/>
        </w:rPr>
      </w:pPr>
      <w:r w:rsidRPr="001064B6">
        <w:rPr>
          <w:sz w:val="22"/>
          <w:szCs w:val="22"/>
        </w:rPr>
        <w:t xml:space="preserve">Autentykacja: </w:t>
      </w:r>
      <w:r w:rsidRPr="001064B6">
        <w:rPr>
          <w:b/>
          <w:bCs/>
          <w:sz w:val="22"/>
          <w:szCs w:val="22"/>
        </w:rPr>
        <w:t>OAuth 2</w:t>
      </w:r>
    </w:p>
    <w:p w14:paraId="74D5D2D9" w14:textId="77777777" w:rsidR="00E67B2A" w:rsidRDefault="00E67B2A" w:rsidP="00E67B2A">
      <w:pPr>
        <w:spacing w:after="20"/>
        <w:ind w:firstLine="0"/>
        <w:rPr>
          <w:b/>
          <w:bCs/>
          <w:sz w:val="22"/>
          <w:szCs w:val="22"/>
        </w:rPr>
      </w:pPr>
    </w:p>
    <w:p w14:paraId="4A06B7E2" w14:textId="77777777" w:rsidR="00E67B2A" w:rsidRPr="007E3BDE" w:rsidRDefault="00E67B2A" w:rsidP="00E67B2A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  <w:r w:rsidRPr="007E3BDE">
        <w:rPr>
          <w:rFonts w:cs="Tahoma"/>
          <w:iCs/>
          <w:sz w:val="22"/>
          <w:szCs w:val="22"/>
          <w:u w:val="single"/>
        </w:rPr>
        <w:t>Nagłówki:</w:t>
      </w:r>
    </w:p>
    <w:p w14:paraId="7EC9260D" w14:textId="77777777" w:rsidR="00E67B2A" w:rsidRPr="007E3BDE" w:rsidRDefault="00E67B2A" w:rsidP="00E67B2A">
      <w:pPr>
        <w:spacing w:line="276" w:lineRule="auto"/>
        <w:ind w:firstLine="0"/>
        <w:rPr>
          <w:rFonts w:cs="Tahoma"/>
          <w:iCs/>
          <w:sz w:val="22"/>
          <w:szCs w:val="22"/>
        </w:rPr>
      </w:pPr>
      <w:r w:rsidRPr="007E3BDE">
        <w:rPr>
          <w:rFonts w:cs="Tahoma"/>
          <w:b/>
          <w:bCs/>
          <w:iCs/>
          <w:sz w:val="22"/>
          <w:szCs w:val="22"/>
        </w:rPr>
        <w:t>Authorization</w:t>
      </w:r>
      <w:r w:rsidRPr="007E3BDE">
        <w:rPr>
          <w:rFonts w:cs="Tahoma"/>
          <w:iCs/>
          <w:sz w:val="22"/>
          <w:szCs w:val="22"/>
        </w:rPr>
        <w:t xml:space="preserve"> – Token JWT dla OAuth 2 umożliwiający dostęp do usługi. Nagłówek jest wymagany. Token autoryzacyjny powinien by</w:t>
      </w:r>
      <w:r>
        <w:rPr>
          <w:rFonts w:cs="Tahoma"/>
          <w:iCs/>
          <w:sz w:val="22"/>
          <w:szCs w:val="22"/>
        </w:rPr>
        <w:t>ć</w:t>
      </w:r>
      <w:r w:rsidRPr="007E3BDE">
        <w:rPr>
          <w:rFonts w:cs="Tahoma"/>
          <w:iCs/>
          <w:sz w:val="22"/>
          <w:szCs w:val="22"/>
        </w:rPr>
        <w:t xml:space="preserve"> poprzedzony słowem „</w:t>
      </w:r>
      <w:r w:rsidRPr="007E3BDE">
        <w:rPr>
          <w:rFonts w:cs="Tahoma"/>
          <w:b/>
          <w:bCs/>
          <w:iCs/>
          <w:sz w:val="22"/>
          <w:szCs w:val="22"/>
        </w:rPr>
        <w:t>Bearer</w:t>
      </w:r>
      <w:r w:rsidRPr="007E3BDE">
        <w:rPr>
          <w:rFonts w:cs="Tahoma"/>
          <w:iCs/>
          <w:sz w:val="22"/>
          <w:szCs w:val="22"/>
        </w:rPr>
        <w:t>”.</w:t>
      </w:r>
    </w:p>
    <w:p w14:paraId="05C5AF78" w14:textId="77777777" w:rsidR="00E67B2A" w:rsidRPr="00510870" w:rsidRDefault="00E67B2A" w:rsidP="00E67B2A">
      <w:pPr>
        <w:spacing w:line="276" w:lineRule="auto"/>
        <w:ind w:firstLine="0"/>
        <w:rPr>
          <w:rFonts w:cstheme="minorHAnsi"/>
          <w:iCs/>
          <w:color w:val="3B4151"/>
          <w:sz w:val="22"/>
          <w:szCs w:val="22"/>
          <w:lang w:val="en-US"/>
        </w:rPr>
      </w:pPr>
      <w:r w:rsidRPr="007E3BDE">
        <w:rPr>
          <w:rFonts w:cstheme="minorHAnsi"/>
          <w:b/>
          <w:bCs/>
          <w:iCs/>
          <w:color w:val="3B4151"/>
          <w:sz w:val="22"/>
          <w:szCs w:val="22"/>
          <w:lang w:val="en-GB"/>
        </w:rPr>
        <w:t>X-Request-ID</w:t>
      </w:r>
      <w:r w:rsidRPr="007E3BDE">
        <w:rPr>
          <w:rFonts w:cstheme="minorHAnsi"/>
          <w:iCs/>
          <w:color w:val="3B4151"/>
          <w:sz w:val="22"/>
          <w:szCs w:val="22"/>
          <w:lang w:val="en-GB"/>
        </w:rPr>
        <w:t xml:space="preserve"> – Identyfikator żądania.</w:t>
      </w:r>
    </w:p>
    <w:p w14:paraId="0BE9540E" w14:textId="77777777" w:rsidR="00E67B2A" w:rsidRPr="00685447" w:rsidRDefault="00E67B2A" w:rsidP="00E67B2A">
      <w:pPr>
        <w:spacing w:after="20"/>
        <w:ind w:firstLine="0"/>
        <w:rPr>
          <w:b/>
          <w:bCs/>
          <w:sz w:val="22"/>
          <w:szCs w:val="22"/>
          <w:lang w:val="en-US"/>
        </w:rPr>
      </w:pPr>
    </w:p>
    <w:p w14:paraId="114A5F2D" w14:textId="1D57571F" w:rsidR="00E67B2A" w:rsidRDefault="00C654EA" w:rsidP="00E67B2A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w</w:t>
      </w:r>
      <w:r w:rsidR="00E67B2A">
        <w:rPr>
          <w:sz w:val="22"/>
          <w:szCs w:val="22"/>
        </w:rPr>
        <w:t>ywołan</w:t>
      </w:r>
      <w:r>
        <w:rPr>
          <w:sz w:val="22"/>
          <w:szCs w:val="22"/>
        </w:rPr>
        <w:t xml:space="preserve">a dla zadanego ID zlecenia ISO o statusie </w:t>
      </w:r>
      <w:r w:rsidRPr="00C654EA">
        <w:rPr>
          <w:b/>
          <w:bCs/>
          <w:color w:val="EE0000"/>
          <w:sz w:val="22"/>
          <w:szCs w:val="22"/>
        </w:rPr>
        <w:t>Do wyjaśnienia</w:t>
      </w:r>
      <w:r w:rsidR="00E67B2A">
        <w:rPr>
          <w:sz w:val="22"/>
          <w:szCs w:val="22"/>
        </w:rPr>
        <w:t>:</w:t>
      </w:r>
    </w:p>
    <w:p w14:paraId="31BAC69E" w14:textId="407542C5" w:rsidR="00E67B2A" w:rsidRDefault="00E67B2A">
      <w:pPr>
        <w:pStyle w:val="Akapitzlist"/>
        <w:numPr>
          <w:ilvl w:val="0"/>
          <w:numId w:val="126"/>
        </w:numPr>
        <w:spacing w:after="20"/>
        <w:jc w:val="both"/>
      </w:pPr>
      <w:r>
        <w:t xml:space="preserve">Ze wskazaniem rachunku sum do wyjaśnienia, </w:t>
      </w:r>
      <w:r w:rsidR="00C654EA">
        <w:t>z</w:t>
      </w:r>
      <w:r>
        <w:t xml:space="preserve"> które</w:t>
      </w:r>
      <w:r w:rsidR="00C654EA">
        <w:t>go</w:t>
      </w:r>
      <w:r>
        <w:t xml:space="preserve"> ma zostać </w:t>
      </w:r>
      <w:r w:rsidR="00C654EA">
        <w:t>przeksięgowane</w:t>
      </w:r>
      <w:r>
        <w:t xml:space="preserve"> zlecenie (</w:t>
      </w:r>
      <w:r w:rsidRPr="00DA6411">
        <w:rPr>
          <w:b/>
          <w:bCs/>
        </w:rPr>
        <w:t>technicalAccount</w:t>
      </w:r>
      <w:r w:rsidR="00314AC6">
        <w:rPr>
          <w:b/>
          <w:bCs/>
        </w:rPr>
        <w:t>D</w:t>
      </w:r>
      <w:r w:rsidRPr="00DA6411">
        <w:rPr>
          <w:b/>
          <w:bCs/>
        </w:rPr>
        <w:t>t</w:t>
      </w:r>
      <w:r>
        <w:t>)</w:t>
      </w:r>
    </w:p>
    <w:p w14:paraId="47FE32ED" w14:textId="37683C6D" w:rsidR="00C654EA" w:rsidRPr="009961BC" w:rsidRDefault="00C654EA">
      <w:pPr>
        <w:pStyle w:val="Akapitzlist"/>
        <w:numPr>
          <w:ilvl w:val="0"/>
          <w:numId w:val="126"/>
        </w:numPr>
        <w:spacing w:after="20"/>
        <w:jc w:val="both"/>
      </w:pPr>
      <w:r>
        <w:t>Ze wskazaniem rachunku klienta, na które ma zostać wykonane przeksięgowanie zlecenia (</w:t>
      </w:r>
      <w:r w:rsidR="002E56C3" w:rsidRPr="002E56C3">
        <w:rPr>
          <w:b/>
          <w:bCs/>
        </w:rPr>
        <w:t>creditorAccount</w:t>
      </w:r>
      <w:r w:rsidR="002E56C3">
        <w:t>)</w:t>
      </w:r>
    </w:p>
    <w:p w14:paraId="656265F3" w14:textId="77777777" w:rsidR="00E67B2A" w:rsidRDefault="00E67B2A" w:rsidP="00E67B2A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</w:p>
    <w:p w14:paraId="3967332F" w14:textId="77777777" w:rsidR="00E73A09" w:rsidRDefault="00E73A09" w:rsidP="0022709A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Podczas obsługi zlecenia następuje kontrola poprawności danych biznesowych analogicznie jak podczas księgowania przychodzących zleceń ISO oraz dodatkowo. </w:t>
      </w:r>
    </w:p>
    <w:p w14:paraId="4723755B" w14:textId="77777777" w:rsidR="00E73A09" w:rsidRDefault="00E73A09" w:rsidP="0022709A">
      <w:pPr>
        <w:pStyle w:val="Akapitzlist"/>
        <w:numPr>
          <w:ilvl w:val="0"/>
          <w:numId w:val="70"/>
        </w:numPr>
        <w:spacing w:before="120"/>
        <w:jc w:val="both"/>
      </w:pPr>
      <w:r>
        <w:t xml:space="preserve">Rachunku sum do wyjaśnienia </w:t>
      </w:r>
    </w:p>
    <w:p w14:paraId="3659F163" w14:textId="77777777" w:rsidR="00E73A09" w:rsidRPr="006731A9" w:rsidRDefault="00E73A09" w:rsidP="0022709A">
      <w:pPr>
        <w:pStyle w:val="Akapitzlist"/>
        <w:numPr>
          <w:ilvl w:val="0"/>
          <w:numId w:val="70"/>
        </w:numPr>
        <w:spacing w:before="120"/>
        <w:jc w:val="both"/>
      </w:pPr>
      <w:r>
        <w:t>Rachunku klienta, na które ma zostać wykonane przeksięgowanie</w:t>
      </w:r>
    </w:p>
    <w:p w14:paraId="338E27D3" w14:textId="77777777" w:rsidR="00E73A09" w:rsidRDefault="00E73A09" w:rsidP="00E73A09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>W przypadku</w:t>
      </w:r>
      <w:r>
        <w:rPr>
          <w:b w:val="0"/>
          <w:bCs/>
          <w:u w:val="none"/>
        </w:rPr>
        <w:t>:</w:t>
      </w:r>
    </w:p>
    <w:p w14:paraId="6F9AA0B7" w14:textId="77777777" w:rsidR="00E73A09" w:rsidRPr="00225C02" w:rsidRDefault="00E73A09" w:rsidP="00E73A09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>a) W</w:t>
      </w:r>
      <w:r w:rsidRPr="00225C02">
        <w:rPr>
          <w:b w:val="0"/>
          <w:bCs/>
          <w:u w:val="none"/>
        </w:rPr>
        <w:t>ystępowania błędów uniemożliwiających zaksięgowanie zlecenia następuje:</w:t>
      </w:r>
    </w:p>
    <w:p w14:paraId="1A148F3C" w14:textId="77777777" w:rsidR="00E73A09" w:rsidRPr="002E56C3" w:rsidRDefault="00E73A09" w:rsidP="0022709A">
      <w:pPr>
        <w:pStyle w:val="Akapitzlist"/>
        <w:numPr>
          <w:ilvl w:val="0"/>
          <w:numId w:val="42"/>
        </w:numPr>
        <w:spacing w:before="120"/>
        <w:ind w:left="1068"/>
        <w:jc w:val="both"/>
        <w:rPr>
          <w:i/>
          <w:iCs/>
        </w:rPr>
      </w:pPr>
      <w:r>
        <w:t>Zwrócenie informacji o i przyczynie błędu w wynik wywołania usługi REST (</w:t>
      </w:r>
      <w:r>
        <w:rPr>
          <w:i/>
          <w:iCs/>
        </w:rPr>
        <w:t xml:space="preserve">HTTP 400, ustawione pole </w:t>
      </w:r>
      <w:r w:rsidRPr="002E56C3">
        <w:rPr>
          <w:i/>
          <w:iCs/>
        </w:rPr>
        <w:t>description</w:t>
      </w:r>
      <w:r>
        <w:rPr>
          <w:i/>
          <w:iCs/>
        </w:rPr>
        <w:t xml:space="preserve"> – np.:</w:t>
      </w:r>
      <w:r w:rsidRPr="002E56C3">
        <w:rPr>
          <w:i/>
          <w:iCs/>
        </w:rPr>
        <w:t xml:space="preserve"> "Waluta rach. technicznego (sum do wyjaśnienia) różna od waluty zlecenia"</w:t>
      </w:r>
      <w:r>
        <w:rPr>
          <w:i/>
          <w:iCs/>
        </w:rPr>
        <w:t>)</w:t>
      </w:r>
    </w:p>
    <w:p w14:paraId="21C7A2ED" w14:textId="77777777" w:rsidR="00E73A09" w:rsidRPr="00366249" w:rsidRDefault="00E73A09" w:rsidP="00E73A09">
      <w:pPr>
        <w:pStyle w:val="Akapitzlist"/>
        <w:spacing w:before="120"/>
        <w:ind w:left="1068"/>
        <w:rPr>
          <w:rFonts w:ascii="Courier New" w:hAnsi="Courier New" w:cs="Courier New"/>
          <w:b/>
          <w:bCs/>
          <w:sz w:val="16"/>
          <w:szCs w:val="16"/>
        </w:rPr>
      </w:pPr>
    </w:p>
    <w:p w14:paraId="02C2256F" w14:textId="77777777" w:rsidR="00E73A09" w:rsidRPr="00827ED3" w:rsidRDefault="00E73A09" w:rsidP="00E73A09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  <w:b/>
          <w:bCs/>
        </w:rPr>
      </w:pPr>
      <w:r w:rsidRPr="00890354">
        <w:t>Zapis informacji o przyczynie błędu do logu księgowego CUI</w:t>
      </w:r>
      <w:r>
        <w:t xml:space="preserve"> dedykowanego dla zleceń ISO:</w:t>
      </w:r>
    </w:p>
    <w:p w14:paraId="6D22C3CD" w14:textId="77777777" w:rsidR="00E73A09" w:rsidRPr="00123CF8" w:rsidRDefault="00E73A09" w:rsidP="00E73A09">
      <w:pPr>
        <w:pStyle w:val="Akapitzlist"/>
        <w:spacing w:before="120"/>
        <w:ind w:left="1068"/>
        <w:jc w:val="center"/>
        <w:rPr>
          <w:rFonts w:asciiTheme="minorHAnsi" w:hAnsiTheme="minorHAnsi" w:cstheme="minorHAnsi"/>
          <w:b/>
          <w:bCs/>
          <w:lang w:val="en-US"/>
        </w:rPr>
      </w:pPr>
      <w:r w:rsidRPr="00123CF8">
        <w:rPr>
          <w:rFonts w:asciiTheme="minorHAnsi" w:hAnsiTheme="minorHAnsi" w:cstheme="minorHAnsi"/>
          <w:b/>
          <w:bCs/>
          <w:lang w:val="en-US"/>
        </w:rPr>
        <w:t>./inter_log/inter_ks_iso.lo</w:t>
      </w:r>
      <w:r>
        <w:rPr>
          <w:rFonts w:asciiTheme="minorHAnsi" w:hAnsiTheme="minorHAnsi" w:cstheme="minorHAnsi"/>
          <w:b/>
          <w:bCs/>
          <w:lang w:val="en-US"/>
        </w:rPr>
        <w:t>g</w:t>
      </w:r>
    </w:p>
    <w:p w14:paraId="69BE7D51" w14:textId="77777777" w:rsidR="00E73A09" w:rsidRPr="00890354" w:rsidRDefault="00E73A09" w:rsidP="00E73A09">
      <w:pPr>
        <w:pStyle w:val="Akapitzlist"/>
        <w:spacing w:before="120"/>
        <w:ind w:left="1068"/>
        <w:rPr>
          <w:rFonts w:ascii="Courier New" w:hAnsi="Courier New" w:cs="Courier New"/>
          <w:b/>
          <w:bCs/>
        </w:rPr>
      </w:pPr>
      <w:r>
        <w:t xml:space="preserve">w </w:t>
      </w:r>
      <w:r w:rsidRPr="00890354">
        <w:t>postaci:</w:t>
      </w:r>
    </w:p>
    <w:p w14:paraId="4BDA8848" w14:textId="77777777" w:rsidR="00E73A09" w:rsidRPr="00121F8A" w:rsidRDefault="00E73A09" w:rsidP="00E73A09">
      <w:pPr>
        <w:pStyle w:val="Akapitzlist"/>
        <w:spacing w:before="120"/>
        <w:ind w:left="1068"/>
        <w:jc w:val="center"/>
        <w:rPr>
          <w:b/>
          <w:bCs/>
        </w:rPr>
      </w:pPr>
      <w:r w:rsidRPr="00121F8A">
        <w:rPr>
          <w:b/>
          <w:bCs/>
        </w:rPr>
        <w:t xml:space="preserve">RRRR.MM.DD GG:HH:SS </w:t>
      </w:r>
      <w:r>
        <w:rPr>
          <w:b/>
          <w:bCs/>
        </w:rPr>
        <w:t>typ_zlecenia</w:t>
      </w:r>
      <w:r w:rsidRPr="00121F8A">
        <w:rPr>
          <w:b/>
          <w:bCs/>
        </w:rPr>
        <w:t xml:space="preserve"> ID</w:t>
      </w:r>
      <w:r>
        <w:rPr>
          <w:b/>
          <w:bCs/>
        </w:rPr>
        <w:t>(kierunek)</w:t>
      </w:r>
      <w:r w:rsidRPr="00121F8A">
        <w:rPr>
          <w:b/>
          <w:bCs/>
        </w:rPr>
        <w:t>: Opis</w:t>
      </w:r>
    </w:p>
    <w:p w14:paraId="19AB15AA" w14:textId="77777777" w:rsidR="00E73A09" w:rsidRPr="00121F8A" w:rsidRDefault="00E73A09" w:rsidP="00E73A09">
      <w:pPr>
        <w:pStyle w:val="Akapitzlist"/>
        <w:spacing w:before="120"/>
        <w:ind w:left="1068"/>
      </w:pPr>
    </w:p>
    <w:p w14:paraId="536AD6A0" w14:textId="77777777" w:rsidR="00E73A09" w:rsidRPr="00225C02" w:rsidRDefault="00E73A09" w:rsidP="00E73A09">
      <w:pPr>
        <w:pStyle w:val="Akapitzlist"/>
        <w:spacing w:before="120"/>
        <w:ind w:left="1068"/>
      </w:pPr>
      <w:r w:rsidRPr="00225C02">
        <w:t>gdzie:</w:t>
      </w:r>
    </w:p>
    <w:p w14:paraId="44B896FC" w14:textId="77777777" w:rsidR="00E73A09" w:rsidRPr="00225C02" w:rsidRDefault="00E73A09" w:rsidP="00E73A09">
      <w:pPr>
        <w:pStyle w:val="Akapitzlist"/>
        <w:spacing w:before="120"/>
        <w:ind w:left="1068"/>
      </w:pPr>
      <w:r w:rsidRPr="00225C02">
        <w:t>RRRR.MM.DD GG:HH:SS – data I czas systemowy</w:t>
      </w:r>
    </w:p>
    <w:p w14:paraId="788519BC" w14:textId="77777777" w:rsidR="00E73A09" w:rsidRPr="00225C02" w:rsidRDefault="00E73A09" w:rsidP="00E73A09">
      <w:pPr>
        <w:pStyle w:val="Akapitzlist"/>
        <w:spacing w:before="120"/>
        <w:ind w:left="1068"/>
      </w:pPr>
      <w:r>
        <w:t>typ_zlecenia</w:t>
      </w:r>
      <w:r w:rsidRPr="00225C02">
        <w:t xml:space="preserve"> – teks</w:t>
      </w:r>
      <w:r>
        <w:t xml:space="preserve">t </w:t>
      </w:r>
      <w:r w:rsidRPr="00225C02">
        <w:t xml:space="preserve">określający </w:t>
      </w:r>
      <w:r>
        <w:t xml:space="preserve">typ </w:t>
      </w:r>
      <w:r w:rsidRPr="00225C02">
        <w:t>zlecenie SORBNET3,</w:t>
      </w:r>
      <w:r>
        <w:t xml:space="preserve"> SWIFT, SEPA</w:t>
      </w:r>
    </w:p>
    <w:p w14:paraId="2539397C" w14:textId="77777777" w:rsidR="00E73A09" w:rsidRDefault="00E73A09" w:rsidP="00E73A09">
      <w:pPr>
        <w:pStyle w:val="Akapitzlist"/>
        <w:spacing w:before="120"/>
        <w:ind w:left="1068"/>
      </w:pPr>
      <w:r w:rsidRPr="00225C02">
        <w:t xml:space="preserve">ID – identyfikator komunikatu </w:t>
      </w:r>
      <w:r>
        <w:t>ISO</w:t>
      </w:r>
    </w:p>
    <w:p w14:paraId="1F5F0B03" w14:textId="77777777" w:rsidR="00E73A09" w:rsidRPr="00225C02" w:rsidRDefault="00E73A09" w:rsidP="00E73A09">
      <w:pPr>
        <w:pStyle w:val="Akapitzlist"/>
        <w:spacing w:before="120"/>
        <w:ind w:left="1068"/>
      </w:pPr>
      <w:r>
        <w:t>kierunek – kierunek zlecenia, IN (przychodzące) / OUT (wychodzące)</w:t>
      </w:r>
    </w:p>
    <w:p w14:paraId="1C363813" w14:textId="77777777" w:rsidR="00E73A09" w:rsidRDefault="00E73A09" w:rsidP="00E73A09">
      <w:pPr>
        <w:pStyle w:val="Akapitzlist"/>
        <w:spacing w:before="120"/>
        <w:ind w:left="1068"/>
      </w:pPr>
      <w:r w:rsidRPr="00225C02">
        <w:t>Opis – opis błędu</w:t>
      </w:r>
    </w:p>
    <w:p w14:paraId="6711FD67" w14:textId="77777777" w:rsidR="00E73A09" w:rsidRDefault="00E73A09" w:rsidP="00E73A09">
      <w:pPr>
        <w:pStyle w:val="Akapitzlist"/>
        <w:spacing w:after="0" w:line="240" w:lineRule="auto"/>
        <w:ind w:left="1068"/>
      </w:pPr>
    </w:p>
    <w:p w14:paraId="383343B7" w14:textId="77777777" w:rsidR="00E73A09" w:rsidRPr="00E7746E" w:rsidRDefault="00E73A09" w:rsidP="00E73A09">
      <w:pPr>
        <w:pStyle w:val="Akapitzlist"/>
        <w:spacing w:after="0" w:line="240" w:lineRule="auto"/>
        <w:ind w:left="1068"/>
        <w:rPr>
          <w:rFonts w:asciiTheme="minorHAnsi" w:hAnsiTheme="minorHAnsi" w:cstheme="minorHAnsi"/>
        </w:rPr>
      </w:pPr>
      <w:r w:rsidRPr="00225C02">
        <w:rPr>
          <w:rFonts w:asciiTheme="minorHAnsi" w:hAnsiTheme="minorHAnsi" w:cstheme="minorHAnsi"/>
          <w:b/>
          <w:bCs/>
          <w:color w:val="C00000"/>
        </w:rPr>
        <w:lastRenderedPageBreak/>
        <w:t>Przykład</w:t>
      </w:r>
      <w:r>
        <w:rPr>
          <w:rFonts w:asciiTheme="minorHAnsi" w:hAnsiTheme="minorHAnsi" w:cstheme="minorHAnsi"/>
        </w:rPr>
        <w:t>:</w:t>
      </w:r>
    </w:p>
    <w:p w14:paraId="21B9A185" w14:textId="77777777" w:rsidR="00E73A09" w:rsidRDefault="00E73A09" w:rsidP="00E73A09">
      <w:pPr>
        <w:pStyle w:val="A8IdentyfikatoriNazwaBytu"/>
        <w:spacing w:before="0" w:after="0"/>
        <w:ind w:left="1080"/>
        <w:rPr>
          <w:b w:val="0"/>
          <w:bCs/>
          <w:i/>
          <w:iCs/>
          <w:u w:val="none"/>
        </w:rPr>
      </w:pPr>
      <w:r w:rsidRPr="001B2339">
        <w:rPr>
          <w:b w:val="0"/>
          <w:bCs/>
          <w:i/>
          <w:iCs/>
          <w:u w:val="none"/>
        </w:rPr>
        <w:t>2025.08.05 18:10:10 SORBNET3        555(IN ): Waluta rach. technicznego (sum do wyja</w:t>
      </w:r>
      <w:r>
        <w:rPr>
          <w:rFonts w:ascii="Calibri" w:hAnsi="Calibri" w:cs="Calibri"/>
          <w:b w:val="0"/>
          <w:bCs/>
          <w:i/>
          <w:iCs/>
          <w:u w:val="none"/>
        </w:rPr>
        <w:t>ś</w:t>
      </w:r>
      <w:r w:rsidRPr="001B2339">
        <w:rPr>
          <w:b w:val="0"/>
          <w:bCs/>
          <w:i/>
          <w:iCs/>
          <w:u w:val="none"/>
        </w:rPr>
        <w:t>nienia) r</w:t>
      </w:r>
      <w:r>
        <w:rPr>
          <w:rFonts w:ascii="Calibri" w:hAnsi="Calibri" w:cs="Calibri"/>
          <w:b w:val="0"/>
          <w:bCs/>
          <w:i/>
          <w:iCs/>
          <w:u w:val="none"/>
        </w:rPr>
        <w:t>óż</w:t>
      </w:r>
      <w:r w:rsidRPr="001B2339">
        <w:rPr>
          <w:b w:val="0"/>
          <w:bCs/>
          <w:i/>
          <w:iCs/>
          <w:u w:val="none"/>
        </w:rPr>
        <w:t xml:space="preserve">na od waluty zlecenia   </w:t>
      </w:r>
      <w:r w:rsidRPr="007D0579">
        <w:rPr>
          <w:b w:val="0"/>
          <w:bCs/>
          <w:i/>
          <w:iCs/>
          <w:u w:val="none"/>
        </w:rPr>
        <w:t xml:space="preserve">  </w:t>
      </w:r>
      <w:r w:rsidRPr="00F1508E">
        <w:rPr>
          <w:b w:val="0"/>
          <w:bCs/>
          <w:i/>
          <w:iCs/>
          <w:u w:val="none"/>
        </w:rPr>
        <w:t xml:space="preserve"> </w:t>
      </w:r>
    </w:p>
    <w:p w14:paraId="69761D37" w14:textId="77777777" w:rsidR="00E73A09" w:rsidRDefault="00E73A09" w:rsidP="00E73A09">
      <w:pPr>
        <w:pStyle w:val="A8IdentyfikatoriNazwaBytu"/>
        <w:spacing w:before="0" w:after="0"/>
        <w:ind w:left="1080"/>
        <w:rPr>
          <w:i/>
          <w:iCs/>
          <w:u w:val="none"/>
        </w:rPr>
      </w:pPr>
      <w:r w:rsidRPr="006731A9">
        <w:rPr>
          <w:b w:val="0"/>
          <w:bCs/>
          <w:i/>
          <w:iCs/>
          <w:u w:val="none"/>
        </w:rPr>
        <w:t xml:space="preserve">   </w:t>
      </w:r>
      <w:r w:rsidRPr="00225C02">
        <w:rPr>
          <w:b w:val="0"/>
          <w:bCs/>
          <w:i/>
          <w:iCs/>
          <w:u w:val="none"/>
        </w:rPr>
        <w:t xml:space="preserve">                                                    </w:t>
      </w:r>
    </w:p>
    <w:p w14:paraId="734BC622" w14:textId="77777777" w:rsidR="00E73A09" w:rsidRDefault="00E73A09" w:rsidP="00E73A09">
      <w:pPr>
        <w:pStyle w:val="A8IdentyfikatoriNazwaBytu"/>
        <w:spacing w:before="0" w:after="0"/>
        <w:rPr>
          <w:b w:val="0"/>
          <w:bCs/>
          <w:u w:val="none"/>
        </w:rPr>
      </w:pPr>
      <w:r w:rsidRPr="002920FB">
        <w:rPr>
          <w:b w:val="0"/>
          <w:bCs/>
          <w:u w:val="none"/>
        </w:rPr>
        <w:t>b)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>Przekazania danych umożliwiających przeksięgowanie zlecenia następuje:</w:t>
      </w:r>
    </w:p>
    <w:p w14:paraId="4D98D94E" w14:textId="6D4160E4" w:rsidR="00E73A09" w:rsidRDefault="00E73A09" w:rsidP="0022709A">
      <w:pPr>
        <w:pStyle w:val="Akapitzlist"/>
        <w:numPr>
          <w:ilvl w:val="0"/>
          <w:numId w:val="42"/>
        </w:numPr>
        <w:spacing w:before="120" w:line="360" w:lineRule="auto"/>
        <w:ind w:left="1066"/>
      </w:pPr>
      <w:r>
        <w:t>Zaksięgowanie przelewu na rachunku klienta wg schematu:</w:t>
      </w:r>
    </w:p>
    <w:p w14:paraId="7BD574AD" w14:textId="77777777" w:rsidR="00E73A09" w:rsidRDefault="00E73A09" w:rsidP="0022709A">
      <w:pPr>
        <w:pStyle w:val="Akapitzlist"/>
        <w:spacing w:before="120" w:line="240" w:lineRule="auto"/>
        <w:ind w:left="1066"/>
      </w:pPr>
      <w:r>
        <w:rPr>
          <w:b/>
          <w:bCs/>
        </w:rPr>
        <w:t>Wa</w:t>
      </w:r>
      <w:r>
        <w:t xml:space="preserve">: </w:t>
      </w:r>
      <w:r w:rsidRPr="0022709A">
        <w:rPr>
          <w:i/>
          <w:iCs/>
        </w:rPr>
        <w:t>Rachunek sum do wyjaśnienia (rachunek techniczny)</w:t>
      </w:r>
    </w:p>
    <w:p w14:paraId="46EA0DE7" w14:textId="77777777" w:rsidR="00E73A09" w:rsidRPr="0022709A" w:rsidRDefault="00E73A09" w:rsidP="0022709A">
      <w:pPr>
        <w:pStyle w:val="Akapitzlist"/>
        <w:spacing w:before="120" w:line="240" w:lineRule="auto"/>
        <w:ind w:left="1068"/>
        <w:rPr>
          <w:i/>
          <w:iCs/>
        </w:rPr>
      </w:pPr>
      <w:r>
        <w:rPr>
          <w:b/>
          <w:bCs/>
        </w:rPr>
        <w:t>Ma</w:t>
      </w:r>
      <w:r w:rsidRPr="001B2339">
        <w:t>:</w:t>
      </w:r>
      <w:r>
        <w:t xml:space="preserve"> </w:t>
      </w:r>
      <w:r w:rsidRPr="0022709A">
        <w:rPr>
          <w:i/>
          <w:iCs/>
        </w:rPr>
        <w:t>Rachunek klienta (wskazany w usłudze do przeksięgowania)</w:t>
      </w:r>
    </w:p>
    <w:p w14:paraId="1C2436E7" w14:textId="77777777" w:rsidR="00E73A09" w:rsidRDefault="00E73A09" w:rsidP="00E73A09">
      <w:pPr>
        <w:pStyle w:val="A8IdentyfikatoriNazwaBytu"/>
        <w:numPr>
          <w:ilvl w:val="0"/>
          <w:numId w:val="42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Zmiana statusu komunikatu na </w:t>
      </w:r>
      <w:r>
        <w:rPr>
          <w:color w:val="C00000"/>
          <w:u w:val="none"/>
        </w:rPr>
        <w:t>Przyjęte</w:t>
      </w:r>
    </w:p>
    <w:p w14:paraId="345B098B" w14:textId="77777777" w:rsidR="00E73A09" w:rsidRPr="004D41C9" w:rsidRDefault="00E73A09" w:rsidP="00E73A09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2389FA3B" w14:textId="77777777" w:rsidR="00E73A09" w:rsidRPr="004D41C9" w:rsidRDefault="00E73A09" w:rsidP="00E73A09">
      <w:pPr>
        <w:pStyle w:val="A8IdentyfikatoriNazwaBytu"/>
        <w:numPr>
          <w:ilvl w:val="0"/>
          <w:numId w:val="42"/>
        </w:numPr>
        <w:spacing w:before="0" w:after="0"/>
        <w:rPr>
          <w:b w:val="0"/>
          <w:u w:val="none"/>
        </w:rPr>
      </w:pPr>
      <w:r w:rsidRPr="004D41C9">
        <w:rPr>
          <w:b w:val="0"/>
          <w:u w:val="none"/>
        </w:rPr>
        <w:t>Zapis informacji o zaksięgowaniu zlecenia do logu księgowego CUI – np.</w:t>
      </w:r>
    </w:p>
    <w:p w14:paraId="15574A6E" w14:textId="4765E64E" w:rsidR="00E67B2A" w:rsidRDefault="00E73A09" w:rsidP="0022709A">
      <w:pPr>
        <w:pStyle w:val="A8IdentyfikatoriNazwaBytu"/>
        <w:spacing w:before="0" w:after="0"/>
        <w:ind w:left="708"/>
        <w:rPr>
          <w:b w:val="0"/>
          <w:bCs/>
          <w:u w:val="none"/>
        </w:rPr>
      </w:pPr>
      <w:r w:rsidRPr="001B2339">
        <w:rPr>
          <w:b w:val="0"/>
          <w:bCs/>
          <w:i/>
          <w:iCs/>
          <w:u w:val="none"/>
        </w:rPr>
        <w:t>2025.08.05 18:22:36 SORBNET3        557(IN ): Zlecenie zaksi</w:t>
      </w:r>
      <w:r>
        <w:rPr>
          <w:b w:val="0"/>
          <w:bCs/>
          <w:i/>
          <w:iCs/>
          <w:u w:val="none"/>
        </w:rPr>
        <w:t>ę</w:t>
      </w:r>
      <w:r w:rsidRPr="001B2339">
        <w:rPr>
          <w:b w:val="0"/>
          <w:bCs/>
          <w:i/>
          <w:iCs/>
          <w:u w:val="none"/>
        </w:rPr>
        <w:t xml:space="preserve">gowane (dokument nr: </w:t>
      </w:r>
      <w:r w:rsidRPr="001B2339">
        <w:rPr>
          <w:i/>
          <w:iCs/>
          <w:u w:val="none"/>
        </w:rPr>
        <w:t>660/</w:t>
      </w:r>
      <w:r w:rsidR="00FC2D7F">
        <w:rPr>
          <w:i/>
          <w:iCs/>
          <w:u w:val="none"/>
        </w:rPr>
        <w:t>2025.08.05</w:t>
      </w:r>
      <w:r w:rsidRPr="001B2339">
        <w:rPr>
          <w:b w:val="0"/>
          <w:bCs/>
          <w:i/>
          <w:iCs/>
          <w:u w:val="none"/>
        </w:rPr>
        <w:t xml:space="preserve">) </w:t>
      </w:r>
      <w:r w:rsidRPr="002A58E5">
        <w:rPr>
          <w:b w:val="0"/>
          <w:bCs/>
          <w:i/>
          <w:iCs/>
          <w:u w:val="none"/>
        </w:rPr>
        <w:t xml:space="preserve">                       </w:t>
      </w:r>
    </w:p>
    <w:p w14:paraId="50CF2644" w14:textId="77777777" w:rsidR="00E67B2A" w:rsidRDefault="00E67B2A" w:rsidP="00E67B2A">
      <w:pPr>
        <w:pStyle w:val="A8IdentyfikatoriNazwaBytu"/>
        <w:spacing w:before="120"/>
        <w:rPr>
          <w:bCs/>
          <w:color w:val="C00000"/>
          <w:u w:val="none"/>
        </w:rPr>
      </w:pPr>
      <w:r w:rsidRPr="003937C7">
        <w:rPr>
          <w:bCs/>
          <w:color w:val="C00000"/>
          <w:u w:val="none"/>
        </w:rPr>
        <w:t>Uwagi</w:t>
      </w:r>
      <w:r>
        <w:rPr>
          <w:bCs/>
          <w:color w:val="C00000"/>
          <w:u w:val="none"/>
        </w:rPr>
        <w:t>:</w:t>
      </w:r>
    </w:p>
    <w:p w14:paraId="35FBE368" w14:textId="77777777" w:rsidR="00E67B2A" w:rsidRDefault="00E67B2A">
      <w:pPr>
        <w:pStyle w:val="A8IdentyfikatoriNazwaBytu"/>
        <w:numPr>
          <w:ilvl w:val="0"/>
          <w:numId w:val="127"/>
        </w:numPr>
        <w:spacing w:before="120"/>
        <w:rPr>
          <w:b w:val="0"/>
          <w:bCs/>
          <w:u w:val="none"/>
        </w:rPr>
      </w:pPr>
      <w:r>
        <w:rPr>
          <w:b w:val="0"/>
          <w:bCs/>
          <w:u w:val="none"/>
        </w:rPr>
        <w:t>Rachunek sum do wyjaśnienia parametryzowany jest w Asseco CL – rachunek ten musi być zgodny z walutą zlecenia,</w:t>
      </w:r>
    </w:p>
    <w:p w14:paraId="1B4FEB6B" w14:textId="77777777" w:rsidR="00E67B2A" w:rsidRPr="0022709A" w:rsidRDefault="00E67B2A">
      <w:pPr>
        <w:pStyle w:val="A8IdentyfikatoriNazwaBytu"/>
        <w:numPr>
          <w:ilvl w:val="0"/>
          <w:numId w:val="127"/>
        </w:numPr>
        <w:spacing w:before="120"/>
        <w:rPr>
          <w:b w:val="0"/>
          <w:bCs/>
          <w:u w:val="none"/>
        </w:rPr>
      </w:pPr>
      <w:r w:rsidRPr="0022709A">
        <w:rPr>
          <w:b w:val="0"/>
          <w:bCs/>
          <w:u w:val="none"/>
        </w:rPr>
        <w:t xml:space="preserve">Rachunek sum do wyjaśnienia może być rachunkiem nietransakcyjnym (technicznym) lub ewentualnie RB – </w:t>
      </w:r>
      <w:r w:rsidRPr="0022709A">
        <w:rPr>
          <w:u w:val="none"/>
        </w:rPr>
        <w:t>zalecane</w:t>
      </w:r>
      <w:r w:rsidRPr="0022709A">
        <w:rPr>
          <w:b w:val="0"/>
          <w:bCs/>
          <w:u w:val="none"/>
        </w:rPr>
        <w:t xml:space="preserve"> jest by był on </w:t>
      </w:r>
      <w:r w:rsidRPr="0022709A">
        <w:rPr>
          <w:u w:val="none"/>
        </w:rPr>
        <w:t>rachunkiem nietransakcyjnym</w:t>
      </w:r>
      <w:r w:rsidRPr="0022709A">
        <w:rPr>
          <w:b w:val="0"/>
          <w:bCs/>
          <w:u w:val="none"/>
        </w:rPr>
        <w:t>,</w:t>
      </w:r>
    </w:p>
    <w:p w14:paraId="64072B28" w14:textId="77777777" w:rsidR="00E67B2A" w:rsidRPr="009961BC" w:rsidRDefault="00E67B2A">
      <w:pPr>
        <w:pStyle w:val="A8IdentyfikatoriNazwaBytu"/>
        <w:numPr>
          <w:ilvl w:val="0"/>
          <w:numId w:val="127"/>
        </w:numPr>
        <w:spacing w:before="120"/>
        <w:rPr>
          <w:b w:val="0"/>
          <w:bCs/>
          <w:u w:val="none"/>
        </w:rPr>
      </w:pPr>
      <w:r w:rsidRPr="009961BC">
        <w:rPr>
          <w:b w:val="0"/>
          <w:bCs/>
          <w:u w:val="none"/>
        </w:rPr>
        <w:t>Treść dekretów/tytuł operacji jest zgodny z danymi przekazanymi w zleceniu</w:t>
      </w:r>
      <w:r>
        <w:rPr>
          <w:b w:val="0"/>
          <w:bCs/>
          <w:u w:val="none"/>
        </w:rPr>
        <w:t>,</w:t>
      </w:r>
    </w:p>
    <w:p w14:paraId="020F7BB8" w14:textId="4724A4BB" w:rsidR="00E67B2A" w:rsidRPr="009961BC" w:rsidRDefault="00E67B2A">
      <w:pPr>
        <w:pStyle w:val="A8IdentyfikatoriNazwaBytu"/>
        <w:numPr>
          <w:ilvl w:val="0"/>
          <w:numId w:val="127"/>
        </w:numPr>
        <w:spacing w:before="12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Dane w zakresie zleceniodawcy, beneficjenta (w tym rachunki) są zgodne z danymi przekazanymi </w:t>
      </w:r>
      <w:r w:rsidR="001B2339">
        <w:rPr>
          <w:b w:val="0"/>
          <w:bCs/>
          <w:u w:val="none"/>
        </w:rPr>
        <w:t>w</w:t>
      </w:r>
      <w:r>
        <w:rPr>
          <w:b w:val="0"/>
          <w:bCs/>
          <w:u w:val="none"/>
        </w:rPr>
        <w:t xml:space="preserve"> zleceniu</w:t>
      </w:r>
      <w:r w:rsidR="001B2339">
        <w:rPr>
          <w:b w:val="0"/>
          <w:bCs/>
          <w:u w:val="none"/>
        </w:rPr>
        <w:t xml:space="preserve"> (pierwotnymi)</w:t>
      </w:r>
      <w:r>
        <w:rPr>
          <w:b w:val="0"/>
          <w:bCs/>
          <w:u w:val="none"/>
        </w:rPr>
        <w:t xml:space="preserve"> – jako rachunek </w:t>
      </w:r>
      <w:r w:rsidR="001B2339">
        <w:rPr>
          <w:b w:val="0"/>
          <w:bCs/>
          <w:u w:val="none"/>
        </w:rPr>
        <w:t>Wn</w:t>
      </w:r>
      <w:r>
        <w:rPr>
          <w:b w:val="0"/>
          <w:bCs/>
          <w:u w:val="none"/>
        </w:rPr>
        <w:t xml:space="preserve"> w operacji ustawiany jest przekazany rachunek sum do wyjaśnienia, </w:t>
      </w:r>
      <w:r w:rsidR="001B2339">
        <w:rPr>
          <w:b w:val="0"/>
          <w:bCs/>
          <w:u w:val="none"/>
        </w:rPr>
        <w:t xml:space="preserve">jako rachunek Ma ustawiany jest przekazany rachunek klienta, </w:t>
      </w:r>
      <w:r>
        <w:rPr>
          <w:b w:val="0"/>
          <w:bCs/>
          <w:u w:val="none"/>
        </w:rPr>
        <w:t>na którym wykonywane jest księgowanie.</w:t>
      </w:r>
    </w:p>
    <w:p w14:paraId="270A01AF" w14:textId="77777777" w:rsidR="00E67B2A" w:rsidRDefault="00E67B2A" w:rsidP="00E67B2A">
      <w:pPr>
        <w:pStyle w:val="A8IdentyfikatoriNazwaBytu"/>
        <w:spacing w:before="0" w:after="0"/>
        <w:rPr>
          <w:b w:val="0"/>
          <w:bCs/>
          <w:u w:val="none"/>
        </w:rPr>
      </w:pPr>
    </w:p>
    <w:p w14:paraId="45EF6720" w14:textId="706D48FC" w:rsidR="00E67B2A" w:rsidRPr="008C61FF" w:rsidRDefault="00E67B2A" w:rsidP="00E67B2A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1 – przeksięgowanie zlecenia SORBNET3 </w:t>
      </w:r>
      <w:r w:rsidR="00005496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MPP z 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>rachun</w:t>
      </w:r>
      <w:r w:rsidR="00005496">
        <w:rPr>
          <w:rFonts w:asciiTheme="minorHAnsi" w:hAnsiTheme="minorHAnsi" w:cstheme="minorHAnsi"/>
          <w:b/>
          <w:bCs/>
          <w:color w:val="C00000"/>
          <w:sz w:val="22"/>
          <w:szCs w:val="22"/>
        </w:rPr>
        <w:t>ku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sum do wyjaśnienia</w:t>
      </w:r>
      <w:r w:rsidR="00005496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na rachunek klienta</w:t>
      </w:r>
    </w:p>
    <w:p w14:paraId="0C540B39" w14:textId="77777777" w:rsidR="00E67B2A" w:rsidRDefault="00E67B2A" w:rsidP="00E67B2A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0F3F3FF5" w14:textId="77777777" w:rsidR="00E67B2A" w:rsidRDefault="00E67B2A" w:rsidP="00E67B2A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2C21A2E7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1735249" w14:textId="519B2EC9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Dokument :    664/</w:t>
      </w:r>
      <w:r w:rsidR="00FC2D7F">
        <w:rPr>
          <w:rFonts w:ascii="Courier New" w:hAnsi="Courier New" w:cs="Courier New"/>
          <w:sz w:val="10"/>
          <w:szCs w:val="10"/>
        </w:rPr>
        <w:t>2025.08.05</w:t>
      </w:r>
      <w:r w:rsidRPr="003657CD">
        <w:rPr>
          <w:rFonts w:ascii="Courier New" w:hAnsi="Courier New" w:cs="Courier New"/>
          <w:sz w:val="10"/>
          <w:szCs w:val="10"/>
        </w:rPr>
        <w:t xml:space="preserve">   | Ksi</w:t>
      </w:r>
      <w:r w:rsidR="00FC2D7F">
        <w:rPr>
          <w:rFonts w:ascii="Courier New" w:hAnsi="Courier New" w:cs="Courier New"/>
          <w:sz w:val="10"/>
          <w:szCs w:val="10"/>
        </w:rPr>
        <w:t>ę</w:t>
      </w:r>
      <w:r w:rsidRPr="003657CD">
        <w:rPr>
          <w:rFonts w:ascii="Courier New" w:hAnsi="Courier New" w:cs="Courier New"/>
          <w:sz w:val="10"/>
          <w:szCs w:val="10"/>
        </w:rPr>
        <w:t>gowa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3657CD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3657CD">
        <w:rPr>
          <w:rFonts w:ascii="Courier New" w:hAnsi="Courier New" w:cs="Courier New"/>
          <w:sz w:val="10"/>
          <w:szCs w:val="10"/>
        </w:rPr>
        <w:t>(a):</w:t>
      </w:r>
    </w:p>
    <w:p w14:paraId="6028703E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A66DD6F" w14:textId="5DF2D3ED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C2D7F">
        <w:rPr>
          <w:rFonts w:ascii="Courier New" w:hAnsi="Courier New" w:cs="Courier New"/>
          <w:sz w:val="10"/>
          <w:szCs w:val="10"/>
        </w:rPr>
        <w:t>ść</w:t>
      </w:r>
      <w:r w:rsidRPr="003657CD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274995CF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  <w:highlight w:val="yellow"/>
        </w:rPr>
      </w:pPr>
      <w:r w:rsidRPr="003657CD">
        <w:rPr>
          <w:rFonts w:ascii="Courier New" w:hAnsi="Courier New" w:cs="Courier New"/>
          <w:sz w:val="10"/>
          <w:szCs w:val="10"/>
          <w:highlight w:val="yellow"/>
        </w:rPr>
        <w:t>----------------------------------------------------------------------------------------------------------------------------------------</w:t>
      </w:r>
    </w:p>
    <w:p w14:paraId="4D04FFAA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  <w:highlight w:val="yellow"/>
        </w:rPr>
      </w:pPr>
      <w:r w:rsidRPr="003657CD">
        <w:rPr>
          <w:rFonts w:ascii="Courier New" w:hAnsi="Courier New" w:cs="Courier New"/>
          <w:sz w:val="10"/>
          <w:szCs w:val="10"/>
          <w:highlight w:val="yellow"/>
        </w:rPr>
        <w:t>|    1|      13-55400-140                 do_wyjasn  |               |               246.00 Wn|PLN|Leasing operacyjny |........706204..|</w:t>
      </w:r>
    </w:p>
    <w:p w14:paraId="53D0F1F3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  <w:highlight w:val="yellow"/>
        </w:rPr>
        <w:t>|    2|11111111-27003-1                   01         |               |               246.00 Ma|PLN|Leasing operacyjny |........100404..|</w:t>
      </w:r>
    </w:p>
    <w:p w14:paraId="11DEE546" w14:textId="755D374A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 xml:space="preserve">|    3|11111111-27003-1                   01         |{zws}          |                46.00 Ma|---|zwrot wolnych </w:t>
      </w:r>
      <w:r w:rsidR="000F6065">
        <w:rPr>
          <w:rFonts w:ascii="Courier New" w:hAnsi="Courier New" w:cs="Courier New"/>
          <w:sz w:val="10"/>
          <w:szCs w:val="10"/>
        </w:rPr>
        <w:t>ś</w:t>
      </w:r>
      <w:r w:rsidRPr="003657CD">
        <w:rPr>
          <w:rFonts w:ascii="Courier New" w:hAnsi="Courier New" w:cs="Courier New"/>
          <w:sz w:val="10"/>
          <w:szCs w:val="10"/>
        </w:rPr>
        <w:t>r   |........1087....|</w:t>
      </w:r>
    </w:p>
    <w:p w14:paraId="2F0E7AC8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|    4|11111111-27003-1                   01         |               |                46.00 Wn|PLN|Regulacja VAT      |........134803..|</w:t>
      </w:r>
    </w:p>
    <w:p w14:paraId="59892804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|    5|11111111-27003-105                 02         |               |                46.00 Ma|PLN|Regulacja VAT      |........130803..|</w:t>
      </w:r>
    </w:p>
    <w:p w14:paraId="7DD107BA" w14:textId="5180B2EB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|    6|11111111-27003-1                   01         |               |                 1.00 Wn|PLN|prow.od wp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3657CD">
        <w:rPr>
          <w:rFonts w:ascii="Courier New" w:hAnsi="Courier New" w:cs="Courier New"/>
          <w:sz w:val="10"/>
          <w:szCs w:val="10"/>
        </w:rPr>
        <w:t>.z dr   |........910403..|</w:t>
      </w:r>
    </w:p>
    <w:p w14:paraId="57226873" w14:textId="702D39C4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|    7|11111111-81203-11                  01         |               |                 1.00 Ma|PLN|prow.od wp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3657CD">
        <w:rPr>
          <w:rFonts w:ascii="Courier New" w:hAnsi="Courier New" w:cs="Courier New"/>
          <w:sz w:val="10"/>
          <w:szCs w:val="10"/>
        </w:rPr>
        <w:t>.z dr   |........910403..|</w:t>
      </w:r>
    </w:p>
    <w:p w14:paraId="1EC2FB7E" w14:textId="5E0DE39C" w:rsidR="00E67B2A" w:rsidRDefault="003657CD" w:rsidP="003657CD">
      <w:pPr>
        <w:ind w:firstLine="0"/>
        <w:jc w:val="center"/>
        <w:rPr>
          <w:sz w:val="22"/>
          <w:szCs w:val="22"/>
        </w:rPr>
      </w:pPr>
      <w:r w:rsidRPr="003657C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936CCB8" w14:textId="64D84B55" w:rsidR="00E67B2A" w:rsidRDefault="00E67B2A" w:rsidP="00E67B2A">
      <w:pPr>
        <w:ind w:firstLine="0"/>
        <w:rPr>
          <w:sz w:val="22"/>
          <w:szCs w:val="22"/>
        </w:rPr>
      </w:pPr>
      <w:r>
        <w:rPr>
          <w:sz w:val="22"/>
          <w:szCs w:val="22"/>
        </w:rPr>
        <w:t>O</w:t>
      </w:r>
      <w:r w:rsidRPr="00501204">
        <w:rPr>
          <w:sz w:val="22"/>
          <w:szCs w:val="22"/>
        </w:rPr>
        <w:t xml:space="preserve">peracja </w:t>
      </w:r>
      <w:r>
        <w:rPr>
          <w:sz w:val="22"/>
          <w:szCs w:val="22"/>
        </w:rPr>
        <w:t xml:space="preserve">powiązana z rachunkiem </w:t>
      </w:r>
      <w:r w:rsidR="003657CD">
        <w:rPr>
          <w:sz w:val="22"/>
          <w:szCs w:val="22"/>
        </w:rPr>
        <w:t>uznawanym</w:t>
      </w:r>
      <w:r w:rsidRPr="00501204">
        <w:rPr>
          <w:sz w:val="22"/>
          <w:szCs w:val="22"/>
        </w:rPr>
        <w:t>:</w:t>
      </w:r>
    </w:p>
    <w:p w14:paraId="06586E50" w14:textId="77777777" w:rsidR="00E67B2A" w:rsidRPr="00501204" w:rsidRDefault="00E67B2A" w:rsidP="00E67B2A">
      <w:pPr>
        <w:ind w:firstLine="0"/>
        <w:rPr>
          <w:sz w:val="22"/>
          <w:szCs w:val="22"/>
        </w:rPr>
      </w:pPr>
    </w:p>
    <w:p w14:paraId="200DA028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3657CD">
        <w:rPr>
          <w:rFonts w:ascii="Courier New" w:hAnsi="Courier New" w:cs="Courier New"/>
          <w:sz w:val="16"/>
          <w:szCs w:val="16"/>
          <w:highlight w:val="yellow"/>
        </w:rPr>
        <w:t>1004SV</w:t>
      </w:r>
      <w:r w:rsidRPr="003657CD">
        <w:rPr>
          <w:rFonts w:ascii="Courier New" w:hAnsi="Courier New" w:cs="Courier New"/>
          <w:sz w:val="16"/>
          <w:szCs w:val="16"/>
        </w:rPr>
        <w:t xml:space="preserve">               ­­­­­­­­­­­­­­­­ &lt;STATUS&gt;:   3 ­­­­­­­+</w:t>
      </w:r>
    </w:p>
    <w:p w14:paraId="45C5D96D" w14:textId="6FE936C6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 xml:space="preserve">| Kwota:            246.00 PLN Data waluty: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3657CD">
        <w:rPr>
          <w:rFonts w:ascii="Courier New" w:hAnsi="Courier New" w:cs="Courier New"/>
          <w:sz w:val="16"/>
          <w:szCs w:val="16"/>
        </w:rPr>
        <w:t xml:space="preserve"> Data trans.: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3657CD">
        <w:rPr>
          <w:rFonts w:ascii="Courier New" w:hAnsi="Courier New" w:cs="Courier New"/>
          <w:sz w:val="16"/>
          <w:szCs w:val="16"/>
        </w:rPr>
        <w:t xml:space="preserve"> |</w:t>
      </w:r>
    </w:p>
    <w:p w14:paraId="5232FB98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|ZLECENIODAWCA (ZL)                 |BENEFICJENT (BN)     ID:     258618 |</w:t>
      </w:r>
    </w:p>
    <w:p w14:paraId="08EADDA0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Nzw.|PHU CompSoft                       |PHU LowTech                         |</w:t>
      </w:r>
    </w:p>
    <w:p w14:paraId="3544E9B7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|Kwiatowa                           |Malinowa 5                          |</w:t>
      </w:r>
    </w:p>
    <w:p w14:paraId="2FC6D9DD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|12-345 Kwiatowo Podgorne           |12-345 Rzeszów                      |</w:t>
      </w:r>
    </w:p>
    <w:p w14:paraId="7AA0B897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02D679BC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Bank|BANKPLPWXXX        [ZLECENIODAWCY] |94960008             [BENEFICJENCI] |</w:t>
      </w:r>
    </w:p>
    <w:p w14:paraId="7908E4F4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657CD">
        <w:rPr>
          <w:rFonts w:ascii="Courier New" w:hAnsi="Courier New" w:cs="Courier New"/>
          <w:sz w:val="16"/>
          <w:szCs w:val="16"/>
          <w:highlight w:val="yellow"/>
        </w:rPr>
        <w:t>| Kurs_R_Wn:   1.000000 R-ek ZL: 65 1320 1537 3333 3333 2000 0003              |</w:t>
      </w:r>
    </w:p>
    <w:p w14:paraId="654465AB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  <w:highlight w:val="yellow"/>
        </w:rPr>
        <w:t>| Kurs_R_Ma:   1.000000 R-ek BN: 34 9496 0008 3333 3333 2000 0001              |</w:t>
      </w:r>
    </w:p>
    <w:p w14:paraId="0BFD39CD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657CD">
        <w:rPr>
          <w:rFonts w:ascii="Courier New" w:hAnsi="Courier New" w:cs="Courier New"/>
          <w:sz w:val="16"/>
          <w:szCs w:val="16"/>
          <w:highlight w:val="yellow"/>
        </w:rPr>
        <w:t>| Kurs_N_Wn:   1.000000 R-ek Wn: 13-55400-140                 do_wyjasn        |</w:t>
      </w:r>
    </w:p>
    <w:p w14:paraId="0C9F1770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  <w:highlight w:val="yellow"/>
        </w:rPr>
        <w:t>| Kurs_N_Ma:   1.000000 R-ek Ma: 11111111-27003-1                   01         |</w:t>
      </w:r>
    </w:p>
    <w:p w14:paraId="4E52CC5F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Tytułem:                  [MPP] [VAT]   Informacje dodatkowe:                |</w:t>
      </w:r>
    </w:p>
    <w:p w14:paraId="59774A8D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57CD">
        <w:rPr>
          <w:rFonts w:ascii="Courier New" w:hAnsi="Courier New" w:cs="Courier New"/>
          <w:sz w:val="16"/>
          <w:szCs w:val="16"/>
          <w:lang w:val="en-US"/>
        </w:rPr>
        <w:t>| /VAT/46,00/IDC/111-111-11-11/INV/FV     -                                    |</w:t>
      </w:r>
    </w:p>
    <w:p w14:paraId="5073EE98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57CD">
        <w:rPr>
          <w:rFonts w:ascii="Courier New" w:hAnsi="Courier New" w:cs="Courier New"/>
          <w:sz w:val="16"/>
          <w:szCs w:val="16"/>
          <w:lang w:val="en-US"/>
        </w:rPr>
        <w:t>| AT/2022/11/12345/TXT/Leasing operac                                          |</w:t>
      </w:r>
    </w:p>
    <w:p w14:paraId="0A95223A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57CD">
        <w:rPr>
          <w:rFonts w:ascii="Courier New" w:hAnsi="Courier New" w:cs="Courier New"/>
          <w:sz w:val="16"/>
          <w:szCs w:val="16"/>
          <w:lang w:val="en-US"/>
        </w:rPr>
        <w:t>| yjny                                                                         |</w:t>
      </w:r>
    </w:p>
    <w:p w14:paraId="164EB8DB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57CD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5165C5C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57CD">
        <w:rPr>
          <w:rFonts w:ascii="Courier New" w:hAnsi="Courier New" w:cs="Courier New"/>
          <w:sz w:val="16"/>
          <w:szCs w:val="16"/>
          <w:lang w:val="en-US"/>
        </w:rPr>
        <w:lastRenderedPageBreak/>
        <w:t>|  Kwota r-ku VAT:             46.00      559                                  |</w:t>
      </w:r>
    </w:p>
    <w:p w14:paraId="25E2151B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Dodatkowa kwota:            246.00                                           |</w:t>
      </w:r>
    </w:p>
    <w:p w14:paraId="6D5084EC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PROWIZJA  Kwota:              1.00      Prowizja kasowo: Nie        Kanał: 1 |</w:t>
      </w:r>
    </w:p>
    <w:p w14:paraId="450842F3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68FD4FCC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1EEF67C4" w14:textId="58EB380C" w:rsidR="00E67B2A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53AA99ED" w14:textId="77777777" w:rsid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05BFF0F9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/­­­­­­­­­­­ Dane płatności za fakturę VAT ­­­­­­­­­­­­\</w:t>
      </w:r>
    </w:p>
    <w:p w14:paraId="2F8C4671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Kwota VAT:         46.00                       |</w:t>
      </w:r>
    </w:p>
    <w:p w14:paraId="3377298E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Identyfikator: 111-111-11-11                       |</w:t>
      </w:r>
    </w:p>
    <w:p w14:paraId="7D81F184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Nr faktury: FVAT/2022/11/12345                  |</w:t>
      </w:r>
    </w:p>
    <w:p w14:paraId="7D1B5959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Opis: Leasing operacyjny                  |</w:t>
      </w:r>
    </w:p>
    <w:p w14:paraId="75B9A45F" w14:textId="1D3FAA0A" w:rsid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\­­­­­­­­­­­­­­­­­­­­­­­­­­­­­­­­­­­­­­­­­­&lt;Przegląd&gt;­­/</w:t>
      </w:r>
    </w:p>
    <w:p w14:paraId="592FFA7F" w14:textId="77777777" w:rsid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21518398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/­­­­­­­­­­­­­­­­­­­­­­­­­­­ Dane VAT ­­­­­­­­­­­­­­­­­­­­­­­­­­­­\</w:t>
      </w:r>
    </w:p>
    <w:p w14:paraId="4F3225ED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Kwota VAT:         46.00                                  |</w:t>
      </w:r>
    </w:p>
    <w:p w14:paraId="51E5C86B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Kwota r-ku VAT:         46.00                                  |</w:t>
      </w:r>
    </w:p>
    <w:p w14:paraId="77468A1C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Rachunek VAT: 11111111-27003-105                 02          |</w:t>
      </w:r>
    </w:p>
    <w:p w14:paraId="2BAEF55F" w14:textId="682D3AD2" w:rsid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\­­­­­­­­­­­­­­­­­­­­­­­­­­­­­­­­­­­­­­­­­­­­­­­­­­­­­&lt;Przegląd&gt;­­/</w:t>
      </w:r>
    </w:p>
    <w:p w14:paraId="616C87DE" w14:textId="77777777" w:rsidR="00E67B2A" w:rsidRDefault="00E67B2A" w:rsidP="00E67B2A">
      <w:pPr>
        <w:ind w:firstLine="0"/>
        <w:rPr>
          <w:rFonts w:ascii="Courier New" w:hAnsi="Courier New" w:cs="Courier New"/>
          <w:sz w:val="16"/>
          <w:szCs w:val="16"/>
        </w:rPr>
      </w:pPr>
    </w:p>
    <w:p w14:paraId="1BA53C4C" w14:textId="77777777" w:rsidR="00E67B2A" w:rsidRDefault="00E67B2A" w:rsidP="00E67B2A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ISO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1F5663D6" w14:textId="77777777" w:rsid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294A257A" w14:textId="2A768198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1C8C92B6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57E51E57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1234-23-AA-1123                        |1234-23-AA-1123                      |</w:t>
      </w:r>
    </w:p>
    <w:p w14:paraId="0BC9E1BA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5AE5422F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1234-23-AA-1123                        |20240710-40bf-409d-83a2-0107479aac02 |</w:t>
      </w:r>
    </w:p>
    <w:p w14:paraId="2828E5F5" w14:textId="231117BD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 xml:space="preserve">| Kwota:             246.00 PLN          |    Data waluty: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3657CD">
        <w:rPr>
          <w:rFonts w:ascii="Courier New" w:hAnsi="Courier New" w:cs="Courier New"/>
          <w:sz w:val="16"/>
          <w:szCs w:val="16"/>
        </w:rPr>
        <w:t xml:space="preserve">  Tryb: N |</w:t>
      </w:r>
    </w:p>
    <w:p w14:paraId="440ABC86" w14:textId="641475E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 xml:space="preserve">| Rozl.:             246.00 PLN          |Data realizacji: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3657CD">
        <w:rPr>
          <w:rFonts w:ascii="Courier New" w:hAnsi="Courier New" w:cs="Courier New"/>
          <w:sz w:val="16"/>
          <w:szCs w:val="16"/>
        </w:rPr>
        <w:t xml:space="preserve"> T.roz: N |</w:t>
      </w:r>
    </w:p>
    <w:p w14:paraId="6AEF3652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603D93A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0CB18693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[R-ek]: PL65132015373333333320000003                     Kraj: PL            |</w:t>
      </w:r>
    </w:p>
    <w:p w14:paraId="11847CAA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[Nzw.]: PHU CompSoft Kwiatowa  12-345 Kwiatowo Podgorne                      |</w:t>
      </w:r>
    </w:p>
    <w:p w14:paraId="22AF2F45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35B535AC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[Bank]: BANKPLPWXXX KNR:        0      |Ag. zlec.:            KNR:        0  |</w:t>
      </w:r>
    </w:p>
    <w:p w14:paraId="03D8C587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2E1E8ECE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[R-ek]: PL34949600083333333320000001                     Kraj: PL   PSD: Nie |</w:t>
      </w:r>
    </w:p>
    <w:p w14:paraId="6559489B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[Nzw.]: PHU LowTech Malinowa 5 12-345 Rzeszów string                         |</w:t>
      </w:r>
    </w:p>
    <w:p w14:paraId="2D433EFF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07D48A91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[Bank]:             KNR: 94960008      | Ag. odb.:            KNR:        0  |</w:t>
      </w:r>
    </w:p>
    <w:p w14:paraId="7FD48C8D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1821000D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[Kat.]:                                     [Koszty]: SHAR          0.00 PLN |</w:t>
      </w:r>
    </w:p>
    <w:p w14:paraId="450BABE5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[L.in]: VAT53                                                                |</w:t>
      </w:r>
    </w:p>
    <w:p w14:paraId="6BCE3A5E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57CD">
        <w:rPr>
          <w:rFonts w:ascii="Courier New" w:hAnsi="Courier New" w:cs="Courier New"/>
          <w:sz w:val="16"/>
          <w:szCs w:val="16"/>
          <w:lang w:val="en-US"/>
        </w:rPr>
        <w:t>| [Tyt.]: /VAT/46,00/IDC/111-111-11-11/INV/FVAT/2022/11/12345/TXT/Leasing ope  |</w:t>
      </w:r>
    </w:p>
    <w:p w14:paraId="61A2219B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170EBFB" w14:textId="23F02215" w:rsidR="00E67B2A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\­&lt;Strona: 1/2, jednostka 1 (ID: 559)&gt;­­­­­­­­­­­­­­­­­­­­­­­­­­­­­­&lt;Przegląd&gt;­/</w:t>
      </w:r>
    </w:p>
    <w:p w14:paraId="7DBD589C" w14:textId="77777777" w:rsid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4013809F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473A3039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657CD">
        <w:rPr>
          <w:rFonts w:ascii="Courier New" w:hAnsi="Courier New" w:cs="Courier New"/>
          <w:sz w:val="16"/>
          <w:szCs w:val="16"/>
          <w:highlight w:val="yellow"/>
        </w:rPr>
        <w:t>| R-ek Wn: 13-55400-140 do_wyjasn                         Tryb ks.: Techn PH   |</w:t>
      </w:r>
    </w:p>
    <w:p w14:paraId="1E58DA18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  <w:highlight w:val="yellow"/>
        </w:rPr>
        <w:t>| R-ek Ma: PL17949600081111111120000001                   Kierunek: IN         |</w:t>
      </w:r>
    </w:p>
    <w:p w14:paraId="51B386F6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6F4D66B4" w14:textId="570C5B34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 xml:space="preserve">|  Opłata:               </w:t>
      </w:r>
      <w:r>
        <w:rPr>
          <w:rFonts w:ascii="Courier New" w:hAnsi="Courier New" w:cs="Courier New"/>
          <w:sz w:val="16"/>
          <w:szCs w:val="16"/>
        </w:rPr>
        <w:t xml:space="preserve">        </w:t>
      </w:r>
      <w:r w:rsidRPr="003657CD">
        <w:rPr>
          <w:rFonts w:ascii="Courier New" w:hAnsi="Courier New" w:cs="Courier New"/>
          <w:sz w:val="16"/>
          <w:szCs w:val="16"/>
        </w:rPr>
        <w:t xml:space="preserve"> wg parametrów              Kanał: WWW        |</w:t>
      </w:r>
    </w:p>
    <w:p w14:paraId="0769F158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065C6A74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226CA16F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657CD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3C79E921" w14:textId="05B5E046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  <w:highlight w:val="yellow"/>
        </w:rPr>
        <w:t>|    Dok.: 664/</w:t>
      </w:r>
      <w:r w:rsidR="00FC2D7F">
        <w:rPr>
          <w:rFonts w:ascii="Courier New" w:hAnsi="Courier New" w:cs="Courier New"/>
          <w:sz w:val="16"/>
          <w:szCs w:val="16"/>
          <w:highlight w:val="yellow"/>
        </w:rPr>
        <w:t>2025.08.05</w:t>
      </w:r>
      <w:r w:rsidRPr="003657CD">
        <w:rPr>
          <w:rFonts w:ascii="Courier New" w:hAnsi="Courier New" w:cs="Courier New"/>
          <w:sz w:val="16"/>
          <w:szCs w:val="16"/>
          <w:highlight w:val="yellow"/>
        </w:rPr>
        <w:t xml:space="preserve"> (2)                       Typ komunikatu: pacs.008   |</w:t>
      </w:r>
    </w:p>
    <w:p w14:paraId="2BF16D9B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Rej.: PH_CL  kd-2025-08                              Id zewn.:          0 |</w:t>
      </w:r>
    </w:p>
    <w:p w14:paraId="6806AC3F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30ADE07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2F49706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C528AE8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5A7DC4B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3BB0663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8F0AEF9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4756A57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77D43F4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0BA4B1E6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Wpisał: SERWIS                                  Dnia: 2025.08.05 18:27:58   |</w:t>
      </w:r>
    </w:p>
    <w:p w14:paraId="48497841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Zmienił: SERWIS                                  Dnia: 2025.08.05 18:28:08   |</w:t>
      </w:r>
    </w:p>
    <w:p w14:paraId="45973C31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55ECF0D3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FEEA455" w14:textId="7DDFC45C" w:rsidR="00E67B2A" w:rsidRDefault="003657CD" w:rsidP="003657C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57CD">
        <w:rPr>
          <w:rFonts w:ascii="Courier New" w:hAnsi="Courier New" w:cs="Courier New"/>
          <w:sz w:val="16"/>
          <w:szCs w:val="16"/>
        </w:rPr>
        <w:t>\­&lt;Strona: 2/2, jednostka 1 (ID: 559)&gt;­­­­­­­­­­­­­­­­­­­­­­­­­­­­­­­­&lt;Edycja&gt;­/</w:t>
      </w:r>
    </w:p>
    <w:p w14:paraId="3428BD48" w14:textId="77777777" w:rsidR="003657CD" w:rsidRDefault="003657CD" w:rsidP="003657CD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51231510" w14:textId="2D1DD1A7" w:rsidR="00E67B2A" w:rsidRPr="008C61FF" w:rsidRDefault="00E67B2A" w:rsidP="00E67B2A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2 – przeksięgowanie zlecenia </w:t>
      </w:r>
      <w:r w:rsidR="003657CD">
        <w:rPr>
          <w:rFonts w:asciiTheme="minorHAnsi" w:hAnsiTheme="minorHAnsi" w:cstheme="minorHAnsi"/>
          <w:b/>
          <w:bCs/>
          <w:color w:val="C00000"/>
          <w:sz w:val="22"/>
          <w:szCs w:val="22"/>
        </w:rPr>
        <w:t>SWIFT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</w:t>
      </w:r>
      <w:r w:rsidR="003657CD">
        <w:rPr>
          <w:rFonts w:asciiTheme="minorHAnsi" w:hAnsiTheme="minorHAnsi" w:cstheme="minorHAnsi"/>
          <w:b/>
          <w:bCs/>
          <w:color w:val="C00000"/>
          <w:sz w:val="22"/>
          <w:szCs w:val="22"/>
        </w:rPr>
        <w:t>z rachunku sum do wyjaśnienia na rachunek klienta</w:t>
      </w:r>
    </w:p>
    <w:p w14:paraId="49EBEBE4" w14:textId="77777777" w:rsidR="00E67B2A" w:rsidRDefault="00E67B2A" w:rsidP="00E67B2A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7AC564F0" w14:textId="77777777" w:rsidR="00E67B2A" w:rsidRDefault="00E67B2A" w:rsidP="00E67B2A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lastRenderedPageBreak/>
        <w:t>Dokument księgowy:</w:t>
      </w:r>
    </w:p>
    <w:p w14:paraId="01BE4699" w14:textId="77777777" w:rsidR="00E67B2A" w:rsidRDefault="00E67B2A" w:rsidP="00E67B2A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0FDC6676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15537CDC" w14:textId="6AF105CE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Dokument :    666/</w:t>
      </w:r>
      <w:r w:rsidR="00FC2D7F">
        <w:rPr>
          <w:rFonts w:ascii="Courier New" w:hAnsi="Courier New" w:cs="Courier New"/>
          <w:sz w:val="10"/>
          <w:szCs w:val="10"/>
        </w:rPr>
        <w:t>2025.08.05</w:t>
      </w:r>
      <w:r w:rsidRPr="003657CD">
        <w:rPr>
          <w:rFonts w:ascii="Courier New" w:hAnsi="Courier New" w:cs="Courier New"/>
          <w:sz w:val="10"/>
          <w:szCs w:val="10"/>
        </w:rPr>
        <w:t xml:space="preserve">   | Ksi</w:t>
      </w:r>
      <w:r w:rsidR="00FC2D7F">
        <w:rPr>
          <w:rFonts w:ascii="Courier New" w:hAnsi="Courier New" w:cs="Courier New"/>
          <w:sz w:val="10"/>
          <w:szCs w:val="10"/>
        </w:rPr>
        <w:t>ę</w:t>
      </w:r>
      <w:r w:rsidRPr="003657CD">
        <w:rPr>
          <w:rFonts w:ascii="Courier New" w:hAnsi="Courier New" w:cs="Courier New"/>
          <w:sz w:val="10"/>
          <w:szCs w:val="10"/>
        </w:rPr>
        <w:t>gowa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3657CD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3657CD">
        <w:rPr>
          <w:rFonts w:ascii="Courier New" w:hAnsi="Courier New" w:cs="Courier New"/>
          <w:sz w:val="10"/>
          <w:szCs w:val="10"/>
        </w:rPr>
        <w:t>(a):</w:t>
      </w:r>
    </w:p>
    <w:p w14:paraId="3EE9BC0B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7DFCDB6" w14:textId="20EDD221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C2D7F">
        <w:rPr>
          <w:rFonts w:ascii="Courier New" w:hAnsi="Courier New" w:cs="Courier New"/>
          <w:sz w:val="10"/>
          <w:szCs w:val="10"/>
        </w:rPr>
        <w:t>ść</w:t>
      </w:r>
      <w:r w:rsidRPr="003657CD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4FE37F2E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592ED29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57CD">
        <w:rPr>
          <w:rFonts w:ascii="Courier New" w:hAnsi="Courier New" w:cs="Courier New"/>
          <w:sz w:val="10"/>
          <w:szCs w:val="10"/>
          <w:highlight w:val="yellow"/>
        </w:rPr>
        <w:t>|    1|      13-51110-25-USD              do_wyjasn  |               |               100.30 Wn|USD|Subscription fee Ju|........706503..|</w:t>
      </w:r>
    </w:p>
    <w:p w14:paraId="50A13BD9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  <w:lang w:val="en-US"/>
        </w:rPr>
      </w:pPr>
      <w:r w:rsidRPr="003657CD">
        <w:rPr>
          <w:rFonts w:ascii="Courier New" w:hAnsi="Courier New" w:cs="Courier New"/>
          <w:sz w:val="10"/>
          <w:szCs w:val="10"/>
          <w:lang w:val="en-US"/>
        </w:rPr>
        <w:t>|    2|      13-59000-02-787                         |               |               100.30 Ma|USD|Subscription fee Ju|........999903..|</w:t>
      </w:r>
    </w:p>
    <w:p w14:paraId="5481DAA2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  <w:lang w:val="en-US"/>
        </w:rPr>
      </w:pPr>
      <w:r w:rsidRPr="003657CD">
        <w:rPr>
          <w:rFonts w:ascii="Courier New" w:hAnsi="Courier New" w:cs="Courier New"/>
          <w:sz w:val="10"/>
          <w:szCs w:val="10"/>
          <w:lang w:val="en-US"/>
        </w:rPr>
        <w:t>|    3|      13-59900-02-787                         |               |               362.08 Wn|PLN|Subscription fee Ju|........999903..|</w:t>
      </w:r>
    </w:p>
    <w:p w14:paraId="14AD5AC9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  <w:lang w:val="en-US"/>
        </w:rPr>
      </w:pPr>
      <w:r w:rsidRPr="003657CD">
        <w:rPr>
          <w:rFonts w:ascii="Courier New" w:hAnsi="Courier New" w:cs="Courier New"/>
          <w:sz w:val="10"/>
          <w:szCs w:val="10"/>
          <w:highlight w:val="yellow"/>
          <w:lang w:val="en-US"/>
        </w:rPr>
        <w:t>|    4|11111111-27003-1                   01         |               |               362.08 Ma|PLN|Subscription fee Ju|........101003..|</w:t>
      </w:r>
    </w:p>
    <w:p w14:paraId="59809401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  <w:lang w:val="en-US"/>
        </w:rPr>
      </w:pPr>
      <w:r w:rsidRPr="003657CD">
        <w:rPr>
          <w:rFonts w:ascii="Courier New" w:hAnsi="Courier New" w:cs="Courier New"/>
          <w:sz w:val="10"/>
          <w:szCs w:val="10"/>
          <w:lang w:val="en-US"/>
        </w:rPr>
        <w:t>|    5|11111111-27003-1                   01         |               |                 1.11 Wn|PLN|prow. przych. SWIFT|........9A5903..|</w:t>
      </w:r>
    </w:p>
    <w:p w14:paraId="34BAD30A" w14:textId="77777777" w:rsidR="003657CD" w:rsidRPr="003657CD" w:rsidRDefault="003657CD" w:rsidP="003657CD">
      <w:pPr>
        <w:ind w:firstLine="0"/>
        <w:jc w:val="center"/>
        <w:rPr>
          <w:rFonts w:ascii="Courier New" w:hAnsi="Courier New" w:cs="Courier New"/>
          <w:sz w:val="10"/>
          <w:szCs w:val="10"/>
          <w:lang w:val="en-US"/>
        </w:rPr>
      </w:pPr>
      <w:r w:rsidRPr="003657CD">
        <w:rPr>
          <w:rFonts w:ascii="Courier New" w:hAnsi="Courier New" w:cs="Courier New"/>
          <w:sz w:val="10"/>
          <w:szCs w:val="10"/>
          <w:lang w:val="en-US"/>
        </w:rPr>
        <w:t>|    6|11111111-81203-11                  01         |               |                 1.11 Ma|PLN|prow. przych. SWIFT|........9A5903..|</w:t>
      </w:r>
    </w:p>
    <w:p w14:paraId="390C358B" w14:textId="7E3EF6F4" w:rsidR="00E67B2A" w:rsidRDefault="003657CD" w:rsidP="003657CD">
      <w:pPr>
        <w:ind w:firstLine="0"/>
        <w:jc w:val="center"/>
        <w:rPr>
          <w:sz w:val="22"/>
          <w:szCs w:val="22"/>
        </w:rPr>
      </w:pPr>
      <w:r w:rsidRPr="003657C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1C34491" w14:textId="77777777" w:rsidR="00FA796E" w:rsidRDefault="00FA796E" w:rsidP="00E67B2A">
      <w:pPr>
        <w:ind w:firstLine="0"/>
        <w:rPr>
          <w:sz w:val="22"/>
          <w:szCs w:val="22"/>
        </w:rPr>
      </w:pPr>
    </w:p>
    <w:p w14:paraId="246EE2D3" w14:textId="3B533273" w:rsidR="00E67B2A" w:rsidRDefault="00E67B2A" w:rsidP="00E67B2A">
      <w:pPr>
        <w:ind w:firstLine="0"/>
        <w:rPr>
          <w:sz w:val="22"/>
          <w:szCs w:val="22"/>
        </w:rPr>
      </w:pPr>
      <w:r>
        <w:rPr>
          <w:sz w:val="22"/>
          <w:szCs w:val="22"/>
        </w:rPr>
        <w:t>O</w:t>
      </w:r>
      <w:r w:rsidRPr="00501204">
        <w:rPr>
          <w:sz w:val="22"/>
          <w:szCs w:val="22"/>
        </w:rPr>
        <w:t xml:space="preserve">peracja </w:t>
      </w:r>
      <w:r>
        <w:rPr>
          <w:sz w:val="22"/>
          <w:szCs w:val="22"/>
        </w:rPr>
        <w:t xml:space="preserve">powiązana z rachunkiem </w:t>
      </w:r>
      <w:r w:rsidR="003657CD">
        <w:rPr>
          <w:sz w:val="22"/>
          <w:szCs w:val="22"/>
        </w:rPr>
        <w:t>uznawanym</w:t>
      </w:r>
      <w:r w:rsidRPr="00501204">
        <w:rPr>
          <w:sz w:val="22"/>
          <w:szCs w:val="22"/>
        </w:rPr>
        <w:t>:</w:t>
      </w:r>
    </w:p>
    <w:p w14:paraId="4D007D83" w14:textId="77777777" w:rsidR="00E67B2A" w:rsidRPr="00501204" w:rsidRDefault="00E67B2A" w:rsidP="00E67B2A">
      <w:pPr>
        <w:ind w:firstLine="0"/>
        <w:rPr>
          <w:sz w:val="22"/>
          <w:szCs w:val="22"/>
        </w:rPr>
      </w:pPr>
    </w:p>
    <w:p w14:paraId="3A160399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+­­­­­­ &lt;OPERACJA&gt;: 1010USW              ­­­­­­­­­­­­­­­­ &lt;STATUS&gt;:   3 ­­­­­­­+</w:t>
      </w:r>
    </w:p>
    <w:p w14:paraId="7994C70A" w14:textId="181F75A0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 xml:space="preserve">| Kwota:            100.30 USD Data waluty: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C55B64">
        <w:rPr>
          <w:rFonts w:ascii="Courier New" w:hAnsi="Courier New" w:cs="Courier New"/>
          <w:sz w:val="16"/>
          <w:szCs w:val="16"/>
        </w:rPr>
        <w:t xml:space="preserve"> Data trans.: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C55B64">
        <w:rPr>
          <w:rFonts w:ascii="Courier New" w:hAnsi="Courier New" w:cs="Courier New"/>
          <w:sz w:val="16"/>
          <w:szCs w:val="16"/>
        </w:rPr>
        <w:t xml:space="preserve"> |</w:t>
      </w:r>
    </w:p>
    <w:p w14:paraId="5BA4CF41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|ZLECENIODAWCA (ZL)                 |BENEFICJENT (BN)     ID:     258620 |</w:t>
      </w:r>
    </w:p>
    <w:p w14:paraId="5CAFDDEF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Nzw.|PHU CompSoft                       |PHU LowTech                         |</w:t>
      </w:r>
    </w:p>
    <w:p w14:paraId="61E1F430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|Kwiatowa                           |Malinowa 5                          |</w:t>
      </w:r>
    </w:p>
    <w:p w14:paraId="3461B187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|12-345 Kwiatowo Podgorne           |12-345 Rzeszów                      |</w:t>
      </w:r>
    </w:p>
    <w:p w14:paraId="22E44496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2A27FF57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Bank|BANKPLPWXXX        [ZLECENIODAWCY] |94960008             [BENEFICJENCI] |</w:t>
      </w:r>
    </w:p>
    <w:p w14:paraId="5B7B8612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C55B64">
        <w:rPr>
          <w:rFonts w:ascii="Courier New" w:hAnsi="Courier New" w:cs="Courier New"/>
          <w:sz w:val="16"/>
          <w:szCs w:val="16"/>
          <w:highlight w:val="yellow"/>
        </w:rPr>
        <w:t>| Kurs_R_Wn:   3.834356 R-ek ZL: 65 1320 1537 3333 3333 2000 0003              |</w:t>
      </w:r>
    </w:p>
    <w:p w14:paraId="2CD335BC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C55B64">
        <w:rPr>
          <w:rFonts w:ascii="Courier New" w:hAnsi="Courier New" w:cs="Courier New"/>
          <w:sz w:val="16"/>
          <w:szCs w:val="16"/>
          <w:highlight w:val="yellow"/>
        </w:rPr>
        <w:t>| Kurs_R_Ma:   1.000000 R-ek BN: 34 9496 0008 3333 3333 2000 0001              |</w:t>
      </w:r>
    </w:p>
    <w:p w14:paraId="3DC134EE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C55B64">
        <w:rPr>
          <w:rFonts w:ascii="Courier New" w:hAnsi="Courier New" w:cs="Courier New"/>
          <w:sz w:val="16"/>
          <w:szCs w:val="16"/>
          <w:highlight w:val="yellow"/>
        </w:rPr>
        <w:t>| Kurs_N_Wn:   3.610000 R-ek Wn: 13-51110-25-USD              do_wyjasn        |</w:t>
      </w:r>
    </w:p>
    <w:p w14:paraId="38185AD0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  <w:highlight w:val="yellow"/>
        </w:rPr>
        <w:t>| Kurs_N_Ma:   1.000000 R-ek Ma: 11111111-27003-1                   01         |</w:t>
      </w:r>
    </w:p>
    <w:p w14:paraId="1960BAED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2EEFD603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Subscription fee July 2025              -                                    |</w:t>
      </w:r>
    </w:p>
    <w:p w14:paraId="41F2089B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D410223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1FC0521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C5DAC1C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Kwota r-ku VAT:              0.00      560                                  |</w:t>
      </w:r>
    </w:p>
    <w:p w14:paraId="30A0A84E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Dodatkowa kwota:            362.08                                           |</w:t>
      </w:r>
    </w:p>
    <w:p w14:paraId="1E65952D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PROWIZJA  Kwota:              1.11      Prowizja kasowo: Nie        Kanał: 1 |</w:t>
      </w:r>
    </w:p>
    <w:p w14:paraId="3A1894D9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5C1316D5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19BDF523" w14:textId="635FC696" w:rsidR="00E67B2A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304DC8EC" w14:textId="77777777" w:rsidR="00C55B64" w:rsidRDefault="00C55B64" w:rsidP="00C55B64">
      <w:pPr>
        <w:ind w:firstLine="0"/>
        <w:rPr>
          <w:rFonts w:ascii="Courier New" w:hAnsi="Courier New" w:cs="Courier New"/>
          <w:sz w:val="16"/>
          <w:szCs w:val="16"/>
        </w:rPr>
      </w:pPr>
    </w:p>
    <w:p w14:paraId="277211FD" w14:textId="77777777" w:rsidR="00E67B2A" w:rsidRDefault="00E67B2A" w:rsidP="00E67B2A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ISO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5447BE0B" w14:textId="77777777" w:rsidR="00C55B64" w:rsidRDefault="00C55B64" w:rsidP="00C55B64">
      <w:pPr>
        <w:ind w:firstLine="0"/>
        <w:rPr>
          <w:sz w:val="22"/>
          <w:szCs w:val="22"/>
        </w:rPr>
      </w:pPr>
    </w:p>
    <w:p w14:paraId="378E3930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/­­­­­­­­­­­­­­­­­­­­­­­­­­­­­­­­­­­ SWIFT ­­­­­­­­­­­­­­­­­­­­­­­­­­­­­­­­­­­­\</w:t>
      </w:r>
    </w:p>
    <w:p w14:paraId="6634CAEA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1259631B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1234-23-AA-1123                        |1234-23-AA-1123                      |</w:t>
      </w:r>
    </w:p>
    <w:p w14:paraId="0A3BAC19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2E45F1C8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1234-23-AA-1123                        |20240710-40bf-409d-83a2-0107479aac02 |</w:t>
      </w:r>
    </w:p>
    <w:p w14:paraId="4C59500F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Kwota:             100.30 USD          |    Data waluty:     .  .    Tryb: N |</w:t>
      </w:r>
    </w:p>
    <w:p w14:paraId="19613774" w14:textId="61467870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 xml:space="preserve">| Rozl.:             100.30 USD          |Data realizacji: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C55B64">
        <w:rPr>
          <w:rFonts w:ascii="Courier New" w:hAnsi="Courier New" w:cs="Courier New"/>
          <w:sz w:val="16"/>
          <w:szCs w:val="16"/>
        </w:rPr>
        <w:t xml:space="preserve"> T.roz: N |</w:t>
      </w:r>
    </w:p>
    <w:p w14:paraId="4199151D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8CBC750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2CAA105F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[R-ek]: PL65132015373333333320000003                     Kraj: PL            |</w:t>
      </w:r>
    </w:p>
    <w:p w14:paraId="1342CADB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[Nzw.]: PHU CompSoft Kwiatowa  12-345 Kwiatowo Podgorne                      |</w:t>
      </w:r>
    </w:p>
    <w:p w14:paraId="046CEBD5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61A00DAA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[Bank]: BANKPLPWXXX KNR:        0      |Ag. zlec.:            KNR:        0  |</w:t>
      </w:r>
    </w:p>
    <w:p w14:paraId="543910F1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2C4BD3C1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[R-ek]: PL34949600083333333320000001                     Kraj: PL   PSD: Nie |</w:t>
      </w:r>
    </w:p>
    <w:p w14:paraId="740763A9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[Nzw.]: PHU LowTech Malinowa 5 12-345 Rzeszów string                         |</w:t>
      </w:r>
    </w:p>
    <w:p w14:paraId="5A872E59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0F09F22A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[Bank]:             KNR: 94960008      | Ag. odb.:            KNR:        0  |</w:t>
      </w:r>
    </w:p>
    <w:p w14:paraId="0B9BE2F8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65EEFEC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[Kat.]:                                     [Koszty]: SHAR          0.00 PLN |</w:t>
      </w:r>
    </w:p>
    <w:p w14:paraId="33273AE7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030B87AA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[Tyt.]: Subscription fee July 2025                                           |</w:t>
      </w:r>
    </w:p>
    <w:p w14:paraId="6C602CC4" w14:textId="77777777" w:rsidR="00C55B64" w:rsidRP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76A79AA" w14:textId="40A25B42" w:rsidR="00E67B2A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\­&lt;Strona: 1/2, jednostka 1 (ID: 560)&gt;­­­­­­­­­­­­­­­­­­­­­­­­­­­­­­&lt;Przegląd&gt;­/</w:t>
      </w:r>
    </w:p>
    <w:p w14:paraId="0D1AF6BA" w14:textId="77777777" w:rsidR="00C55B64" w:rsidRDefault="00C55B64" w:rsidP="00C55B64">
      <w:pPr>
        <w:ind w:left="708" w:firstLine="0"/>
        <w:rPr>
          <w:rFonts w:ascii="Courier New" w:hAnsi="Courier New" w:cs="Courier New"/>
          <w:sz w:val="16"/>
          <w:szCs w:val="16"/>
        </w:rPr>
      </w:pPr>
    </w:p>
    <w:p w14:paraId="26DE14E4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/­­­­­­­­­­­­­­­­­­­­­­­­­­­­­­­­­­­ SWIFT ­­­­­­­­­­­­­­­­­­­­­­­­­­­­­­­­­­­­\</w:t>
      </w:r>
    </w:p>
    <w:p w14:paraId="30D426CD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C55B64">
        <w:rPr>
          <w:rFonts w:ascii="Courier New" w:hAnsi="Courier New" w:cs="Courier New"/>
          <w:sz w:val="16"/>
          <w:szCs w:val="16"/>
          <w:highlight w:val="yellow"/>
        </w:rPr>
        <w:t>| R-ek Wn: 13-51110-25-USD do_wyjasn                      Tryb ks.: Techn PH   |</w:t>
      </w:r>
    </w:p>
    <w:p w14:paraId="55E1543F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  <w:highlight w:val="yellow"/>
        </w:rPr>
        <w:t>| R-ek Ma: PL17949600081111111120000001                   Kierunek: IN         |</w:t>
      </w:r>
    </w:p>
    <w:p w14:paraId="4069E38E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394BA34A" w14:textId="11BD9F75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Opłata:               1.</w:t>
      </w:r>
      <w:r>
        <w:rPr>
          <w:rFonts w:ascii="Courier New" w:hAnsi="Courier New" w:cs="Courier New"/>
          <w:sz w:val="16"/>
          <w:szCs w:val="16"/>
        </w:rPr>
        <w:t>11</w:t>
      </w:r>
      <w:r w:rsidRPr="00C55B64">
        <w:rPr>
          <w:rFonts w:ascii="Courier New" w:hAnsi="Courier New" w:cs="Courier New"/>
          <w:sz w:val="16"/>
          <w:szCs w:val="16"/>
        </w:rPr>
        <w:t xml:space="preserve"> PLN wg parametrów              Kanał: WWW        |</w:t>
      </w:r>
    </w:p>
    <w:p w14:paraId="25C42C85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71ECAD99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1FCCCB22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C55B64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0E999745" w14:textId="4E49ABC3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  <w:highlight w:val="yellow"/>
        </w:rPr>
        <w:t>|    Dok.: 666/</w:t>
      </w:r>
      <w:r w:rsidR="00FC2D7F">
        <w:rPr>
          <w:rFonts w:ascii="Courier New" w:hAnsi="Courier New" w:cs="Courier New"/>
          <w:sz w:val="16"/>
          <w:szCs w:val="16"/>
          <w:highlight w:val="yellow"/>
        </w:rPr>
        <w:t>2025.08.05</w:t>
      </w:r>
      <w:r w:rsidRPr="00C55B64">
        <w:rPr>
          <w:rFonts w:ascii="Courier New" w:hAnsi="Courier New" w:cs="Courier New"/>
          <w:sz w:val="16"/>
          <w:szCs w:val="16"/>
          <w:highlight w:val="yellow"/>
        </w:rPr>
        <w:t xml:space="preserve"> (4)                       Typ komunikatu: pacs.008   |</w:t>
      </w:r>
    </w:p>
    <w:p w14:paraId="354CE338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lastRenderedPageBreak/>
        <w:t>|    Rej.: PH_CL  kd-2025-08                              Id zewn.:          0 |</w:t>
      </w:r>
    </w:p>
    <w:p w14:paraId="61B5BB2D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3DA9367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3559908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5DC8DBD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9367097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88A1E07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5AEF631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4279530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D930EAD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0DA7048D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Wpisał: SERWIS                                  Dnia: 2025.08.05 18:37:22   |</w:t>
      </w:r>
    </w:p>
    <w:p w14:paraId="5B6658E2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Zmienił: SERWIS                                  Dnia: 2025.08.05 18:37:44   |</w:t>
      </w:r>
    </w:p>
    <w:p w14:paraId="006CB0C5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64C620CC" w14:textId="77777777" w:rsidR="00C55B64" w:rsidRPr="00C55B64" w:rsidRDefault="00C55B64" w:rsidP="00C55B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B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77203A5" w14:textId="1FE52AE6" w:rsidR="00DA6411" w:rsidRPr="00C55B64" w:rsidRDefault="00C55B64" w:rsidP="00C55B64">
      <w:pPr>
        <w:ind w:firstLine="0"/>
        <w:jc w:val="center"/>
        <w:rPr>
          <w:rFonts w:cs="Tahoma"/>
          <w:iCs/>
          <w:sz w:val="22"/>
          <w:szCs w:val="22"/>
          <w:u w:val="single"/>
        </w:rPr>
      </w:pPr>
      <w:r w:rsidRPr="00C55B64">
        <w:rPr>
          <w:rFonts w:ascii="Courier New" w:hAnsi="Courier New" w:cs="Courier New"/>
          <w:sz w:val="16"/>
          <w:szCs w:val="16"/>
        </w:rPr>
        <w:t>\­&lt;Strona: 2/2, jednostka 1 (ID: 560)&gt;­­­­­­­­­­­­­­­­­­­­­­­­­­­­­­­­&lt;Edycja&gt;­/</w:t>
      </w:r>
    </w:p>
    <w:p w14:paraId="7A41E57E" w14:textId="77777777" w:rsidR="00E1512B" w:rsidRDefault="00E1512B" w:rsidP="007211B8">
      <w:pPr>
        <w:pStyle w:val="A8IdentyfikatoriNazwaBytu"/>
        <w:spacing w:before="0" w:after="0"/>
        <w:rPr>
          <w:b w:val="0"/>
          <w:bCs/>
          <w:u w:val="none"/>
        </w:rPr>
      </w:pPr>
    </w:p>
    <w:p w14:paraId="4843EFD0" w14:textId="1F3CCDDB" w:rsidR="00326011" w:rsidRDefault="00326011" w:rsidP="00326011">
      <w:pPr>
        <w:pStyle w:val="Nagwek3"/>
        <w:tabs>
          <w:tab w:val="clear" w:pos="5256"/>
          <w:tab w:val="num" w:pos="1800"/>
        </w:tabs>
        <w:ind w:left="1800"/>
        <w:rPr>
          <w:color w:val="00A4E0"/>
          <w:kern w:val="28"/>
          <w:sz w:val="22"/>
        </w:rPr>
      </w:pPr>
      <w:bookmarkStart w:id="78" w:name="_Toc206406899"/>
      <w:r>
        <w:t xml:space="preserve">Zwrot </w:t>
      </w:r>
      <w:r w:rsidR="009F0F5E">
        <w:t>środków</w:t>
      </w:r>
      <w:r>
        <w:t xml:space="preserve"> do nadawcy (odrzucenie</w:t>
      </w:r>
      <w:r w:rsidR="009F0F5E">
        <w:t xml:space="preserve"> płatności</w:t>
      </w:r>
      <w:r>
        <w:t>)</w:t>
      </w:r>
      <w:bookmarkEnd w:id="78"/>
    </w:p>
    <w:p w14:paraId="7153CD29" w14:textId="77777777" w:rsidR="00326011" w:rsidRDefault="00326011" w:rsidP="00326011">
      <w:pPr>
        <w:spacing w:after="20"/>
        <w:ind w:firstLine="0"/>
        <w:rPr>
          <w:sz w:val="22"/>
          <w:szCs w:val="22"/>
        </w:rPr>
      </w:pPr>
    </w:p>
    <w:p w14:paraId="36F28C7D" w14:textId="50E94446" w:rsidR="00326011" w:rsidRPr="00326011" w:rsidRDefault="00326011" w:rsidP="00326011">
      <w:pPr>
        <w:spacing w:after="20"/>
        <w:ind w:firstLine="708"/>
        <w:rPr>
          <w:sz w:val="22"/>
          <w:szCs w:val="22"/>
        </w:rPr>
      </w:pPr>
      <w:r>
        <w:rPr>
          <w:sz w:val="22"/>
          <w:szCs w:val="22"/>
        </w:rPr>
        <w:t xml:space="preserve">Dodana została możliwość </w:t>
      </w:r>
      <w:r w:rsidR="009F0F5E">
        <w:rPr>
          <w:sz w:val="22"/>
          <w:szCs w:val="22"/>
        </w:rPr>
        <w:t>zwrotu</w:t>
      </w:r>
      <w:r>
        <w:rPr>
          <w:sz w:val="22"/>
          <w:szCs w:val="22"/>
        </w:rPr>
        <w:t xml:space="preserve"> środków z rachunku sum do wyjaśnienia </w:t>
      </w:r>
      <w:r w:rsidR="009F0F5E">
        <w:rPr>
          <w:sz w:val="22"/>
          <w:szCs w:val="22"/>
        </w:rPr>
        <w:t xml:space="preserve">do nadawcy (odrzucenie przelewu) </w:t>
      </w:r>
      <w:r>
        <w:rPr>
          <w:sz w:val="22"/>
          <w:szCs w:val="22"/>
        </w:rPr>
        <w:t>dla p</w:t>
      </w:r>
      <w:r w:rsidRPr="007E3BDE">
        <w:rPr>
          <w:sz w:val="22"/>
          <w:szCs w:val="22"/>
        </w:rPr>
        <w:t xml:space="preserve">łatności </w:t>
      </w:r>
      <w:r>
        <w:rPr>
          <w:sz w:val="22"/>
          <w:szCs w:val="22"/>
        </w:rPr>
        <w:t>prz</w:t>
      </w:r>
      <w:r w:rsidRPr="007E3BDE">
        <w:rPr>
          <w:sz w:val="22"/>
          <w:szCs w:val="22"/>
        </w:rPr>
        <w:t>ychodząc</w:t>
      </w:r>
      <w:r>
        <w:rPr>
          <w:sz w:val="22"/>
          <w:szCs w:val="22"/>
        </w:rPr>
        <w:t>ych</w:t>
      </w:r>
      <w:r w:rsidRPr="007E3BDE">
        <w:rPr>
          <w:sz w:val="22"/>
          <w:szCs w:val="22"/>
        </w:rPr>
        <w:t xml:space="preserve"> ISO</w:t>
      </w:r>
      <w:r>
        <w:rPr>
          <w:sz w:val="22"/>
          <w:szCs w:val="22"/>
        </w:rPr>
        <w:t xml:space="preserve">, których nie można </w:t>
      </w:r>
      <w:r w:rsidR="009F0F5E">
        <w:rPr>
          <w:sz w:val="22"/>
          <w:szCs w:val="22"/>
        </w:rPr>
        <w:t>przyjąć</w:t>
      </w:r>
      <w:r>
        <w:rPr>
          <w:sz w:val="22"/>
          <w:szCs w:val="22"/>
        </w:rPr>
        <w:t xml:space="preserve"> z powodów błędów biznesowych (np. rachunek beneficjenta został zlikwidowany). </w:t>
      </w:r>
      <w:r w:rsidRPr="00326011">
        <w:rPr>
          <w:sz w:val="22"/>
          <w:szCs w:val="22"/>
        </w:rPr>
        <w:t>Do tego celu służy poniższa usługa REST:</w:t>
      </w:r>
    </w:p>
    <w:p w14:paraId="12047526" w14:textId="77777777" w:rsidR="00326011" w:rsidRPr="00326011" w:rsidRDefault="00326011" w:rsidP="00326011">
      <w:pPr>
        <w:ind w:firstLine="0"/>
        <w:rPr>
          <w:bCs/>
          <w:smallCaps/>
          <w:color w:val="00A4E0"/>
          <w:kern w:val="28"/>
          <w:sz w:val="22"/>
          <w:szCs w:val="22"/>
        </w:rPr>
      </w:pPr>
    </w:p>
    <w:p w14:paraId="500EEF32" w14:textId="77777777" w:rsidR="00326011" w:rsidRPr="00326011" w:rsidRDefault="00326011" w:rsidP="00326011">
      <w:pPr>
        <w:spacing w:after="20"/>
        <w:ind w:firstLine="0"/>
        <w:rPr>
          <w:sz w:val="22"/>
          <w:szCs w:val="22"/>
        </w:rPr>
      </w:pPr>
      <w:r w:rsidRPr="00326011">
        <w:rPr>
          <w:sz w:val="22"/>
          <w:szCs w:val="22"/>
        </w:rPr>
        <w:t xml:space="preserve">Typ żądania: </w:t>
      </w:r>
      <w:r w:rsidRPr="00326011">
        <w:rPr>
          <w:b/>
          <w:bCs/>
          <w:color w:val="00B050"/>
          <w:sz w:val="22"/>
          <w:szCs w:val="22"/>
          <w:shd w:val="clear" w:color="auto" w:fill="D6E3BC" w:themeFill="accent3" w:themeFillTint="66"/>
        </w:rPr>
        <w:t>POST</w:t>
      </w:r>
    </w:p>
    <w:p w14:paraId="67FB3A70" w14:textId="2C6FC29E" w:rsidR="00326011" w:rsidRPr="001064B6" w:rsidRDefault="00326011" w:rsidP="00326011">
      <w:pPr>
        <w:spacing w:after="20"/>
        <w:ind w:firstLine="0"/>
        <w:rPr>
          <w:b/>
          <w:bCs/>
          <w:color w:val="0033CC"/>
          <w:sz w:val="22"/>
          <w:szCs w:val="22"/>
        </w:rPr>
      </w:pPr>
      <w:r w:rsidRPr="001064B6">
        <w:rPr>
          <w:sz w:val="22"/>
          <w:szCs w:val="22"/>
        </w:rPr>
        <w:t xml:space="preserve">URL: </w:t>
      </w:r>
      <w:r w:rsidRPr="001064B6">
        <w:rPr>
          <w:color w:val="0033CC"/>
          <w:sz w:val="22"/>
          <w:szCs w:val="22"/>
        </w:rPr>
        <w:t>&lt;protokół&gt;://&lt;host&gt;:&lt;port&gt;</w:t>
      </w:r>
      <w:r w:rsidRPr="001064B6">
        <w:rPr>
          <w:sz w:val="22"/>
          <w:szCs w:val="22"/>
        </w:rPr>
        <w:t xml:space="preserve"> </w:t>
      </w:r>
      <w:r w:rsidRPr="001064B6">
        <w:rPr>
          <w:b/>
          <w:bCs/>
          <w:color w:val="0033CC"/>
          <w:sz w:val="22"/>
          <w:szCs w:val="22"/>
        </w:rPr>
        <w:t>/api/d2k/payment-execution/settlements/</w:t>
      </w:r>
      <w:r w:rsidR="00314AC6" w:rsidRPr="001064B6">
        <w:rPr>
          <w:b/>
          <w:bCs/>
          <w:color w:val="0033CC"/>
          <w:sz w:val="22"/>
          <w:szCs w:val="22"/>
        </w:rPr>
        <w:t>return</w:t>
      </w:r>
      <w:r w:rsidRPr="001064B6">
        <w:rPr>
          <w:b/>
          <w:bCs/>
          <w:color w:val="0033CC"/>
          <w:sz w:val="22"/>
          <w:szCs w:val="22"/>
        </w:rPr>
        <w:t>/{id}</w:t>
      </w:r>
    </w:p>
    <w:p w14:paraId="2BFDBC65" w14:textId="77777777" w:rsidR="00326011" w:rsidRPr="00326011" w:rsidRDefault="00326011" w:rsidP="00326011">
      <w:pPr>
        <w:spacing w:after="20"/>
        <w:ind w:firstLine="0"/>
        <w:rPr>
          <w:b/>
          <w:bCs/>
          <w:sz w:val="22"/>
          <w:szCs w:val="22"/>
        </w:rPr>
      </w:pPr>
      <w:r w:rsidRPr="00326011">
        <w:rPr>
          <w:sz w:val="22"/>
          <w:szCs w:val="22"/>
        </w:rPr>
        <w:t xml:space="preserve">Autentykacja: </w:t>
      </w:r>
      <w:r w:rsidRPr="00326011">
        <w:rPr>
          <w:b/>
          <w:bCs/>
          <w:sz w:val="22"/>
          <w:szCs w:val="22"/>
        </w:rPr>
        <w:t>OAuth 2</w:t>
      </w:r>
    </w:p>
    <w:p w14:paraId="40314323" w14:textId="77777777" w:rsidR="00326011" w:rsidRDefault="00326011" w:rsidP="00326011">
      <w:pPr>
        <w:spacing w:after="20"/>
        <w:ind w:firstLine="0"/>
        <w:rPr>
          <w:b/>
          <w:bCs/>
          <w:sz w:val="22"/>
          <w:szCs w:val="22"/>
        </w:rPr>
      </w:pPr>
    </w:p>
    <w:p w14:paraId="3CE96464" w14:textId="77777777" w:rsidR="00326011" w:rsidRPr="007E3BDE" w:rsidRDefault="00326011" w:rsidP="00326011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  <w:r w:rsidRPr="007E3BDE">
        <w:rPr>
          <w:rFonts w:cs="Tahoma"/>
          <w:iCs/>
          <w:sz w:val="22"/>
          <w:szCs w:val="22"/>
          <w:u w:val="single"/>
        </w:rPr>
        <w:t>Nagłówki:</w:t>
      </w:r>
    </w:p>
    <w:p w14:paraId="60BD1F87" w14:textId="77777777" w:rsidR="00326011" w:rsidRPr="007E3BDE" w:rsidRDefault="00326011" w:rsidP="00326011">
      <w:pPr>
        <w:spacing w:line="276" w:lineRule="auto"/>
        <w:ind w:firstLine="0"/>
        <w:rPr>
          <w:rFonts w:cs="Tahoma"/>
          <w:iCs/>
          <w:sz w:val="22"/>
          <w:szCs w:val="22"/>
        </w:rPr>
      </w:pPr>
      <w:r w:rsidRPr="007E3BDE">
        <w:rPr>
          <w:rFonts w:cs="Tahoma"/>
          <w:b/>
          <w:bCs/>
          <w:iCs/>
          <w:sz w:val="22"/>
          <w:szCs w:val="22"/>
        </w:rPr>
        <w:t>Authorization</w:t>
      </w:r>
      <w:r w:rsidRPr="007E3BDE">
        <w:rPr>
          <w:rFonts w:cs="Tahoma"/>
          <w:iCs/>
          <w:sz w:val="22"/>
          <w:szCs w:val="22"/>
        </w:rPr>
        <w:t xml:space="preserve"> – Token JWT dla OAuth 2 umożliwiający dostęp do usługi. Nagłówek jest wymagany. Token autoryzacyjny powinien by</w:t>
      </w:r>
      <w:r>
        <w:rPr>
          <w:rFonts w:cs="Tahoma"/>
          <w:iCs/>
          <w:sz w:val="22"/>
          <w:szCs w:val="22"/>
        </w:rPr>
        <w:t>ć</w:t>
      </w:r>
      <w:r w:rsidRPr="007E3BDE">
        <w:rPr>
          <w:rFonts w:cs="Tahoma"/>
          <w:iCs/>
          <w:sz w:val="22"/>
          <w:szCs w:val="22"/>
        </w:rPr>
        <w:t xml:space="preserve"> poprzedzony słowem „</w:t>
      </w:r>
      <w:r w:rsidRPr="007E3BDE">
        <w:rPr>
          <w:rFonts w:cs="Tahoma"/>
          <w:b/>
          <w:bCs/>
          <w:iCs/>
          <w:sz w:val="22"/>
          <w:szCs w:val="22"/>
        </w:rPr>
        <w:t>Bearer</w:t>
      </w:r>
      <w:r w:rsidRPr="007E3BDE">
        <w:rPr>
          <w:rFonts w:cs="Tahoma"/>
          <w:iCs/>
          <w:sz w:val="22"/>
          <w:szCs w:val="22"/>
        </w:rPr>
        <w:t>”.</w:t>
      </w:r>
    </w:p>
    <w:p w14:paraId="526F57A8" w14:textId="77777777" w:rsidR="00326011" w:rsidRPr="00510870" w:rsidRDefault="00326011" w:rsidP="00326011">
      <w:pPr>
        <w:spacing w:line="276" w:lineRule="auto"/>
        <w:ind w:firstLine="0"/>
        <w:rPr>
          <w:rFonts w:cstheme="minorHAnsi"/>
          <w:iCs/>
          <w:color w:val="3B4151"/>
          <w:sz w:val="22"/>
          <w:szCs w:val="22"/>
          <w:lang w:val="en-US"/>
        </w:rPr>
      </w:pPr>
      <w:r w:rsidRPr="007E3BDE">
        <w:rPr>
          <w:rFonts w:cstheme="minorHAnsi"/>
          <w:b/>
          <w:bCs/>
          <w:iCs/>
          <w:color w:val="3B4151"/>
          <w:sz w:val="22"/>
          <w:szCs w:val="22"/>
          <w:lang w:val="en-GB"/>
        </w:rPr>
        <w:t>X-Request-ID</w:t>
      </w:r>
      <w:r w:rsidRPr="007E3BDE">
        <w:rPr>
          <w:rFonts w:cstheme="minorHAnsi"/>
          <w:iCs/>
          <w:color w:val="3B4151"/>
          <w:sz w:val="22"/>
          <w:szCs w:val="22"/>
          <w:lang w:val="en-GB"/>
        </w:rPr>
        <w:t xml:space="preserve"> – Identyfikator żądania.</w:t>
      </w:r>
    </w:p>
    <w:p w14:paraId="1482AB2A" w14:textId="77777777" w:rsidR="00326011" w:rsidRPr="00685447" w:rsidRDefault="00326011" w:rsidP="00326011">
      <w:pPr>
        <w:spacing w:after="20"/>
        <w:ind w:firstLine="0"/>
        <w:rPr>
          <w:b/>
          <w:bCs/>
          <w:sz w:val="22"/>
          <w:szCs w:val="22"/>
          <w:lang w:val="en-US"/>
        </w:rPr>
      </w:pPr>
    </w:p>
    <w:p w14:paraId="73ED29A5" w14:textId="77777777" w:rsidR="00326011" w:rsidRDefault="00326011" w:rsidP="00326011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wywołana dla zadanego ID zlecenia ISO o statusie </w:t>
      </w:r>
      <w:r w:rsidRPr="00C654EA">
        <w:rPr>
          <w:b/>
          <w:bCs/>
          <w:color w:val="EE0000"/>
          <w:sz w:val="22"/>
          <w:szCs w:val="22"/>
        </w:rPr>
        <w:t>Do wyjaśnienia</w:t>
      </w:r>
      <w:r>
        <w:rPr>
          <w:sz w:val="22"/>
          <w:szCs w:val="22"/>
        </w:rPr>
        <w:t>:</w:t>
      </w:r>
    </w:p>
    <w:p w14:paraId="6C639267" w14:textId="22F50D7F" w:rsidR="00326011" w:rsidRPr="00314AC6" w:rsidRDefault="00326011">
      <w:pPr>
        <w:pStyle w:val="Akapitzlist"/>
        <w:numPr>
          <w:ilvl w:val="0"/>
          <w:numId w:val="129"/>
        </w:numPr>
        <w:spacing w:after="20"/>
        <w:jc w:val="both"/>
        <w:rPr>
          <w:b/>
          <w:bCs/>
        </w:rPr>
      </w:pPr>
      <w:r>
        <w:t>Ze wskazaniem rachunku sum do wyjaśnienia, z którego ma zostać przeksięgowane zlecenie (</w:t>
      </w:r>
      <w:r w:rsidR="00314AC6" w:rsidRPr="00314AC6">
        <w:rPr>
          <w:b/>
          <w:bCs/>
        </w:rPr>
        <w:t>technicalAccountDt</w:t>
      </w:r>
      <w:r>
        <w:t>)</w:t>
      </w:r>
    </w:p>
    <w:p w14:paraId="42F4762C" w14:textId="19C19104" w:rsidR="00326011" w:rsidRPr="00314AC6" w:rsidRDefault="00326011">
      <w:pPr>
        <w:pStyle w:val="Akapitzlist"/>
        <w:numPr>
          <w:ilvl w:val="0"/>
          <w:numId w:val="129"/>
        </w:numPr>
        <w:spacing w:after="20"/>
        <w:jc w:val="both"/>
        <w:rPr>
          <w:b/>
          <w:bCs/>
        </w:rPr>
      </w:pPr>
      <w:r>
        <w:t>Z</w:t>
      </w:r>
      <w:r w:rsidR="00314AC6">
        <w:t xml:space="preserve"> podaniem informacji dotyczących zwrotu</w:t>
      </w:r>
      <w:r>
        <w:t xml:space="preserve"> (</w:t>
      </w:r>
      <w:r w:rsidR="00314AC6" w:rsidRPr="00314AC6">
        <w:rPr>
          <w:b/>
          <w:bCs/>
        </w:rPr>
        <w:t>returnInfo</w:t>
      </w:r>
      <w:r w:rsidR="00314AC6">
        <w:rPr>
          <w:b/>
          <w:bCs/>
        </w:rPr>
        <w:t>s</w:t>
      </w:r>
      <w:r>
        <w:t>)</w:t>
      </w:r>
    </w:p>
    <w:p w14:paraId="37666075" w14:textId="77777777" w:rsidR="00326011" w:rsidRDefault="00326011" w:rsidP="00326011">
      <w:pPr>
        <w:spacing w:line="276" w:lineRule="auto"/>
        <w:ind w:firstLine="0"/>
        <w:jc w:val="left"/>
        <w:rPr>
          <w:rFonts w:cs="Tahoma"/>
          <w:iCs/>
          <w:sz w:val="22"/>
          <w:szCs w:val="22"/>
          <w:u w:val="single"/>
        </w:rPr>
      </w:pPr>
    </w:p>
    <w:p w14:paraId="43E6473A" w14:textId="77777777" w:rsidR="00E73A09" w:rsidRDefault="00E73A09" w:rsidP="00E73A09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Podczas obsługi zlecenia następuje kontrola poprawności danych biznesowych w zleceniu obejmująca. </w:t>
      </w:r>
    </w:p>
    <w:p w14:paraId="7447462C" w14:textId="77777777" w:rsidR="00E73A09" w:rsidRDefault="00E73A09" w:rsidP="00E73A09">
      <w:pPr>
        <w:pStyle w:val="Akapitzlist"/>
        <w:numPr>
          <w:ilvl w:val="0"/>
          <w:numId w:val="70"/>
        </w:numPr>
        <w:spacing w:before="120"/>
      </w:pPr>
      <w:r>
        <w:t xml:space="preserve">Rachunek sum do wyjaśnienia </w:t>
      </w:r>
    </w:p>
    <w:p w14:paraId="6D5BF879" w14:textId="77777777" w:rsidR="00E73A09" w:rsidRDefault="00E73A09" w:rsidP="00E73A09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>W przypadku</w:t>
      </w:r>
      <w:r>
        <w:rPr>
          <w:b w:val="0"/>
          <w:bCs/>
          <w:u w:val="none"/>
        </w:rPr>
        <w:t>:</w:t>
      </w:r>
    </w:p>
    <w:p w14:paraId="7C5828C6" w14:textId="77777777" w:rsidR="00E73A09" w:rsidRPr="00225C02" w:rsidRDefault="00E73A09" w:rsidP="00E73A09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>a) W</w:t>
      </w:r>
      <w:r w:rsidRPr="00225C02">
        <w:rPr>
          <w:b w:val="0"/>
          <w:bCs/>
          <w:u w:val="none"/>
        </w:rPr>
        <w:t xml:space="preserve">ystępowania błędów uniemożliwiających </w:t>
      </w:r>
      <w:r>
        <w:rPr>
          <w:b w:val="0"/>
          <w:bCs/>
          <w:u w:val="none"/>
        </w:rPr>
        <w:t>zwrot</w:t>
      </w:r>
      <w:r w:rsidRPr="00225C02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>płatności</w:t>
      </w:r>
      <w:r w:rsidRPr="00225C02">
        <w:rPr>
          <w:b w:val="0"/>
          <w:bCs/>
          <w:u w:val="none"/>
        </w:rPr>
        <w:t xml:space="preserve"> następuje:</w:t>
      </w:r>
    </w:p>
    <w:p w14:paraId="5D2126A5" w14:textId="77777777" w:rsidR="00E73A09" w:rsidRPr="004636DE" w:rsidRDefault="00E73A09" w:rsidP="00E73A09">
      <w:pPr>
        <w:pStyle w:val="Akapitzlist"/>
        <w:numPr>
          <w:ilvl w:val="0"/>
          <w:numId w:val="42"/>
        </w:numPr>
        <w:spacing w:before="120"/>
        <w:ind w:left="1068"/>
        <w:rPr>
          <w:i/>
          <w:iCs/>
        </w:rPr>
      </w:pPr>
      <w:r>
        <w:t>Zwrócenie informacji o i przyczynie błędu w wynik wywołania usługi REST (</w:t>
      </w:r>
      <w:r>
        <w:rPr>
          <w:i/>
          <w:iCs/>
        </w:rPr>
        <w:t xml:space="preserve">HTTP 400, ustawione pole </w:t>
      </w:r>
      <w:r w:rsidRPr="002E56C3">
        <w:rPr>
          <w:i/>
          <w:iCs/>
        </w:rPr>
        <w:t>description</w:t>
      </w:r>
      <w:r>
        <w:rPr>
          <w:i/>
          <w:iCs/>
        </w:rPr>
        <w:t xml:space="preserve"> – np.:</w:t>
      </w:r>
      <w:r w:rsidRPr="002E56C3">
        <w:rPr>
          <w:i/>
          <w:iCs/>
        </w:rPr>
        <w:t xml:space="preserve"> "</w:t>
      </w:r>
      <w:r w:rsidRPr="004636DE">
        <w:rPr>
          <w:i/>
          <w:iCs/>
        </w:rPr>
        <w:t>Nie istnieje/zamknięty rach. techniczny Ma (rach. drogi/sum do wyjaśnienia)")</w:t>
      </w:r>
    </w:p>
    <w:p w14:paraId="5BD46560" w14:textId="77777777" w:rsidR="00E73A09" w:rsidRPr="00366249" w:rsidRDefault="00E73A09" w:rsidP="00E73A09">
      <w:pPr>
        <w:pStyle w:val="Akapitzlist"/>
        <w:spacing w:before="120"/>
        <w:ind w:left="1068"/>
        <w:rPr>
          <w:rFonts w:ascii="Courier New" w:hAnsi="Courier New" w:cs="Courier New"/>
          <w:b/>
          <w:bCs/>
          <w:sz w:val="16"/>
          <w:szCs w:val="16"/>
        </w:rPr>
      </w:pPr>
    </w:p>
    <w:p w14:paraId="7E42011E" w14:textId="77777777" w:rsidR="00E73A09" w:rsidRPr="00827ED3" w:rsidRDefault="00E73A09" w:rsidP="00E73A09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  <w:b/>
          <w:bCs/>
        </w:rPr>
      </w:pPr>
      <w:r w:rsidRPr="00890354">
        <w:t>Zapis informacji o przyczynie błędu do logu księgowego CUI</w:t>
      </w:r>
      <w:r>
        <w:t xml:space="preserve"> dedykowanego dla zleceń ISO:</w:t>
      </w:r>
    </w:p>
    <w:p w14:paraId="4531D5A8" w14:textId="77777777" w:rsidR="00E73A09" w:rsidRPr="00123CF8" w:rsidRDefault="00E73A09" w:rsidP="00E73A09">
      <w:pPr>
        <w:pStyle w:val="Akapitzlist"/>
        <w:spacing w:before="120"/>
        <w:ind w:left="1068"/>
        <w:jc w:val="center"/>
        <w:rPr>
          <w:rFonts w:asciiTheme="minorHAnsi" w:hAnsiTheme="minorHAnsi" w:cstheme="minorHAnsi"/>
          <w:b/>
          <w:bCs/>
          <w:lang w:val="en-US"/>
        </w:rPr>
      </w:pPr>
      <w:r w:rsidRPr="00123CF8">
        <w:rPr>
          <w:rFonts w:asciiTheme="minorHAnsi" w:hAnsiTheme="minorHAnsi" w:cstheme="minorHAnsi"/>
          <w:b/>
          <w:bCs/>
          <w:lang w:val="en-US"/>
        </w:rPr>
        <w:t>./inter_log/inter_ks_iso.lo</w:t>
      </w:r>
      <w:r>
        <w:rPr>
          <w:rFonts w:asciiTheme="minorHAnsi" w:hAnsiTheme="minorHAnsi" w:cstheme="minorHAnsi"/>
          <w:b/>
          <w:bCs/>
          <w:lang w:val="en-US"/>
        </w:rPr>
        <w:t>g</w:t>
      </w:r>
    </w:p>
    <w:p w14:paraId="23DE6E51" w14:textId="77777777" w:rsidR="00E73A09" w:rsidRPr="00890354" w:rsidRDefault="00E73A09" w:rsidP="00E73A09">
      <w:pPr>
        <w:pStyle w:val="Akapitzlist"/>
        <w:spacing w:before="120"/>
        <w:ind w:left="1068"/>
        <w:rPr>
          <w:rFonts w:ascii="Courier New" w:hAnsi="Courier New" w:cs="Courier New"/>
          <w:b/>
          <w:bCs/>
        </w:rPr>
      </w:pPr>
      <w:r>
        <w:t xml:space="preserve">w </w:t>
      </w:r>
      <w:r w:rsidRPr="00890354">
        <w:t>postaci:</w:t>
      </w:r>
    </w:p>
    <w:p w14:paraId="273ADC90" w14:textId="77777777" w:rsidR="00E73A09" w:rsidRPr="00121F8A" w:rsidRDefault="00E73A09" w:rsidP="00E73A09">
      <w:pPr>
        <w:pStyle w:val="Akapitzlist"/>
        <w:spacing w:before="120"/>
        <w:ind w:left="1068"/>
        <w:jc w:val="center"/>
        <w:rPr>
          <w:b/>
          <w:bCs/>
        </w:rPr>
      </w:pPr>
      <w:r w:rsidRPr="00121F8A">
        <w:rPr>
          <w:b/>
          <w:bCs/>
        </w:rPr>
        <w:t xml:space="preserve">RRRR.MM.DD GG:HH:SS </w:t>
      </w:r>
      <w:r>
        <w:rPr>
          <w:b/>
          <w:bCs/>
        </w:rPr>
        <w:t>typ_zlecenia</w:t>
      </w:r>
      <w:r w:rsidRPr="00121F8A">
        <w:rPr>
          <w:b/>
          <w:bCs/>
        </w:rPr>
        <w:t xml:space="preserve"> ID</w:t>
      </w:r>
      <w:r>
        <w:rPr>
          <w:b/>
          <w:bCs/>
        </w:rPr>
        <w:t>(kierunek)</w:t>
      </w:r>
      <w:r w:rsidRPr="00121F8A">
        <w:rPr>
          <w:b/>
          <w:bCs/>
        </w:rPr>
        <w:t>: Opis</w:t>
      </w:r>
    </w:p>
    <w:p w14:paraId="182C5090" w14:textId="77777777" w:rsidR="00E73A09" w:rsidRPr="00121F8A" w:rsidRDefault="00E73A09" w:rsidP="00E73A09">
      <w:pPr>
        <w:pStyle w:val="Akapitzlist"/>
        <w:spacing w:before="120"/>
        <w:ind w:left="1068"/>
      </w:pPr>
    </w:p>
    <w:p w14:paraId="771B6C64" w14:textId="77777777" w:rsidR="00E73A09" w:rsidRPr="00225C02" w:rsidRDefault="00E73A09" w:rsidP="00E73A09">
      <w:pPr>
        <w:pStyle w:val="Akapitzlist"/>
        <w:spacing w:before="120"/>
        <w:ind w:left="1068"/>
      </w:pPr>
      <w:r w:rsidRPr="00225C02">
        <w:t>gdzie:</w:t>
      </w:r>
    </w:p>
    <w:p w14:paraId="721A2E7D" w14:textId="77777777" w:rsidR="00E73A09" w:rsidRPr="00225C02" w:rsidRDefault="00E73A09" w:rsidP="00E73A09">
      <w:pPr>
        <w:pStyle w:val="Akapitzlist"/>
        <w:spacing w:before="120"/>
        <w:ind w:left="1068"/>
      </w:pPr>
      <w:r w:rsidRPr="00225C02">
        <w:t>RRRR.MM.DD GG:HH:SS – data I czas systemowy</w:t>
      </w:r>
    </w:p>
    <w:p w14:paraId="71765C7B" w14:textId="77777777" w:rsidR="00E73A09" w:rsidRPr="00225C02" w:rsidRDefault="00E73A09" w:rsidP="00E73A09">
      <w:pPr>
        <w:pStyle w:val="Akapitzlist"/>
        <w:spacing w:before="120"/>
        <w:ind w:left="1068"/>
      </w:pPr>
      <w:r>
        <w:t>typ_zlecenia</w:t>
      </w:r>
      <w:r w:rsidRPr="00225C02">
        <w:t xml:space="preserve"> – teks</w:t>
      </w:r>
      <w:r>
        <w:t xml:space="preserve">t </w:t>
      </w:r>
      <w:r w:rsidRPr="00225C02">
        <w:t xml:space="preserve">określający </w:t>
      </w:r>
      <w:r>
        <w:t xml:space="preserve">typ </w:t>
      </w:r>
      <w:r w:rsidRPr="00225C02">
        <w:t>zlecenie SORBNET3,</w:t>
      </w:r>
      <w:r>
        <w:t xml:space="preserve"> SWIFT, SEPA</w:t>
      </w:r>
    </w:p>
    <w:p w14:paraId="64C6CA40" w14:textId="77777777" w:rsidR="00E73A09" w:rsidRDefault="00E73A09" w:rsidP="00E73A09">
      <w:pPr>
        <w:pStyle w:val="Akapitzlist"/>
        <w:spacing w:before="120"/>
        <w:ind w:left="1068"/>
      </w:pPr>
      <w:r w:rsidRPr="00225C02">
        <w:t xml:space="preserve">ID – identyfikator komunikatu </w:t>
      </w:r>
      <w:r>
        <w:t>ISO</w:t>
      </w:r>
    </w:p>
    <w:p w14:paraId="3949E4EC" w14:textId="77777777" w:rsidR="00E73A09" w:rsidRPr="00225C02" w:rsidRDefault="00E73A09" w:rsidP="00E73A09">
      <w:pPr>
        <w:pStyle w:val="Akapitzlist"/>
        <w:spacing w:before="120"/>
        <w:ind w:left="1068"/>
      </w:pPr>
      <w:r>
        <w:t>kierunek – kierunek zlecenia, IN (przychodzące) / OUT (wychodzące)</w:t>
      </w:r>
    </w:p>
    <w:p w14:paraId="62E00C3F" w14:textId="77777777" w:rsidR="00E73A09" w:rsidRDefault="00E73A09" w:rsidP="00E73A09">
      <w:pPr>
        <w:pStyle w:val="Akapitzlist"/>
        <w:spacing w:before="120"/>
        <w:ind w:left="1068"/>
      </w:pPr>
      <w:r w:rsidRPr="00225C02">
        <w:t>Opis – opis błędu</w:t>
      </w:r>
    </w:p>
    <w:p w14:paraId="4842B6E9" w14:textId="77777777" w:rsidR="00E73A09" w:rsidRDefault="00E73A09" w:rsidP="00E73A09">
      <w:pPr>
        <w:pStyle w:val="Akapitzlist"/>
        <w:spacing w:after="0" w:line="240" w:lineRule="auto"/>
        <w:ind w:left="1068"/>
      </w:pPr>
    </w:p>
    <w:p w14:paraId="426FE34F" w14:textId="77777777" w:rsidR="00E73A09" w:rsidRPr="00E7746E" w:rsidRDefault="00E73A09" w:rsidP="00E73A09">
      <w:pPr>
        <w:pStyle w:val="Akapitzlist"/>
        <w:spacing w:after="0" w:line="240" w:lineRule="auto"/>
        <w:ind w:left="1068"/>
        <w:rPr>
          <w:rFonts w:asciiTheme="minorHAnsi" w:hAnsiTheme="minorHAnsi" w:cstheme="minorHAnsi"/>
        </w:rPr>
      </w:pPr>
      <w:r w:rsidRPr="00225C02">
        <w:rPr>
          <w:rFonts w:asciiTheme="minorHAnsi" w:hAnsiTheme="minorHAnsi" w:cstheme="minorHAnsi"/>
          <w:b/>
          <w:bCs/>
          <w:color w:val="C00000"/>
        </w:rPr>
        <w:t>Przykład</w:t>
      </w:r>
      <w:r>
        <w:rPr>
          <w:rFonts w:asciiTheme="minorHAnsi" w:hAnsiTheme="minorHAnsi" w:cstheme="minorHAnsi"/>
        </w:rPr>
        <w:t>:</w:t>
      </w:r>
    </w:p>
    <w:p w14:paraId="59701F4B" w14:textId="77777777" w:rsidR="00E73A09" w:rsidRDefault="00E73A09" w:rsidP="00E73A09">
      <w:pPr>
        <w:pStyle w:val="A8IdentyfikatoriNazwaBytu"/>
        <w:spacing w:before="0" w:after="0"/>
        <w:ind w:left="1080"/>
        <w:rPr>
          <w:b w:val="0"/>
          <w:bCs/>
          <w:i/>
          <w:iCs/>
          <w:u w:val="none"/>
        </w:rPr>
      </w:pPr>
      <w:r w:rsidRPr="004636DE">
        <w:rPr>
          <w:b w:val="0"/>
          <w:bCs/>
          <w:i/>
          <w:iCs/>
          <w:u w:val="none"/>
        </w:rPr>
        <w:t>2025.08.05 18:53:32 SEPA            562(IN ): Nie istnieje/zamknięty rach. techniczny Ma (rach. drogi/sum do wyjaśnieni</w:t>
      </w:r>
      <w:r>
        <w:rPr>
          <w:b w:val="0"/>
          <w:bCs/>
          <w:i/>
          <w:iCs/>
          <w:u w:val="none"/>
        </w:rPr>
        <w:t>a)</w:t>
      </w:r>
    </w:p>
    <w:p w14:paraId="3D6D7908" w14:textId="77777777" w:rsidR="00E73A09" w:rsidRDefault="00E73A09" w:rsidP="00E73A09">
      <w:pPr>
        <w:pStyle w:val="A8IdentyfikatoriNazwaBytu"/>
        <w:spacing w:before="0" w:after="0"/>
        <w:ind w:left="1080"/>
        <w:rPr>
          <w:i/>
          <w:iCs/>
          <w:u w:val="none"/>
        </w:rPr>
      </w:pPr>
      <w:r w:rsidRPr="006731A9">
        <w:rPr>
          <w:b w:val="0"/>
          <w:bCs/>
          <w:i/>
          <w:iCs/>
          <w:u w:val="none"/>
        </w:rPr>
        <w:t xml:space="preserve">   </w:t>
      </w:r>
      <w:r w:rsidRPr="00225C02">
        <w:rPr>
          <w:b w:val="0"/>
          <w:bCs/>
          <w:i/>
          <w:iCs/>
          <w:u w:val="none"/>
        </w:rPr>
        <w:t xml:space="preserve">                                                    </w:t>
      </w:r>
    </w:p>
    <w:p w14:paraId="2BC8FA41" w14:textId="77777777" w:rsidR="00E73A09" w:rsidRDefault="00E73A09" w:rsidP="00E73A09">
      <w:pPr>
        <w:pStyle w:val="A8IdentyfikatoriNazwaBytu"/>
        <w:spacing w:before="0" w:after="0"/>
        <w:rPr>
          <w:b w:val="0"/>
          <w:bCs/>
          <w:u w:val="none"/>
        </w:rPr>
      </w:pPr>
      <w:r w:rsidRPr="002920FB">
        <w:rPr>
          <w:b w:val="0"/>
          <w:bCs/>
          <w:u w:val="none"/>
        </w:rPr>
        <w:t>b)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>Przekazania danych umożliwiających zwrot płatności następuje:</w:t>
      </w:r>
    </w:p>
    <w:p w14:paraId="3625F085" w14:textId="711F5346" w:rsidR="00352E2B" w:rsidRPr="00FA796E" w:rsidRDefault="00352E2B" w:rsidP="00FA796E">
      <w:pPr>
        <w:pStyle w:val="Akapitzlist"/>
        <w:numPr>
          <w:ilvl w:val="0"/>
          <w:numId w:val="42"/>
        </w:numPr>
        <w:spacing w:before="120" w:line="360" w:lineRule="auto"/>
        <w:ind w:left="1066"/>
      </w:pPr>
      <w:r w:rsidRPr="00FA796E">
        <w:t>Zwrot</w:t>
      </w:r>
      <w:r w:rsidR="00E73A09" w:rsidRPr="00FA796E">
        <w:t xml:space="preserve"> przelewu </w:t>
      </w:r>
      <w:r w:rsidRPr="00FA796E">
        <w:t>do nadawcy</w:t>
      </w:r>
      <w:r w:rsidR="00E73A09" w:rsidRPr="00FA796E">
        <w:t xml:space="preserve"> wg schematu:</w:t>
      </w:r>
    </w:p>
    <w:p w14:paraId="5515280E" w14:textId="77777777" w:rsidR="00E73A09" w:rsidRDefault="00E73A09" w:rsidP="00FA796E">
      <w:pPr>
        <w:pStyle w:val="Akapitzlist"/>
        <w:spacing w:before="120" w:line="240" w:lineRule="auto"/>
        <w:ind w:left="1066"/>
      </w:pPr>
      <w:r>
        <w:rPr>
          <w:b/>
          <w:bCs/>
        </w:rPr>
        <w:t>Wa</w:t>
      </w:r>
      <w:r>
        <w:t xml:space="preserve">: </w:t>
      </w:r>
      <w:r w:rsidRPr="00FA796E">
        <w:rPr>
          <w:i/>
          <w:iCs/>
        </w:rPr>
        <w:t>Rachunek sum do wyjaśnienia (rachunek techniczny)</w:t>
      </w:r>
    </w:p>
    <w:p w14:paraId="5920C154" w14:textId="39804577" w:rsidR="00352E2B" w:rsidRDefault="00352E2B" w:rsidP="00FA796E">
      <w:pPr>
        <w:pStyle w:val="Akapitzlist"/>
        <w:spacing w:before="120" w:line="240" w:lineRule="auto"/>
        <w:ind w:left="1068"/>
      </w:pPr>
      <w:r>
        <w:rPr>
          <w:b/>
          <w:bCs/>
        </w:rPr>
        <w:t>Ma</w:t>
      </w:r>
      <w:r>
        <w:t xml:space="preserve">: </w:t>
      </w:r>
      <w:r w:rsidRPr="00FA796E">
        <w:rPr>
          <w:i/>
          <w:iCs/>
        </w:rPr>
        <w:t>Konto drogi wysyłanych zleceń SORBNET / konto nostro dla zleceń SWIFT/SEPA</w:t>
      </w:r>
    </w:p>
    <w:p w14:paraId="6A9AB42F" w14:textId="5C9ABC99" w:rsidR="00E73A09" w:rsidRPr="006D333F" w:rsidRDefault="00E73A09" w:rsidP="00E73A09">
      <w:pPr>
        <w:pStyle w:val="A8IdentyfikatoriNazwaBytu"/>
        <w:numPr>
          <w:ilvl w:val="0"/>
          <w:numId w:val="42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Zmiana statusu komunikatu</w:t>
      </w:r>
      <w:r w:rsidR="006D333F">
        <w:rPr>
          <w:b w:val="0"/>
          <w:bCs/>
          <w:u w:val="none"/>
        </w:rPr>
        <w:t xml:space="preserve"> pierwotnego</w:t>
      </w:r>
      <w:r>
        <w:rPr>
          <w:b w:val="0"/>
          <w:bCs/>
          <w:u w:val="none"/>
        </w:rPr>
        <w:t xml:space="preserve"> na </w:t>
      </w:r>
      <w:r w:rsidR="006D333F">
        <w:rPr>
          <w:color w:val="C00000"/>
          <w:u w:val="none"/>
        </w:rPr>
        <w:t>Odrzucony</w:t>
      </w:r>
    </w:p>
    <w:p w14:paraId="67EF4433" w14:textId="77777777" w:rsidR="006D333F" w:rsidRPr="006D333F" w:rsidRDefault="006D333F" w:rsidP="006D333F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7D548360" w14:textId="60CFEB89" w:rsidR="006D333F" w:rsidRDefault="006D333F" w:rsidP="00E73A09">
      <w:pPr>
        <w:pStyle w:val="A8IdentyfikatoriNazwaBytu"/>
        <w:numPr>
          <w:ilvl w:val="0"/>
          <w:numId w:val="42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Utworzenie komunikatu zwrotu (wychodzącego) i przekazanie go do Asseco CL (status komunikatu </w:t>
      </w:r>
      <w:r w:rsidRPr="00FA796E">
        <w:rPr>
          <w:color w:val="C00000"/>
          <w:u w:val="none"/>
        </w:rPr>
        <w:t>Wysłany</w:t>
      </w:r>
      <w:r>
        <w:rPr>
          <w:b w:val="0"/>
          <w:bCs/>
          <w:u w:val="none"/>
        </w:rPr>
        <w:t>)</w:t>
      </w:r>
    </w:p>
    <w:p w14:paraId="4BFF5474" w14:textId="77777777" w:rsidR="00E73A09" w:rsidRPr="004D41C9" w:rsidRDefault="00E73A09" w:rsidP="00E73A09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1D57B6C4" w14:textId="77777777" w:rsidR="00E73A09" w:rsidRPr="004D41C9" w:rsidRDefault="00E73A09" w:rsidP="00E73A09">
      <w:pPr>
        <w:pStyle w:val="A8IdentyfikatoriNazwaBytu"/>
        <w:numPr>
          <w:ilvl w:val="0"/>
          <w:numId w:val="42"/>
        </w:numPr>
        <w:spacing w:before="0" w:after="0"/>
        <w:rPr>
          <w:b w:val="0"/>
          <w:u w:val="none"/>
        </w:rPr>
      </w:pPr>
      <w:r w:rsidRPr="004D41C9">
        <w:rPr>
          <w:b w:val="0"/>
          <w:u w:val="none"/>
        </w:rPr>
        <w:t>Zapis informacji o zaksięgowaniu zlecenia do logu księgowego CUI – np.</w:t>
      </w:r>
    </w:p>
    <w:p w14:paraId="2EEF111D" w14:textId="40729FA4" w:rsidR="00326011" w:rsidRPr="00FA796E" w:rsidRDefault="006D333F" w:rsidP="00FA796E">
      <w:pPr>
        <w:pStyle w:val="A8IdentyfikatoriNazwaBytu"/>
        <w:spacing w:before="0" w:after="0"/>
        <w:ind w:left="720"/>
        <w:rPr>
          <w:b w:val="0"/>
          <w:bCs/>
          <w:i/>
          <w:iCs/>
          <w:u w:val="none"/>
        </w:rPr>
      </w:pPr>
      <w:r w:rsidRPr="006D333F">
        <w:rPr>
          <w:b w:val="0"/>
          <w:bCs/>
          <w:i/>
          <w:iCs/>
          <w:u w:val="none"/>
        </w:rPr>
        <w:t xml:space="preserve">2025.08.05 19:01:21 SEPA            562(IN ): Zlecenie zaksięgowane (dokument nr: </w:t>
      </w:r>
      <w:r w:rsidRPr="006D333F">
        <w:rPr>
          <w:i/>
          <w:iCs/>
          <w:u w:val="none"/>
        </w:rPr>
        <w:t>670/</w:t>
      </w:r>
      <w:r w:rsidR="00FC2D7F">
        <w:rPr>
          <w:i/>
          <w:iCs/>
          <w:u w:val="none"/>
        </w:rPr>
        <w:t>2025.08.05</w:t>
      </w:r>
      <w:r w:rsidRPr="006D333F">
        <w:rPr>
          <w:b w:val="0"/>
          <w:bCs/>
          <w:i/>
          <w:iCs/>
          <w:u w:val="none"/>
        </w:rPr>
        <w:t>)</w:t>
      </w:r>
      <w:r w:rsidR="00E73A09" w:rsidRPr="001B2339">
        <w:rPr>
          <w:b w:val="0"/>
          <w:bCs/>
          <w:i/>
          <w:iCs/>
          <w:u w:val="none"/>
        </w:rPr>
        <w:t xml:space="preserve"> </w:t>
      </w:r>
      <w:r w:rsidR="00E73A09" w:rsidRPr="002A58E5">
        <w:rPr>
          <w:b w:val="0"/>
          <w:bCs/>
          <w:i/>
          <w:iCs/>
          <w:u w:val="none"/>
        </w:rPr>
        <w:t xml:space="preserve">                       </w:t>
      </w:r>
    </w:p>
    <w:p w14:paraId="2470411B" w14:textId="77777777" w:rsidR="00326011" w:rsidRDefault="00326011" w:rsidP="00326011">
      <w:pPr>
        <w:pStyle w:val="A8IdentyfikatoriNazwaBytu"/>
        <w:spacing w:before="120"/>
        <w:rPr>
          <w:bCs/>
          <w:color w:val="C00000"/>
          <w:u w:val="none"/>
        </w:rPr>
      </w:pPr>
      <w:r w:rsidRPr="003937C7">
        <w:rPr>
          <w:bCs/>
          <w:color w:val="C00000"/>
          <w:u w:val="none"/>
        </w:rPr>
        <w:t>Uwagi</w:t>
      </w:r>
      <w:r>
        <w:rPr>
          <w:bCs/>
          <w:color w:val="C00000"/>
          <w:u w:val="none"/>
        </w:rPr>
        <w:t>:</w:t>
      </w:r>
    </w:p>
    <w:p w14:paraId="017E6BCC" w14:textId="77777777" w:rsidR="00326011" w:rsidRDefault="00326011">
      <w:pPr>
        <w:pStyle w:val="A8IdentyfikatoriNazwaBytu"/>
        <w:numPr>
          <w:ilvl w:val="0"/>
          <w:numId w:val="128"/>
        </w:numPr>
        <w:spacing w:before="120"/>
        <w:rPr>
          <w:b w:val="0"/>
          <w:bCs/>
          <w:u w:val="none"/>
        </w:rPr>
      </w:pPr>
      <w:r>
        <w:rPr>
          <w:b w:val="0"/>
          <w:bCs/>
          <w:u w:val="none"/>
        </w:rPr>
        <w:t>Rachunek sum do wyjaśnienia parametryzowany jest w Asseco CL – rachunek ten musi być zgodny z walutą zlecenia,</w:t>
      </w:r>
    </w:p>
    <w:p w14:paraId="7BFA7743" w14:textId="3654E57B" w:rsidR="006D333F" w:rsidRDefault="00326011">
      <w:pPr>
        <w:pStyle w:val="A8IdentyfikatoriNazwaBytu"/>
        <w:numPr>
          <w:ilvl w:val="0"/>
          <w:numId w:val="128"/>
        </w:numPr>
        <w:spacing w:before="120"/>
        <w:rPr>
          <w:b w:val="0"/>
          <w:bCs/>
          <w:u w:val="none"/>
        </w:rPr>
      </w:pPr>
      <w:r w:rsidRPr="009961BC">
        <w:rPr>
          <w:b w:val="0"/>
          <w:bCs/>
          <w:u w:val="none"/>
        </w:rPr>
        <w:t>Treść dekretów</w:t>
      </w:r>
      <w:r w:rsidR="006D333F">
        <w:rPr>
          <w:b w:val="0"/>
          <w:bCs/>
          <w:u w:val="none"/>
        </w:rPr>
        <w:t xml:space="preserve"> dotyczących księgowania zwrotów ma postać:</w:t>
      </w:r>
    </w:p>
    <w:p w14:paraId="3E93868F" w14:textId="481D6598" w:rsidR="00326011" w:rsidRPr="009961BC" w:rsidRDefault="006D333F" w:rsidP="00FA796E">
      <w:pPr>
        <w:pStyle w:val="A8IdentyfikatoriNazwaBytu"/>
        <w:spacing w:before="0" w:after="0"/>
        <w:ind w:left="720"/>
        <w:jc w:val="center"/>
        <w:rPr>
          <w:b w:val="0"/>
          <w:bCs/>
          <w:u w:val="none"/>
        </w:rPr>
      </w:pPr>
      <w:r>
        <w:rPr>
          <w:b w:val="0"/>
          <w:bCs/>
          <w:u w:val="none"/>
        </w:rPr>
        <w:t>„Typ zlecenie”</w:t>
      </w:r>
      <w:r w:rsidRPr="006D333F">
        <w:rPr>
          <w:b w:val="0"/>
          <w:bCs/>
          <w:u w:val="none"/>
        </w:rPr>
        <w:t xml:space="preserve"> - zwrot</w:t>
      </w:r>
    </w:p>
    <w:p w14:paraId="6BEB3962" w14:textId="71DBA596" w:rsidR="006D333F" w:rsidRDefault="006D333F" w:rsidP="00FA796E">
      <w:pPr>
        <w:pStyle w:val="A8IdentyfikatoriNazwaBytu"/>
        <w:spacing w:before="0" w:after="0"/>
        <w:ind w:left="360" w:firstLine="348"/>
        <w:rPr>
          <w:b w:val="0"/>
          <w:bCs/>
          <w:u w:val="none"/>
        </w:rPr>
      </w:pPr>
      <w:r>
        <w:rPr>
          <w:b w:val="0"/>
          <w:bCs/>
          <w:u w:val="none"/>
        </w:rPr>
        <w:t>gdzie:</w:t>
      </w:r>
    </w:p>
    <w:p w14:paraId="64300033" w14:textId="2A855CE2" w:rsidR="006D333F" w:rsidRDefault="006D333F" w:rsidP="00FA796E">
      <w:pPr>
        <w:pStyle w:val="A8IdentyfikatoriNazwaBytu"/>
        <w:spacing w:before="0" w:after="0"/>
        <w:ind w:left="360" w:firstLine="348"/>
        <w:rPr>
          <w:b w:val="0"/>
          <w:bCs/>
          <w:u w:val="none"/>
        </w:rPr>
      </w:pPr>
      <w:r>
        <w:rPr>
          <w:b w:val="0"/>
          <w:bCs/>
          <w:u w:val="none"/>
        </w:rPr>
        <w:t>Typ zlecenia – typ zlecenia (SORBNET3, SWIFT, SEPA)</w:t>
      </w:r>
    </w:p>
    <w:p w14:paraId="536F988C" w14:textId="3FEB5F20" w:rsidR="00C55F1C" w:rsidRDefault="00C55F1C">
      <w:pPr>
        <w:pStyle w:val="A8IdentyfikatoriNazwaBytu"/>
        <w:numPr>
          <w:ilvl w:val="0"/>
          <w:numId w:val="128"/>
        </w:numPr>
        <w:spacing w:before="120"/>
        <w:rPr>
          <w:b w:val="0"/>
          <w:bCs/>
          <w:u w:val="none"/>
        </w:rPr>
      </w:pPr>
      <w:r>
        <w:rPr>
          <w:b w:val="0"/>
          <w:bCs/>
          <w:u w:val="none"/>
        </w:rPr>
        <w:t>Tytuł operacji jest zgodny z tytułem przekazanym w zleceniu,</w:t>
      </w:r>
    </w:p>
    <w:p w14:paraId="3C9DF677" w14:textId="7551659F" w:rsidR="00326011" w:rsidRPr="009961BC" w:rsidRDefault="00326011">
      <w:pPr>
        <w:pStyle w:val="A8IdentyfikatoriNazwaBytu"/>
        <w:numPr>
          <w:ilvl w:val="0"/>
          <w:numId w:val="128"/>
        </w:numPr>
        <w:spacing w:before="120"/>
        <w:rPr>
          <w:b w:val="0"/>
          <w:bCs/>
          <w:u w:val="none"/>
        </w:rPr>
      </w:pPr>
      <w:r>
        <w:rPr>
          <w:b w:val="0"/>
          <w:bCs/>
          <w:u w:val="none"/>
        </w:rPr>
        <w:t>Dane w zakresie zleceniodawcy, beneficjenta (w tym rachunki) są zgodne z danymi przekazanymi w zleceniu (pierwotnymi) – jako rachunek Wn w operacji ustawiany jest przekazany rachunek sum do wyjaśnienia, jako rachunek Ma ustawian</w:t>
      </w:r>
      <w:r w:rsidR="006D333F">
        <w:rPr>
          <w:b w:val="0"/>
          <w:bCs/>
          <w:u w:val="none"/>
        </w:rPr>
        <w:t>e</w:t>
      </w:r>
      <w:r>
        <w:rPr>
          <w:b w:val="0"/>
          <w:bCs/>
          <w:u w:val="none"/>
        </w:rPr>
        <w:t xml:space="preserve"> jest </w:t>
      </w:r>
      <w:r w:rsidR="006D333F">
        <w:rPr>
          <w:b w:val="0"/>
          <w:bCs/>
          <w:u w:val="none"/>
        </w:rPr>
        <w:t>konto drogi/nostro na które są przeksięgowywane środki.</w:t>
      </w:r>
    </w:p>
    <w:p w14:paraId="1304F6E5" w14:textId="77777777" w:rsidR="00326011" w:rsidRDefault="00326011" w:rsidP="00326011">
      <w:pPr>
        <w:pStyle w:val="A8IdentyfikatoriNazwaBytu"/>
        <w:spacing w:before="0" w:after="0"/>
        <w:rPr>
          <w:b w:val="0"/>
          <w:bCs/>
          <w:u w:val="none"/>
        </w:rPr>
      </w:pPr>
    </w:p>
    <w:p w14:paraId="4080637E" w14:textId="0C6E71AA" w:rsidR="00326011" w:rsidRPr="008C61FF" w:rsidRDefault="00326011" w:rsidP="00326011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1 – </w:t>
      </w:r>
      <w:r w:rsidR="006D333F">
        <w:rPr>
          <w:rFonts w:asciiTheme="minorHAnsi" w:hAnsiTheme="minorHAnsi" w:cstheme="minorHAnsi"/>
          <w:b/>
          <w:bCs/>
          <w:color w:val="C00000"/>
          <w:sz w:val="22"/>
          <w:szCs w:val="22"/>
        </w:rPr>
        <w:t>zwrot zlecenia SEPA</w:t>
      </w:r>
    </w:p>
    <w:p w14:paraId="1875AA60" w14:textId="77777777" w:rsidR="00326011" w:rsidRDefault="00326011" w:rsidP="00326011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7515D0EE" w14:textId="77777777" w:rsidR="00326011" w:rsidRDefault="00326011" w:rsidP="00326011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5EEA73B9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D711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36673BF" w14:textId="57A1E22D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D711D">
        <w:rPr>
          <w:rFonts w:ascii="Courier New" w:hAnsi="Courier New" w:cs="Courier New"/>
          <w:sz w:val="10"/>
          <w:szCs w:val="10"/>
        </w:rPr>
        <w:t xml:space="preserve">  Dokument :    670/</w:t>
      </w:r>
      <w:r w:rsidR="00FC2D7F">
        <w:rPr>
          <w:rFonts w:ascii="Courier New" w:hAnsi="Courier New" w:cs="Courier New"/>
          <w:sz w:val="10"/>
          <w:szCs w:val="10"/>
        </w:rPr>
        <w:t>2025.08.05</w:t>
      </w:r>
      <w:r w:rsidRPr="00FD711D">
        <w:rPr>
          <w:rFonts w:ascii="Courier New" w:hAnsi="Courier New" w:cs="Courier New"/>
          <w:sz w:val="10"/>
          <w:szCs w:val="10"/>
        </w:rPr>
        <w:t xml:space="preserve">   | Ksi</w:t>
      </w:r>
      <w:r w:rsidR="00FC2D7F">
        <w:rPr>
          <w:rFonts w:ascii="Courier New" w:hAnsi="Courier New" w:cs="Courier New"/>
          <w:sz w:val="10"/>
          <w:szCs w:val="10"/>
        </w:rPr>
        <w:t>ę</w:t>
      </w:r>
      <w:r w:rsidRPr="00FD711D">
        <w:rPr>
          <w:rFonts w:ascii="Courier New" w:hAnsi="Courier New" w:cs="Courier New"/>
          <w:sz w:val="10"/>
          <w:szCs w:val="10"/>
        </w:rPr>
        <w:t>gowa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FD711D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FD711D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6C7343AC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D711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1CF7FCCC" w14:textId="2C33D51E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D711D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C2D7F">
        <w:rPr>
          <w:rFonts w:ascii="Courier New" w:hAnsi="Courier New" w:cs="Courier New"/>
          <w:sz w:val="10"/>
          <w:szCs w:val="10"/>
        </w:rPr>
        <w:t>ść</w:t>
      </w:r>
      <w:r w:rsidRPr="00FD711D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70A9D361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D711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E1F3610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0"/>
          <w:szCs w:val="10"/>
          <w:highlight w:val="yellow"/>
        </w:rPr>
      </w:pPr>
      <w:r w:rsidRPr="00FD711D">
        <w:rPr>
          <w:rFonts w:ascii="Courier New" w:hAnsi="Courier New" w:cs="Courier New"/>
          <w:sz w:val="10"/>
          <w:szCs w:val="10"/>
          <w:highlight w:val="yellow"/>
        </w:rPr>
        <w:t>|    1|      13-51110-25-EUR              do_wyjasn  |               |              1000.05 Wn|EUR|SEPA - zwrot       |........706606..|</w:t>
      </w:r>
    </w:p>
    <w:p w14:paraId="4E69C72C" w14:textId="70983798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D711D">
        <w:rPr>
          <w:rFonts w:ascii="Courier New" w:hAnsi="Courier New" w:cs="Courier New"/>
          <w:sz w:val="10"/>
          <w:szCs w:val="10"/>
          <w:highlight w:val="yellow"/>
        </w:rPr>
        <w:t>|    2|      13-12012-220-978             01         |               |              1000.05 Ma|EUR|SEPA - zwrot       |........56320</w:t>
      </w:r>
      <w:r>
        <w:rPr>
          <w:rFonts w:ascii="Courier New" w:hAnsi="Courier New" w:cs="Courier New"/>
          <w:sz w:val="10"/>
          <w:szCs w:val="10"/>
          <w:highlight w:val="yellow"/>
        </w:rPr>
        <w:t>6</w:t>
      </w:r>
      <w:r w:rsidRPr="00FD711D">
        <w:rPr>
          <w:rFonts w:ascii="Courier New" w:hAnsi="Courier New" w:cs="Courier New"/>
          <w:sz w:val="10"/>
          <w:szCs w:val="10"/>
          <w:highlight w:val="yellow"/>
        </w:rPr>
        <w:t>..|</w:t>
      </w:r>
    </w:p>
    <w:p w14:paraId="40D39876" w14:textId="4B0AC823" w:rsidR="00326011" w:rsidRDefault="00FD711D" w:rsidP="00FD711D">
      <w:pPr>
        <w:ind w:firstLine="0"/>
        <w:jc w:val="center"/>
        <w:rPr>
          <w:sz w:val="22"/>
          <w:szCs w:val="22"/>
        </w:rPr>
      </w:pPr>
      <w:r w:rsidRPr="00FD711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108CC37B" w14:textId="3767E18E" w:rsidR="00326011" w:rsidRDefault="00326011" w:rsidP="00326011">
      <w:pPr>
        <w:ind w:firstLine="0"/>
        <w:rPr>
          <w:sz w:val="22"/>
          <w:szCs w:val="22"/>
        </w:rPr>
      </w:pPr>
      <w:r>
        <w:rPr>
          <w:sz w:val="22"/>
          <w:szCs w:val="22"/>
        </w:rPr>
        <w:t>O</w:t>
      </w:r>
      <w:r w:rsidRPr="00501204">
        <w:rPr>
          <w:sz w:val="22"/>
          <w:szCs w:val="22"/>
        </w:rPr>
        <w:t xml:space="preserve">peracja </w:t>
      </w:r>
      <w:r>
        <w:rPr>
          <w:sz w:val="22"/>
          <w:szCs w:val="22"/>
        </w:rPr>
        <w:t xml:space="preserve">powiązana z rachunkiem </w:t>
      </w:r>
      <w:r w:rsidR="00FD711D">
        <w:rPr>
          <w:sz w:val="22"/>
          <w:szCs w:val="22"/>
        </w:rPr>
        <w:t>sum do wyjaśnienia</w:t>
      </w:r>
      <w:r w:rsidRPr="00501204">
        <w:rPr>
          <w:sz w:val="22"/>
          <w:szCs w:val="22"/>
        </w:rPr>
        <w:t>:</w:t>
      </w:r>
    </w:p>
    <w:p w14:paraId="03340CA5" w14:textId="77777777" w:rsidR="00326011" w:rsidRPr="00501204" w:rsidRDefault="00326011" w:rsidP="00326011">
      <w:pPr>
        <w:ind w:firstLine="0"/>
        <w:rPr>
          <w:sz w:val="22"/>
          <w:szCs w:val="22"/>
        </w:rPr>
      </w:pPr>
    </w:p>
    <w:p w14:paraId="404BC19F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lastRenderedPageBreak/>
        <w:t xml:space="preserve">+­­­­­­ &lt;OPERACJA&gt;: </w:t>
      </w:r>
      <w:r w:rsidRPr="00FD711D">
        <w:rPr>
          <w:rFonts w:ascii="Courier New" w:hAnsi="Courier New" w:cs="Courier New"/>
          <w:sz w:val="16"/>
          <w:szCs w:val="16"/>
          <w:highlight w:val="yellow"/>
        </w:rPr>
        <w:t>7066</w:t>
      </w:r>
      <w:r w:rsidRPr="00FD711D">
        <w:rPr>
          <w:rFonts w:ascii="Courier New" w:hAnsi="Courier New" w:cs="Courier New"/>
          <w:sz w:val="16"/>
          <w:szCs w:val="16"/>
        </w:rPr>
        <w:t xml:space="preserve">                 ­­­­­­­­­­­­­­­­ &lt;STATUS&gt;:   3 ­­­­­­­+</w:t>
      </w:r>
    </w:p>
    <w:p w14:paraId="354FB71F" w14:textId="475B9636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 xml:space="preserve">| Kwota:          1 000.05 EUR Data waluty: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FD711D">
        <w:rPr>
          <w:rFonts w:ascii="Courier New" w:hAnsi="Courier New" w:cs="Courier New"/>
          <w:sz w:val="16"/>
          <w:szCs w:val="16"/>
        </w:rPr>
        <w:t xml:space="preserve"> Data trans.: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FD711D">
        <w:rPr>
          <w:rFonts w:ascii="Courier New" w:hAnsi="Courier New" w:cs="Courier New"/>
          <w:sz w:val="16"/>
          <w:szCs w:val="16"/>
        </w:rPr>
        <w:t xml:space="preserve"> |</w:t>
      </w:r>
    </w:p>
    <w:p w14:paraId="4E30E93E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   |ZLECENIODAWCA (ZL)                 |BENEFICJENT (BN)     ID:     258628 |</w:t>
      </w:r>
    </w:p>
    <w:p w14:paraId="4570C637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Nzw.|PHU CompSoft                       |PHU LowTech                         |</w:t>
      </w:r>
    </w:p>
    <w:p w14:paraId="12710BE4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   |Kwiatowa                           |Malinowa 5                          |</w:t>
      </w:r>
    </w:p>
    <w:p w14:paraId="15E1F07D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   |12-345 Kwiatowo Podgorne           |12-345 Rzeszów                      |</w:t>
      </w:r>
    </w:p>
    <w:p w14:paraId="17D3A9E7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2E29C921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Bank|BANKPLPWXXX        [ZLECENIODAWCY] |94960008             [BENEFICJENCI] |</w:t>
      </w:r>
    </w:p>
    <w:p w14:paraId="1415B209" w14:textId="77777777" w:rsidR="00FD711D" w:rsidRPr="00FA796E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FA796E">
        <w:rPr>
          <w:rFonts w:ascii="Courier New" w:hAnsi="Courier New" w:cs="Courier New"/>
          <w:sz w:val="16"/>
          <w:szCs w:val="16"/>
          <w:highlight w:val="yellow"/>
        </w:rPr>
        <w:t>|                       R-ek ZL: 65 1320 1537 3333 3333 2000 0003              |</w:t>
      </w:r>
    </w:p>
    <w:p w14:paraId="1F5BBBD8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A796E">
        <w:rPr>
          <w:rFonts w:ascii="Courier New" w:hAnsi="Courier New" w:cs="Courier New"/>
          <w:sz w:val="16"/>
          <w:szCs w:val="16"/>
          <w:highlight w:val="yellow"/>
        </w:rPr>
        <w:t>|                       R-ek BN: 34 9496 0008 3333 3333 2000 0001              |</w:t>
      </w:r>
    </w:p>
    <w:p w14:paraId="1D420644" w14:textId="77777777" w:rsidR="00FD711D" w:rsidRPr="00FA796E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FA796E">
        <w:rPr>
          <w:rFonts w:ascii="Courier New" w:hAnsi="Courier New" w:cs="Courier New"/>
          <w:sz w:val="16"/>
          <w:szCs w:val="16"/>
          <w:highlight w:val="yellow"/>
        </w:rPr>
        <w:t>| Kurs_N_Wn:   4.071000 R-ek Wn: 13-51110-25-EUR              do_wyjasn        |</w:t>
      </w:r>
    </w:p>
    <w:p w14:paraId="08F72C68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A796E">
        <w:rPr>
          <w:rFonts w:ascii="Courier New" w:hAnsi="Courier New" w:cs="Courier New"/>
          <w:sz w:val="16"/>
          <w:szCs w:val="16"/>
          <w:highlight w:val="yellow"/>
        </w:rPr>
        <w:t>| Kurs_N_Ma:   4.393000 R-ek Ma: 13-12012-220-978             01               |</w:t>
      </w:r>
    </w:p>
    <w:p w14:paraId="0D6F531F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02D48EBA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Przekaz środków                         -                                    |</w:t>
      </w:r>
    </w:p>
    <w:p w14:paraId="2F742D78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7011B68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08521DA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                                       Odrzucenie (SEPA)                    |</w:t>
      </w:r>
    </w:p>
    <w:p w14:paraId="2E705D19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Kwota r-ku VAT:              0.00      564                                  |</w:t>
      </w:r>
    </w:p>
    <w:p w14:paraId="27B044B3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Dodatkowa kwota:          1 000.05                                           |</w:t>
      </w:r>
    </w:p>
    <w:p w14:paraId="30485ED8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                                       Prowizja kasowo: Nie        Kanał: 1 |</w:t>
      </w:r>
    </w:p>
    <w:p w14:paraId="636B59CF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28615622" w14:textId="77777777" w:rsidR="00FD711D" w:rsidRPr="00FD711D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73BC3A5A" w14:textId="39321A76" w:rsidR="00326011" w:rsidRDefault="00FD711D" w:rsidP="00FD711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FD711D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33D84E30" w14:textId="77777777" w:rsidR="00326011" w:rsidRDefault="00326011" w:rsidP="00326011">
      <w:pPr>
        <w:ind w:firstLine="0"/>
        <w:rPr>
          <w:rFonts w:ascii="Courier New" w:hAnsi="Courier New" w:cs="Courier New"/>
          <w:sz w:val="16"/>
          <w:szCs w:val="16"/>
        </w:rPr>
      </w:pPr>
    </w:p>
    <w:p w14:paraId="0C3C4CE6" w14:textId="11227AAE" w:rsidR="00326011" w:rsidRDefault="002C6F70" w:rsidP="00326011">
      <w:pPr>
        <w:ind w:firstLine="0"/>
        <w:rPr>
          <w:sz w:val="22"/>
          <w:szCs w:val="22"/>
        </w:rPr>
      </w:pPr>
      <w:r>
        <w:rPr>
          <w:sz w:val="22"/>
          <w:szCs w:val="22"/>
        </w:rPr>
        <w:t>Pierwotny k</w:t>
      </w:r>
      <w:r w:rsidR="00326011">
        <w:rPr>
          <w:sz w:val="22"/>
          <w:szCs w:val="22"/>
        </w:rPr>
        <w:t xml:space="preserve">omunikat ISO (klawisz </w:t>
      </w:r>
      <w:r w:rsidR="00326011" w:rsidRPr="00D56666">
        <w:rPr>
          <w:i/>
          <w:iCs/>
          <w:sz w:val="22"/>
          <w:szCs w:val="22"/>
        </w:rPr>
        <w:t>&lt;</w:t>
      </w:r>
      <w:r w:rsidR="00326011" w:rsidRPr="00D56666">
        <w:rPr>
          <w:b/>
          <w:bCs/>
          <w:i/>
          <w:iCs/>
          <w:sz w:val="22"/>
          <w:szCs w:val="22"/>
        </w:rPr>
        <w:t>Y</w:t>
      </w:r>
      <w:r w:rsidR="00326011" w:rsidRPr="00D56666">
        <w:rPr>
          <w:i/>
          <w:iCs/>
          <w:sz w:val="22"/>
          <w:szCs w:val="22"/>
        </w:rPr>
        <w:t>&gt; zlec. ISO20022</w:t>
      </w:r>
      <w:r w:rsidR="00326011">
        <w:rPr>
          <w:sz w:val="22"/>
          <w:szCs w:val="22"/>
        </w:rPr>
        <w:t>) na dekrecie, z którym jest związany komunikat:</w:t>
      </w:r>
    </w:p>
    <w:p w14:paraId="005ED5A5" w14:textId="77777777" w:rsidR="00326011" w:rsidRDefault="00326011" w:rsidP="00326011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1D56D30F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/­­­­­­­­­­­­­­­­­­­­­­­­­­­­­­­­­­­­ SEPA ­­­­­­­­­­­­­­­­­­­­­­­­­­­­­­­­­­­­\</w:t>
      </w:r>
    </w:p>
    <w:p w14:paraId="26EB9954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3765EBCE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1234-23-AA-1123                        |1234-23-AA-1123                      |</w:t>
      </w:r>
    </w:p>
    <w:p w14:paraId="5C1411D4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08FCE39C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1234-23-AA-1123                        |20240710-40bf-409d-83a2-0107479aac02 |</w:t>
      </w:r>
    </w:p>
    <w:p w14:paraId="68B4993B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Kwota:           1 000.05 EUR          |    Data waluty:     .  .    Tryb: N |</w:t>
      </w:r>
    </w:p>
    <w:p w14:paraId="73676A29" w14:textId="1ADC1C0D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 xml:space="preserve">| Rozl.:           1 000.05 EUR          |Data realizacji: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2C6F70">
        <w:rPr>
          <w:rFonts w:ascii="Courier New" w:hAnsi="Courier New" w:cs="Courier New"/>
          <w:sz w:val="16"/>
          <w:szCs w:val="16"/>
        </w:rPr>
        <w:t xml:space="preserve"> T.roz: N |</w:t>
      </w:r>
    </w:p>
    <w:p w14:paraId="61609F27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2C68989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25973BF7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[R-ek]: PL65132015373333333320000003                     Kraj: PL            |</w:t>
      </w:r>
    </w:p>
    <w:p w14:paraId="35E43B7D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[Nzw.]: PHU CompSoft Kwiatowa  12-345 Kwiatowo Podgorne                      |</w:t>
      </w:r>
    </w:p>
    <w:p w14:paraId="0FCAEC33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76D4266F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[Bank]: BANKPLPWXXX KNR:        0      |Ag. zlec.:            KNR:        0  |</w:t>
      </w:r>
    </w:p>
    <w:p w14:paraId="43D35C39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1E85BFC4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[R-ek]: PL34949600083333333320000001                     Kraj: PL   PSD: Nie |</w:t>
      </w:r>
    </w:p>
    <w:p w14:paraId="0C1A7981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[Nzw.]: PHU LowTech Malinowa 5 12-345 Rzeszów string                         |</w:t>
      </w:r>
    </w:p>
    <w:p w14:paraId="6EB3FF49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0A5580EB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[Bank]:             KNR: 94960008      | Ag. odb.:            KNR:        0  |</w:t>
      </w:r>
    </w:p>
    <w:p w14:paraId="0D3F7258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6124B92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[Kat.]:                                     [Koszty]: SHAR          0.00 PLN |</w:t>
      </w:r>
    </w:p>
    <w:p w14:paraId="16EA0352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2A8E2E1E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[Tyt.]: Przekaz środków                                                      |</w:t>
      </w:r>
    </w:p>
    <w:p w14:paraId="2B8BF9C2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8F5AB20" w14:textId="33F95E8B" w:rsidR="00326011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\­&lt;Strona: 1/2, jednostka 1 (ID: 564)&gt;­­­­­­­­­­­­­­­­­­­­­­­­­­­­­­&lt;Przegląd&gt;­/</w:t>
      </w:r>
    </w:p>
    <w:p w14:paraId="344CC334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/­­­­­­­­­­­­­­­­­­­­­­­­­­­­­­­­­­­­ SEPA ­­­­­­­­­­­­­­­­­­­­­­­­­­­­­­­­­­­­\</w:t>
      </w:r>
    </w:p>
    <w:p w14:paraId="7FE96CF8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  <w:highlight w:val="yellow"/>
        </w:rPr>
        <w:t>| R-ek Wn: 13-51110-25-EUR do_wyjasn                      Tryb ks.: Techn PH   |</w:t>
      </w:r>
    </w:p>
    <w:p w14:paraId="39065716" w14:textId="3C6CF579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 xml:space="preserve">| R-ek Ma: </w:t>
      </w:r>
      <w:r>
        <w:rPr>
          <w:rFonts w:ascii="Courier New" w:hAnsi="Courier New" w:cs="Courier New"/>
          <w:sz w:val="16"/>
          <w:szCs w:val="16"/>
        </w:rPr>
        <w:t xml:space="preserve">                         </w:t>
      </w:r>
      <w:r w:rsidRPr="002C6F70">
        <w:rPr>
          <w:rFonts w:ascii="Courier New" w:hAnsi="Courier New" w:cs="Courier New"/>
          <w:sz w:val="16"/>
          <w:szCs w:val="16"/>
        </w:rPr>
        <w:t xml:space="preserve">                      </w:t>
      </w:r>
      <w:r w:rsidRPr="002C6F70">
        <w:rPr>
          <w:rFonts w:ascii="Courier New" w:hAnsi="Courier New" w:cs="Courier New"/>
          <w:sz w:val="16"/>
          <w:szCs w:val="16"/>
          <w:highlight w:val="yellow"/>
        </w:rPr>
        <w:t>Kierunek: IN         |</w:t>
      </w:r>
    </w:p>
    <w:p w14:paraId="4347BD89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323F02BE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 Opłata:               1.23 PLN wg parametrów              Kanał: WWW        |</w:t>
      </w:r>
    </w:p>
    <w:p w14:paraId="365901ED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0FAB9ED8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45F96B5B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2C6F70">
        <w:rPr>
          <w:rFonts w:ascii="Courier New" w:hAnsi="Courier New" w:cs="Courier New"/>
          <w:sz w:val="16"/>
          <w:szCs w:val="16"/>
          <w:highlight w:val="yellow"/>
        </w:rPr>
        <w:t>|  Status: Odrzucone                               Status księgowy: An./Odrz.  |</w:t>
      </w:r>
    </w:p>
    <w:p w14:paraId="0C986651" w14:textId="197FC992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  <w:highlight w:val="yellow"/>
        </w:rPr>
        <w:t>|    Dok.: 672/</w:t>
      </w:r>
      <w:r w:rsidR="00FC2D7F">
        <w:rPr>
          <w:rFonts w:ascii="Courier New" w:hAnsi="Courier New" w:cs="Courier New"/>
          <w:sz w:val="16"/>
          <w:szCs w:val="16"/>
          <w:highlight w:val="yellow"/>
        </w:rPr>
        <w:t>2025.08.05</w:t>
      </w:r>
      <w:r w:rsidRPr="002C6F70">
        <w:rPr>
          <w:rFonts w:ascii="Courier New" w:hAnsi="Courier New" w:cs="Courier New"/>
          <w:sz w:val="16"/>
          <w:szCs w:val="16"/>
          <w:highlight w:val="yellow"/>
        </w:rPr>
        <w:t xml:space="preserve"> (1)                       Typ komunikatu: pacs.008   |</w:t>
      </w:r>
    </w:p>
    <w:p w14:paraId="4D99E640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   Rej.: PH_CL  kd-2025-08                              Id zewn.:          0 |</w:t>
      </w:r>
    </w:p>
    <w:p w14:paraId="24230144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DF44346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EC5CFC3" w14:textId="0CD8FD26" w:rsidR="002C6F70" w:rsidRPr="00D472BE" w:rsidRDefault="00D472BE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D472BE">
        <w:rPr>
          <w:rFonts w:ascii="Courier New" w:hAnsi="Courier New" w:cs="Courier New"/>
          <w:sz w:val="16"/>
          <w:szCs w:val="16"/>
          <w:lang w:val="en-US"/>
        </w:rPr>
        <w:t>| [Zwrot]: Invalid laundry data                Creditor account not exists     |</w:t>
      </w:r>
    </w:p>
    <w:p w14:paraId="15C04515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0C26F6EC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DDB695D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75660660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60F78CC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7A9A27E9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06FA14E0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Wpisał: SERWIS                                  Dnia: 2025.08.05 19:08:26   |</w:t>
      </w:r>
    </w:p>
    <w:p w14:paraId="42FF9956" w14:textId="77777777" w:rsidR="002C6F70" w:rsidRPr="00B21385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Zmienił: SERWIS                                  Dnia: 2025.08.05 19:08:35   |</w:t>
      </w:r>
    </w:p>
    <w:p w14:paraId="62AA486A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39A8F1FC" w14:textId="77777777" w:rsidR="002C6F70" w:rsidRP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37B1201" w14:textId="21582478" w:rsidR="00326011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C6F70">
        <w:rPr>
          <w:rFonts w:ascii="Courier New" w:hAnsi="Courier New" w:cs="Courier New"/>
          <w:sz w:val="16"/>
          <w:szCs w:val="16"/>
        </w:rPr>
        <w:t>\­&lt;Strona: 2/2, jednostka 1 (ID: 564)&gt;­­­­­­­­­­­­­­­­­­­­­­­­­­­­­­­­&lt;Edycja&gt;­/</w:t>
      </w:r>
    </w:p>
    <w:p w14:paraId="50220E98" w14:textId="77777777" w:rsidR="002C6F70" w:rsidRDefault="002C6F70" w:rsidP="002C6F70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44BCAC4F" w14:textId="280E5A49" w:rsidR="002C6F70" w:rsidRDefault="002C6F70" w:rsidP="002C6F70">
      <w:pPr>
        <w:ind w:firstLine="0"/>
        <w:rPr>
          <w:sz w:val="22"/>
          <w:szCs w:val="22"/>
        </w:rPr>
      </w:pPr>
      <w:r>
        <w:rPr>
          <w:sz w:val="22"/>
          <w:szCs w:val="22"/>
        </w:rPr>
        <w:lastRenderedPageBreak/>
        <w:t>Komunikat zwrotu (wychodzący):</w:t>
      </w:r>
    </w:p>
    <w:p w14:paraId="46BB1AAD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/­­­­­­­­­­­­­­­­­­­­­­­­­­­­­­­­­­­­ SEPA ­­­­­­­­­­­­­­­­­­­­­­­­­­­­­­­­­­­­\</w:t>
      </w:r>
    </w:p>
    <w:p w14:paraId="12FB2E6D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4930BB54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1234-23-AA-1123                        |1234-23-AA-1123                      |</w:t>
      </w:r>
    </w:p>
    <w:p w14:paraId="6D8F540A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2E97EB43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1234-23-AA-1123                        |20240710-40bf-409d-83a2-0107479aac02 |</w:t>
      </w:r>
    </w:p>
    <w:p w14:paraId="152924E9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Kwota:           1 000.05 EUR          |    Data waluty:     .  .    Tryb: N |</w:t>
      </w:r>
    </w:p>
    <w:p w14:paraId="6679C1A1" w14:textId="6D790214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 xml:space="preserve">| Rozl.:           1 000.05 EUR          |Data realizacji: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263ADD">
        <w:rPr>
          <w:rFonts w:ascii="Courier New" w:hAnsi="Courier New" w:cs="Courier New"/>
          <w:sz w:val="16"/>
          <w:szCs w:val="16"/>
        </w:rPr>
        <w:t xml:space="preserve"> T.roz: N |</w:t>
      </w:r>
    </w:p>
    <w:p w14:paraId="68062629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EF2E995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57F7C82D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[R-ek]: PL34949600083333333320000001                     Kraj: PL            |</w:t>
      </w:r>
    </w:p>
    <w:p w14:paraId="57C75863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[Nzw.]: PHU LowTech Malinowa 5 12-345 Rzeszów string                         |</w:t>
      </w:r>
    </w:p>
    <w:p w14:paraId="1596B957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5250FD3F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[Bank]:             KNR: 94960008      |Ag. zlec.:            KNR:        0  |</w:t>
      </w:r>
    </w:p>
    <w:p w14:paraId="08102E09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6FC2C211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[R-ek]: PL65132015373333333320000003                     Kraj: PL   PSD: Nie |</w:t>
      </w:r>
    </w:p>
    <w:p w14:paraId="1D9C0C3A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[Nzw.]: PHU CompSoft Kwiatowa  12-345 Kwiatowo Podgorne                      |</w:t>
      </w:r>
    </w:p>
    <w:p w14:paraId="068DBEE7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06E14F61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[Bank]: BANKPLPWXXX KNR:        0      | Ag. odb.:            KNR:        0  |</w:t>
      </w:r>
    </w:p>
    <w:p w14:paraId="0CAEFD34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303479E0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[Kat.]:                                     [Koszty]: SHAR          0.00 PLN |</w:t>
      </w:r>
    </w:p>
    <w:p w14:paraId="683452E0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3A5C46AC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[Tyt.]: Przekaz środków                                                      |</w:t>
      </w:r>
    </w:p>
    <w:p w14:paraId="01101286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A5AFF26" w14:textId="60A35095" w:rsidR="002C6F70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\­&lt;Strona: 1/2, jednostka 1 (ID: 565)&gt;­­­­­­­­­­­­­­­­­­­­­­­­­­­­­­&lt;Przegląd&gt;­/</w:t>
      </w:r>
    </w:p>
    <w:p w14:paraId="4C25B870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25551DC5" w14:textId="77777777" w:rsidR="00263ADD" w:rsidRPr="001064B6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1064B6">
        <w:rPr>
          <w:rFonts w:ascii="Courier New" w:hAnsi="Courier New" w:cs="Courier New"/>
          <w:sz w:val="16"/>
          <w:szCs w:val="16"/>
          <w:lang w:val="en-US"/>
        </w:rPr>
        <w:t>/­­­­­­­­­­­­­­­­­­­­­­­­­­­­­­­­­­­­ SEPA ­­­­­­­­­­­­­­­­­­­­­­­­­­­­­­­­­­­­\</w:t>
      </w:r>
    </w:p>
    <w:p w14:paraId="4D63D9A5" w14:textId="77777777" w:rsidR="00263ADD" w:rsidRPr="001064B6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1064B6">
        <w:rPr>
          <w:rFonts w:ascii="Courier New" w:hAnsi="Courier New" w:cs="Courier New"/>
          <w:sz w:val="16"/>
          <w:szCs w:val="16"/>
          <w:lang w:val="en-US"/>
        </w:rPr>
        <w:t>| R-ek Wn:                                                Tryb ks.: Techn PH   |</w:t>
      </w:r>
    </w:p>
    <w:p w14:paraId="0AA1746F" w14:textId="2D7F49F8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 xml:space="preserve">| R-ek Ma: </w:t>
      </w:r>
      <w:r>
        <w:rPr>
          <w:rFonts w:ascii="Courier New" w:hAnsi="Courier New" w:cs="Courier New"/>
          <w:sz w:val="16"/>
          <w:szCs w:val="16"/>
        </w:rPr>
        <w:t xml:space="preserve">                         </w:t>
      </w:r>
      <w:r w:rsidRPr="00263ADD">
        <w:rPr>
          <w:rFonts w:ascii="Courier New" w:hAnsi="Courier New" w:cs="Courier New"/>
          <w:sz w:val="16"/>
          <w:szCs w:val="16"/>
        </w:rPr>
        <w:t xml:space="preserve">                      </w:t>
      </w:r>
      <w:r w:rsidRPr="00263ADD">
        <w:rPr>
          <w:rFonts w:ascii="Courier New" w:hAnsi="Courier New" w:cs="Courier New"/>
          <w:sz w:val="16"/>
          <w:szCs w:val="16"/>
          <w:highlight w:val="yellow"/>
        </w:rPr>
        <w:t>Kierunek: OUT        |</w:t>
      </w:r>
    </w:p>
    <w:p w14:paraId="6EFC8E41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69EA3BD6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 Opłata:               1.23 PLN wg parametrów              Kanał: WWW        |</w:t>
      </w:r>
    </w:p>
    <w:p w14:paraId="5A06740E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449F2BD4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29614FB0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263ADD">
        <w:rPr>
          <w:rFonts w:ascii="Courier New" w:hAnsi="Courier New" w:cs="Courier New"/>
          <w:sz w:val="16"/>
          <w:szCs w:val="16"/>
          <w:highlight w:val="yellow"/>
        </w:rPr>
        <w:t>|  Status: Wysłane                                 Status księgowy: Zaksięg.   |</w:t>
      </w:r>
    </w:p>
    <w:p w14:paraId="153AED74" w14:textId="15C9BF00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  <w:highlight w:val="yellow"/>
        </w:rPr>
        <w:t>|    Dok.: 672/</w:t>
      </w:r>
      <w:r w:rsidR="00FC2D7F">
        <w:rPr>
          <w:rFonts w:ascii="Courier New" w:hAnsi="Courier New" w:cs="Courier New"/>
          <w:sz w:val="16"/>
          <w:szCs w:val="16"/>
          <w:highlight w:val="yellow"/>
        </w:rPr>
        <w:t>2025.08.05</w:t>
      </w:r>
      <w:r w:rsidRPr="00263ADD">
        <w:rPr>
          <w:rFonts w:ascii="Courier New" w:hAnsi="Courier New" w:cs="Courier New"/>
          <w:sz w:val="16"/>
          <w:szCs w:val="16"/>
          <w:highlight w:val="yellow"/>
        </w:rPr>
        <w:t xml:space="preserve"> (2)                       Typ komunikatu: pacs.008   |</w:t>
      </w:r>
    </w:p>
    <w:p w14:paraId="10B43ECE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   Rej.: PH_CL  kd-2025-08                              Id zewn.:          0 |</w:t>
      </w:r>
    </w:p>
    <w:p w14:paraId="6DDA1922" w14:textId="77777777" w:rsidR="00263ADD" w:rsidRPr="00B21385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303254F" w14:textId="77777777" w:rsidR="00263ADD" w:rsidRPr="00B21385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9E68201" w14:textId="77777777" w:rsidR="00D472BE" w:rsidRPr="00D472BE" w:rsidRDefault="00D472BE" w:rsidP="00D472BE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D472BE">
        <w:rPr>
          <w:rFonts w:ascii="Courier New" w:hAnsi="Courier New" w:cs="Courier New"/>
          <w:sz w:val="16"/>
          <w:szCs w:val="16"/>
          <w:lang w:val="en-US"/>
        </w:rPr>
        <w:t>| [Zwrot]: Invalid laundry data                Creditor account not exists     |</w:t>
      </w:r>
    </w:p>
    <w:p w14:paraId="4CA88743" w14:textId="0B819E78" w:rsidR="00263ADD" w:rsidRPr="00B21385" w:rsidRDefault="00D472BE" w:rsidP="00D472BE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[MsgId]: 9496000820250805000748                                              |</w:t>
      </w:r>
    </w:p>
    <w:p w14:paraId="785A02F5" w14:textId="77777777" w:rsidR="00263ADD" w:rsidRPr="00B21385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3030673E" w14:textId="77777777" w:rsidR="00263ADD" w:rsidRPr="00B21385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BF58147" w14:textId="77777777" w:rsidR="00263ADD" w:rsidRPr="00B21385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46D4CC6" w14:textId="77777777" w:rsidR="00263ADD" w:rsidRPr="00B21385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10270274" w14:textId="77777777" w:rsidR="00263ADD" w:rsidRPr="00B21385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4395CA4C" w14:textId="77777777" w:rsidR="00263ADD" w:rsidRPr="00B21385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Wpisał: SERWIS                                  Dnia: 2025.08.05 19:08:35   |</w:t>
      </w:r>
    </w:p>
    <w:p w14:paraId="647E9B40" w14:textId="77777777" w:rsidR="00263ADD" w:rsidRPr="00B21385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Zmienił: SERWIS                                  Dnia: 2025.08.05 19:08:27   |</w:t>
      </w:r>
    </w:p>
    <w:p w14:paraId="6816D7B0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4F5D7B4A" w14:textId="77777777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1C8F20A" w14:textId="504FA57E" w:rsidR="00263ADD" w:rsidRPr="00263ADD" w:rsidRDefault="00263ADD" w:rsidP="00263AD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63ADD">
        <w:rPr>
          <w:rFonts w:ascii="Courier New" w:hAnsi="Courier New" w:cs="Courier New"/>
          <w:sz w:val="16"/>
          <w:szCs w:val="16"/>
        </w:rPr>
        <w:t>\­&lt;Strona: 2/2, jednostka 1 (ID: 565)&gt;­­­­­­­­­­­­­­­­­­­­­­­­­­­­­­­­&lt;Edycja&gt;­/</w:t>
      </w:r>
    </w:p>
    <w:p w14:paraId="620B43AE" w14:textId="77777777" w:rsidR="002C6F70" w:rsidRDefault="002C6F70" w:rsidP="002C6F70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036EAE2C" w14:textId="46EC3120" w:rsidR="00326011" w:rsidRPr="008C61FF" w:rsidRDefault="00326011" w:rsidP="00326011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2 – </w:t>
      </w:r>
      <w:r w:rsidR="0004348D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zwrot </w:t>
      </w:r>
      <w:r w:rsidR="004874B8">
        <w:rPr>
          <w:rFonts w:asciiTheme="minorHAnsi" w:hAnsiTheme="minorHAnsi" w:cstheme="minorHAnsi"/>
          <w:b/>
          <w:bCs/>
          <w:color w:val="C00000"/>
          <w:sz w:val="22"/>
          <w:szCs w:val="22"/>
        </w:rPr>
        <w:t>zlecenia</w:t>
      </w:r>
      <w:r w:rsidR="0004348D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SORBNET3</w:t>
      </w:r>
    </w:p>
    <w:p w14:paraId="481C807C" w14:textId="77777777" w:rsidR="00326011" w:rsidRDefault="00326011" w:rsidP="00326011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4B40EFF1" w14:textId="13D130EF" w:rsidR="00326011" w:rsidRDefault="00326011" w:rsidP="00326011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2B6DEF1D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C55F1C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37AF005" w14:textId="0A75228F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C55F1C">
        <w:rPr>
          <w:rFonts w:ascii="Courier New" w:hAnsi="Courier New" w:cs="Courier New"/>
          <w:sz w:val="10"/>
          <w:szCs w:val="10"/>
        </w:rPr>
        <w:t>Dokument :    676/</w:t>
      </w:r>
      <w:r w:rsidR="00FC2D7F">
        <w:rPr>
          <w:rFonts w:ascii="Courier New" w:hAnsi="Courier New" w:cs="Courier New"/>
          <w:sz w:val="10"/>
          <w:szCs w:val="10"/>
        </w:rPr>
        <w:t>2025.08.05</w:t>
      </w:r>
      <w:r w:rsidRPr="00C55F1C">
        <w:rPr>
          <w:rFonts w:ascii="Courier New" w:hAnsi="Courier New" w:cs="Courier New"/>
          <w:sz w:val="10"/>
          <w:szCs w:val="10"/>
        </w:rPr>
        <w:t xml:space="preserve">   | Ksi</w:t>
      </w:r>
      <w:r w:rsidR="00FC2D7F">
        <w:rPr>
          <w:rFonts w:ascii="Courier New" w:hAnsi="Courier New" w:cs="Courier New"/>
          <w:sz w:val="10"/>
          <w:szCs w:val="10"/>
        </w:rPr>
        <w:t>ę</w:t>
      </w:r>
      <w:r w:rsidRPr="00C55F1C">
        <w:rPr>
          <w:rFonts w:ascii="Courier New" w:hAnsi="Courier New" w:cs="Courier New"/>
          <w:sz w:val="10"/>
          <w:szCs w:val="10"/>
        </w:rPr>
        <w:t>gowa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C55F1C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C2D7F">
        <w:rPr>
          <w:rFonts w:ascii="Courier New" w:hAnsi="Courier New" w:cs="Courier New"/>
          <w:sz w:val="10"/>
          <w:szCs w:val="10"/>
        </w:rPr>
        <w:t>ł</w:t>
      </w:r>
      <w:r w:rsidRPr="00C55F1C">
        <w:rPr>
          <w:rFonts w:ascii="Courier New" w:hAnsi="Courier New" w:cs="Courier New"/>
          <w:sz w:val="10"/>
          <w:szCs w:val="10"/>
        </w:rPr>
        <w:t>(a):</w:t>
      </w:r>
    </w:p>
    <w:p w14:paraId="0E56CA68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C55F1C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29FC269" w14:textId="678D786D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C55F1C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C2D7F">
        <w:rPr>
          <w:rFonts w:ascii="Courier New" w:hAnsi="Courier New" w:cs="Courier New"/>
          <w:sz w:val="10"/>
          <w:szCs w:val="10"/>
        </w:rPr>
        <w:t>ść</w:t>
      </w:r>
      <w:r w:rsidRPr="00C55F1C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35F20CB0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C55F1C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1DD8DE9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0"/>
          <w:szCs w:val="10"/>
          <w:highlight w:val="yellow"/>
        </w:rPr>
      </w:pPr>
      <w:r w:rsidRPr="00C55F1C">
        <w:rPr>
          <w:rFonts w:ascii="Courier New" w:hAnsi="Courier New" w:cs="Courier New"/>
          <w:sz w:val="10"/>
          <w:szCs w:val="10"/>
          <w:highlight w:val="yellow"/>
        </w:rPr>
        <w:t>|    1|      13-55400-140                 do_wyjasn  |               |             10000.00 Wn|PLN|SORBNET3 - zwrot   |........706206..|</w:t>
      </w:r>
    </w:p>
    <w:p w14:paraId="4B99F28B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C55F1C">
        <w:rPr>
          <w:rFonts w:ascii="Courier New" w:hAnsi="Courier New" w:cs="Courier New"/>
          <w:sz w:val="10"/>
          <w:szCs w:val="10"/>
          <w:highlight w:val="yellow"/>
        </w:rPr>
        <w:t>|    2|      13-50111-50                             |               |             10000.00 Ma|PLN|SORBNET3 - zwrot   |........724406..|</w:t>
      </w:r>
    </w:p>
    <w:p w14:paraId="2B1CD680" w14:textId="6BFAA299" w:rsidR="004874B8" w:rsidRDefault="00C55F1C" w:rsidP="00C55F1C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C55F1C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10848F5" w14:textId="77777777" w:rsidR="00C55F1C" w:rsidRDefault="00C55F1C" w:rsidP="00326011">
      <w:pPr>
        <w:ind w:firstLine="0"/>
        <w:rPr>
          <w:sz w:val="22"/>
          <w:szCs w:val="22"/>
        </w:rPr>
      </w:pPr>
    </w:p>
    <w:p w14:paraId="060B0E91" w14:textId="7EBA02BF" w:rsidR="004874B8" w:rsidRPr="00501204" w:rsidRDefault="00326011" w:rsidP="00326011">
      <w:pPr>
        <w:ind w:firstLine="0"/>
        <w:rPr>
          <w:sz w:val="22"/>
          <w:szCs w:val="22"/>
        </w:rPr>
      </w:pPr>
      <w:r>
        <w:rPr>
          <w:sz w:val="22"/>
          <w:szCs w:val="22"/>
        </w:rPr>
        <w:t>O</w:t>
      </w:r>
      <w:r w:rsidRPr="00501204">
        <w:rPr>
          <w:sz w:val="22"/>
          <w:szCs w:val="22"/>
        </w:rPr>
        <w:t xml:space="preserve">peracja </w:t>
      </w:r>
      <w:r>
        <w:rPr>
          <w:sz w:val="22"/>
          <w:szCs w:val="22"/>
        </w:rPr>
        <w:t xml:space="preserve">powiązana z rachunkiem </w:t>
      </w:r>
      <w:r w:rsidR="004874B8">
        <w:rPr>
          <w:sz w:val="22"/>
          <w:szCs w:val="22"/>
        </w:rPr>
        <w:t>sum do wyjaśnienia</w:t>
      </w:r>
      <w:r w:rsidRPr="00501204">
        <w:rPr>
          <w:sz w:val="22"/>
          <w:szCs w:val="22"/>
        </w:rPr>
        <w:t>:</w:t>
      </w:r>
    </w:p>
    <w:p w14:paraId="16963E47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C55F1C">
        <w:rPr>
          <w:rFonts w:ascii="Courier New" w:hAnsi="Courier New" w:cs="Courier New"/>
          <w:sz w:val="16"/>
          <w:szCs w:val="16"/>
          <w:highlight w:val="yellow"/>
        </w:rPr>
        <w:t>7062</w:t>
      </w:r>
      <w:r w:rsidRPr="00C55F1C">
        <w:rPr>
          <w:rFonts w:ascii="Courier New" w:hAnsi="Courier New" w:cs="Courier New"/>
          <w:sz w:val="16"/>
          <w:szCs w:val="16"/>
        </w:rPr>
        <w:t xml:space="preserve">                 ­­­­­­­­­­­­­­­­ &lt;STATUS&gt;:   3 ­­­­­­­+</w:t>
      </w:r>
    </w:p>
    <w:p w14:paraId="1CDFF972" w14:textId="47CDF4C1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 xml:space="preserve">| Kwota:         10 000.00 PLN Data waluty: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C55F1C">
        <w:rPr>
          <w:rFonts w:ascii="Courier New" w:hAnsi="Courier New" w:cs="Courier New"/>
          <w:sz w:val="16"/>
          <w:szCs w:val="16"/>
        </w:rPr>
        <w:t xml:space="preserve"> Data trans.: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C55F1C">
        <w:rPr>
          <w:rFonts w:ascii="Courier New" w:hAnsi="Courier New" w:cs="Courier New"/>
          <w:sz w:val="16"/>
          <w:szCs w:val="16"/>
        </w:rPr>
        <w:t xml:space="preserve"> |</w:t>
      </w:r>
    </w:p>
    <w:p w14:paraId="5771411C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   |ZLECENIODAWCA (ZL)                 |BENEFICJENT (BN)     ID:     258632 |</w:t>
      </w:r>
    </w:p>
    <w:p w14:paraId="2EDBBFF1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Nzw.|PHU CompSoft                       |PHU LowTech                         |</w:t>
      </w:r>
    </w:p>
    <w:p w14:paraId="3F5F4230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   |Kwiatowa                           |Malinowa 5                          |</w:t>
      </w:r>
    </w:p>
    <w:p w14:paraId="447B09C6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   |12-345 Kwiatowo Podgorne           |12-345 Rzeszów                      |</w:t>
      </w:r>
    </w:p>
    <w:p w14:paraId="3F32BEB5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18CAEE10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Bank|BANKPLPWXXX        [ZLECENIODAWCY] |94960008             [BENEFICJENCI] |</w:t>
      </w:r>
    </w:p>
    <w:p w14:paraId="3C1B9A27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C55F1C">
        <w:rPr>
          <w:rFonts w:ascii="Courier New" w:hAnsi="Courier New" w:cs="Courier New"/>
          <w:sz w:val="16"/>
          <w:szCs w:val="16"/>
          <w:highlight w:val="yellow"/>
        </w:rPr>
        <w:t>|                       R-ek ZL: 65 1320 1537 3333 3333 2000 0003              |</w:t>
      </w:r>
    </w:p>
    <w:p w14:paraId="09F5A8CE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C55F1C">
        <w:rPr>
          <w:rFonts w:ascii="Courier New" w:hAnsi="Courier New" w:cs="Courier New"/>
          <w:sz w:val="16"/>
          <w:szCs w:val="16"/>
          <w:highlight w:val="yellow"/>
        </w:rPr>
        <w:t>|                       R-ek BN: 34 9496 0008 3333 3333 2000 0001              |</w:t>
      </w:r>
    </w:p>
    <w:p w14:paraId="3059AA1F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C55F1C">
        <w:rPr>
          <w:rFonts w:ascii="Courier New" w:hAnsi="Courier New" w:cs="Courier New"/>
          <w:sz w:val="16"/>
          <w:szCs w:val="16"/>
          <w:highlight w:val="yellow"/>
        </w:rPr>
        <w:t>| Kurs_N_Wn:   1.000000 R-ek Wn: 13-55400-140                 do_wyjasn        |</w:t>
      </w:r>
    </w:p>
    <w:p w14:paraId="7AE04571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  <w:highlight w:val="yellow"/>
        </w:rPr>
        <w:t>| Kurs_N_Ma:   1.000000 R-ek Ma: 13-50111-50                                   |</w:t>
      </w:r>
    </w:p>
    <w:p w14:paraId="08D50C9F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lastRenderedPageBreak/>
        <w:t>| Tytułem:                                Informacje dodatkowe:                |</w:t>
      </w:r>
    </w:p>
    <w:p w14:paraId="7051D9F2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Wpłata na konto                         -                                    |</w:t>
      </w:r>
    </w:p>
    <w:p w14:paraId="0F22FCDF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C4BB67A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FA43A65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                                       Odrzucenie (SORBNET3)                |</w:t>
      </w:r>
    </w:p>
    <w:p w14:paraId="2A60E087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Kwota r-ku VAT:              0.00      568                                  |</w:t>
      </w:r>
    </w:p>
    <w:p w14:paraId="6192587C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Dodatkowa kwota:         10 000.00                                           |</w:t>
      </w:r>
    </w:p>
    <w:p w14:paraId="465964CA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                                       Prowizja kasowo: Nie        Kanał: 1 |</w:t>
      </w:r>
    </w:p>
    <w:p w14:paraId="6E7C67C1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35A5572B" w14:textId="77777777" w:rsidR="00C55F1C" w:rsidRPr="00C55F1C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6A34FD22" w14:textId="230DD06F" w:rsidR="004874B8" w:rsidRDefault="00C55F1C" w:rsidP="00C55F1C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55F1C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3A1001AB" w14:textId="77777777" w:rsidR="00C55F1C" w:rsidRDefault="00C55F1C" w:rsidP="00C55F1C">
      <w:pPr>
        <w:ind w:firstLine="0"/>
        <w:rPr>
          <w:sz w:val="22"/>
          <w:szCs w:val="22"/>
        </w:rPr>
      </w:pPr>
    </w:p>
    <w:p w14:paraId="6CC35425" w14:textId="5DC3EC7D" w:rsidR="00326011" w:rsidRDefault="004874B8" w:rsidP="00326011">
      <w:pPr>
        <w:ind w:firstLine="0"/>
        <w:rPr>
          <w:sz w:val="22"/>
          <w:szCs w:val="22"/>
        </w:rPr>
      </w:pPr>
      <w:r>
        <w:rPr>
          <w:sz w:val="22"/>
          <w:szCs w:val="22"/>
        </w:rPr>
        <w:t>Pierwotny k</w:t>
      </w:r>
      <w:r w:rsidR="00326011">
        <w:rPr>
          <w:sz w:val="22"/>
          <w:szCs w:val="22"/>
        </w:rPr>
        <w:t xml:space="preserve">omunikat ISO (klawisz </w:t>
      </w:r>
      <w:r w:rsidR="00326011" w:rsidRPr="00D56666">
        <w:rPr>
          <w:i/>
          <w:iCs/>
          <w:sz w:val="22"/>
          <w:szCs w:val="22"/>
        </w:rPr>
        <w:t>&lt;</w:t>
      </w:r>
      <w:r w:rsidR="00326011" w:rsidRPr="00D56666">
        <w:rPr>
          <w:b/>
          <w:bCs/>
          <w:i/>
          <w:iCs/>
          <w:sz w:val="22"/>
          <w:szCs w:val="22"/>
        </w:rPr>
        <w:t>Y</w:t>
      </w:r>
      <w:r w:rsidR="00326011" w:rsidRPr="00D56666">
        <w:rPr>
          <w:i/>
          <w:iCs/>
          <w:sz w:val="22"/>
          <w:szCs w:val="22"/>
        </w:rPr>
        <w:t>&gt; zlec. ISO20022</w:t>
      </w:r>
      <w:r w:rsidR="00326011">
        <w:rPr>
          <w:sz w:val="22"/>
          <w:szCs w:val="22"/>
        </w:rPr>
        <w:t>) na dekrecie, z którym jest związany komunikat:</w:t>
      </w:r>
    </w:p>
    <w:p w14:paraId="1C800E99" w14:textId="77777777" w:rsidR="00326011" w:rsidRDefault="00326011" w:rsidP="00326011">
      <w:pPr>
        <w:ind w:firstLine="0"/>
        <w:rPr>
          <w:sz w:val="22"/>
          <w:szCs w:val="22"/>
        </w:rPr>
      </w:pPr>
    </w:p>
    <w:p w14:paraId="1F976451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0DF03A6A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53FDB6D2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1234-23-AA-1123                        |1234-23-AA-1123                      |</w:t>
      </w:r>
    </w:p>
    <w:p w14:paraId="475B669D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187C6416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1234-23-AA-1123                        |20240710-40bf-409d-83a2-0107479aac02 |</w:t>
      </w:r>
    </w:p>
    <w:p w14:paraId="77186BAB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Kwota:          10 000.00 PLN          |    Data waluty:     .  .    Tryb: N |</w:t>
      </w:r>
    </w:p>
    <w:p w14:paraId="7EE76A7D" w14:textId="28ADADB5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 xml:space="preserve">| Rozl.:          10 000.00 PLN          |Data realizacji: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2D0AD8">
        <w:rPr>
          <w:rFonts w:ascii="Courier New" w:hAnsi="Courier New" w:cs="Courier New"/>
          <w:sz w:val="16"/>
          <w:szCs w:val="16"/>
        </w:rPr>
        <w:t xml:space="preserve"> T.roz: N |</w:t>
      </w:r>
    </w:p>
    <w:p w14:paraId="0EED48DB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010AE62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5AFEC19D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[R-ek]: PL65132015373333333320000003                     Kraj: PL            |</w:t>
      </w:r>
    </w:p>
    <w:p w14:paraId="7A567FF8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[Nzw.]: PHU CompSoft Kwiatowa  12-345 Kwiatowo Podgorne                      |</w:t>
      </w:r>
    </w:p>
    <w:p w14:paraId="6378486D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187F56D7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[Bank]: BANKPLPWXXX KNR:        0      |Ag. zlec.:            KNR:        0  |</w:t>
      </w:r>
    </w:p>
    <w:p w14:paraId="68333664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0FBA94B0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[R-ek]: PL34949600083333333320000001                     Kraj: PL   PSD: Nie |</w:t>
      </w:r>
    </w:p>
    <w:p w14:paraId="03E6EF2B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[Nzw.]: PHU LowTech Malinowa 5 12-345 Rzeszów string                         |</w:t>
      </w:r>
    </w:p>
    <w:p w14:paraId="4D72062F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2A641071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[Bank]:             KNR: 94960008      | Ag. odb.:            KNR:        0  |</w:t>
      </w:r>
    </w:p>
    <w:p w14:paraId="5BD790F2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7E08235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[Kat.]:                                     [Koszty]: SHAR          0.00 PLN |</w:t>
      </w:r>
    </w:p>
    <w:p w14:paraId="7AF0137A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672822A2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[Tyt.]: Wpłata na konto                                                      |</w:t>
      </w:r>
    </w:p>
    <w:p w14:paraId="09C58FAD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AA0FFC4" w14:textId="7B2585C2" w:rsidR="00326011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\­&lt;Strona: 1/2, jednostka 1 (ID: 568)&gt;­­­­­­­­­­­­­­­­­­­­­­­­­­­­­­&lt;Przegląd&gt;­/</w:t>
      </w:r>
    </w:p>
    <w:p w14:paraId="5C036C4F" w14:textId="77777777" w:rsid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</w:p>
    <w:p w14:paraId="4D6182A8" w14:textId="2E99C410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0DE48AA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  <w:highlight w:val="yellow"/>
        </w:rPr>
        <w:t>| R-ek Wn: 13-55400-140 do_wyjasn                         Tryb ks.: Techn PH   |</w:t>
      </w:r>
    </w:p>
    <w:p w14:paraId="5A966F3B" w14:textId="60A36EFB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 xml:space="preserve">| R-ek Ma: </w:t>
      </w:r>
      <w:r>
        <w:rPr>
          <w:rFonts w:ascii="Courier New" w:hAnsi="Courier New" w:cs="Courier New"/>
          <w:sz w:val="16"/>
          <w:szCs w:val="16"/>
        </w:rPr>
        <w:t xml:space="preserve">                                               </w:t>
      </w:r>
      <w:r w:rsidRPr="002D0AD8">
        <w:rPr>
          <w:rFonts w:ascii="Courier New" w:hAnsi="Courier New" w:cs="Courier New"/>
          <w:sz w:val="16"/>
          <w:szCs w:val="16"/>
          <w:highlight w:val="yellow"/>
        </w:rPr>
        <w:t>Kierunek: IN         |</w:t>
      </w:r>
    </w:p>
    <w:p w14:paraId="58362397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30004D0B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Opłata:               1.23 PLN wg parametrów              Kanał: WWW        |</w:t>
      </w:r>
    </w:p>
    <w:p w14:paraId="16987C23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72DEF5B9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6E859E15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highlight w:val="yellow"/>
        </w:rPr>
      </w:pPr>
      <w:r w:rsidRPr="002D0AD8">
        <w:rPr>
          <w:rFonts w:ascii="Courier New" w:hAnsi="Courier New" w:cs="Courier New"/>
          <w:sz w:val="16"/>
          <w:szCs w:val="16"/>
          <w:highlight w:val="yellow"/>
        </w:rPr>
        <w:t>|  Status: Odrzucone                               Status księgowy: An./Odrz.  |</w:t>
      </w:r>
    </w:p>
    <w:p w14:paraId="170E90C8" w14:textId="2216F584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  <w:highlight w:val="yellow"/>
        </w:rPr>
        <w:t>|    Dok.: 676/</w:t>
      </w:r>
      <w:r w:rsidR="00FC2D7F">
        <w:rPr>
          <w:rFonts w:ascii="Courier New" w:hAnsi="Courier New" w:cs="Courier New"/>
          <w:sz w:val="16"/>
          <w:szCs w:val="16"/>
          <w:highlight w:val="yellow"/>
        </w:rPr>
        <w:t>2025.08.05</w:t>
      </w:r>
      <w:r w:rsidRPr="002D0AD8">
        <w:rPr>
          <w:rFonts w:ascii="Courier New" w:hAnsi="Courier New" w:cs="Courier New"/>
          <w:sz w:val="16"/>
          <w:szCs w:val="16"/>
          <w:highlight w:val="yellow"/>
        </w:rPr>
        <w:t xml:space="preserve"> (1)                       Typ komunikatu: pacs.008   |</w:t>
      </w:r>
    </w:p>
    <w:p w14:paraId="24D4F398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 Rej.: PH_CL  kd-2025-08                              Id zewn.:          0 |</w:t>
      </w:r>
    </w:p>
    <w:p w14:paraId="1891C4C5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B367609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59A12AF5" w14:textId="77777777" w:rsidR="00D472BE" w:rsidRPr="00D472BE" w:rsidRDefault="00D472BE" w:rsidP="00D472BE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D472BE">
        <w:rPr>
          <w:rFonts w:ascii="Courier New" w:hAnsi="Courier New" w:cs="Courier New"/>
          <w:sz w:val="16"/>
          <w:szCs w:val="16"/>
          <w:lang w:val="en-US"/>
        </w:rPr>
        <w:t>| [Zwrot]: Invalid laundry data                Creditor account not exists     |</w:t>
      </w:r>
    </w:p>
    <w:p w14:paraId="3547EC64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3448D26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17E7B5F6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F3C58F6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392DB0DB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8E69315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30A55815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Wpisał: SERWIS                                  Dnia: 2025.08.05 19:19:02   |</w:t>
      </w:r>
    </w:p>
    <w:p w14:paraId="5230F418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Zmienił: SERWIS                                  Dnia: 2025.08.05 19:19:30   |</w:t>
      </w:r>
    </w:p>
    <w:p w14:paraId="3B112E16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1D21D504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A288F3A" w14:textId="35F5B7D2" w:rsid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\­&lt;Strona: 2/2, jednostka 1 (ID: 568)&gt;­­­­­­­­­­­­­­­­­­­­­­­­­­­­­­­­&lt;Edycja&gt;­/</w:t>
      </w:r>
    </w:p>
    <w:p w14:paraId="563DA1E8" w14:textId="77777777" w:rsid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</w:p>
    <w:p w14:paraId="417ADB89" w14:textId="77777777" w:rsidR="002D0AD8" w:rsidRDefault="002D0AD8" w:rsidP="002D0AD8">
      <w:pPr>
        <w:ind w:firstLine="0"/>
        <w:rPr>
          <w:sz w:val="22"/>
          <w:szCs w:val="22"/>
        </w:rPr>
      </w:pPr>
      <w:r>
        <w:rPr>
          <w:sz w:val="22"/>
          <w:szCs w:val="22"/>
        </w:rPr>
        <w:t>Komunikat zwrotu (wychodzący):</w:t>
      </w:r>
    </w:p>
    <w:p w14:paraId="69FC3ED0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0D029046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366597AF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1234-23-AA-1123                        |1234-23-AA-1123                      |</w:t>
      </w:r>
    </w:p>
    <w:p w14:paraId="7278EEA3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2467C9CB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1234-23-AA-1123                        |20240710-40bf-409d-83a2-0107479aac02 |</w:t>
      </w:r>
    </w:p>
    <w:p w14:paraId="3CB53DD9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Kwota:          10 000.00 PLN          |    Data waluty:     .  .    Tryb: N |</w:t>
      </w:r>
    </w:p>
    <w:p w14:paraId="10128427" w14:textId="4CB3FB5F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 xml:space="preserve">| Rozl.:          10 000.00 PLN          |Data realizacji: </w:t>
      </w:r>
      <w:r w:rsidR="00FC2D7F">
        <w:rPr>
          <w:rFonts w:ascii="Courier New" w:hAnsi="Courier New" w:cs="Courier New"/>
          <w:sz w:val="16"/>
          <w:szCs w:val="16"/>
        </w:rPr>
        <w:t>2025.08.05</w:t>
      </w:r>
      <w:r w:rsidRPr="002D0AD8">
        <w:rPr>
          <w:rFonts w:ascii="Courier New" w:hAnsi="Courier New" w:cs="Courier New"/>
          <w:sz w:val="16"/>
          <w:szCs w:val="16"/>
        </w:rPr>
        <w:t xml:space="preserve"> T.roz: N |</w:t>
      </w:r>
    </w:p>
    <w:p w14:paraId="3164893C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8F19E0E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6849886D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lastRenderedPageBreak/>
        <w:t>| [R-ek]: PL34949600083333333320000001                     Kraj: PL            |</w:t>
      </w:r>
    </w:p>
    <w:p w14:paraId="6803BBDA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[Nzw.]: PHU LowTech Malinowa 5 12-345 Rzeszów string                         |</w:t>
      </w:r>
    </w:p>
    <w:p w14:paraId="724A7681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2DB12AAD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[Bank]:             KNR: 94960008      |Ag. zlec.:            KNR:        0  |</w:t>
      </w:r>
    </w:p>
    <w:p w14:paraId="00BEF369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388CBE57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[R-ek]: PL65132015373333333320000003                     Kraj: PL   PSD: Nie |</w:t>
      </w:r>
    </w:p>
    <w:p w14:paraId="0A6ED61E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[Nzw.]: PHU CompSoft Kwiatowa  12-345 Kwiatowo Podgorne                      |</w:t>
      </w:r>
    </w:p>
    <w:p w14:paraId="5918F8EA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2E1215CE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[Bank]: BANKPLPWXXX KNR:        0      | Ag. odb.:            KNR:        0  |</w:t>
      </w:r>
    </w:p>
    <w:p w14:paraId="06DB4FCA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690A498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[Kat.]:                                     [Koszty]: SHAR          0.00 PLN |</w:t>
      </w:r>
    </w:p>
    <w:p w14:paraId="16071524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28C2C937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[Tyt.]: Wpłata na konto                                                      |</w:t>
      </w:r>
    </w:p>
    <w:p w14:paraId="53AE133A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CD16607" w14:textId="58248683" w:rsidR="00326011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\­&lt;Strona: 1/2, jednostka 1 (ID: 569)&gt;­­­­­­­­­­­­­­­­­­­­­­­­­­­­­­&lt;Przegląd&gt;­/</w:t>
      </w:r>
    </w:p>
    <w:p w14:paraId="0710E7E4" w14:textId="77777777" w:rsid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</w:p>
    <w:p w14:paraId="3D5E7F75" w14:textId="1E002825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6D4C7E99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R-ek Wn:                                                Tryb ks.: Techn PH   |</w:t>
      </w:r>
    </w:p>
    <w:p w14:paraId="2AA19E48" w14:textId="4C86FC3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 xml:space="preserve">| R-ek Ma: </w:t>
      </w:r>
      <w:r>
        <w:rPr>
          <w:rFonts w:ascii="Courier New" w:hAnsi="Courier New" w:cs="Courier New"/>
          <w:sz w:val="16"/>
          <w:szCs w:val="16"/>
        </w:rPr>
        <w:t xml:space="preserve">                      </w:t>
      </w:r>
      <w:r w:rsidRPr="002D0AD8">
        <w:rPr>
          <w:rFonts w:ascii="Courier New" w:hAnsi="Courier New" w:cs="Courier New"/>
          <w:sz w:val="16"/>
          <w:szCs w:val="16"/>
        </w:rPr>
        <w:t xml:space="preserve">                         </w:t>
      </w:r>
      <w:r w:rsidRPr="002D0AD8">
        <w:rPr>
          <w:rFonts w:ascii="Courier New" w:hAnsi="Courier New" w:cs="Courier New"/>
          <w:sz w:val="16"/>
          <w:szCs w:val="16"/>
          <w:highlight w:val="yellow"/>
        </w:rPr>
        <w:t>Kierunek: OUT        |</w:t>
      </w:r>
    </w:p>
    <w:p w14:paraId="1541FCD0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1F8C6412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Opłata:               1.23 PLN wg parametrów              Kanał: WWW        |</w:t>
      </w:r>
    </w:p>
    <w:p w14:paraId="67E7DC54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44FC81E5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260FFFF1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highlight w:val="yellow"/>
        </w:rPr>
      </w:pPr>
      <w:r w:rsidRPr="002D0AD8">
        <w:rPr>
          <w:rFonts w:ascii="Courier New" w:hAnsi="Courier New" w:cs="Courier New"/>
          <w:sz w:val="16"/>
          <w:szCs w:val="16"/>
          <w:highlight w:val="yellow"/>
        </w:rPr>
        <w:t>|  Status: Wysłane                                 Status księgowy: Zaksięg.   |</w:t>
      </w:r>
    </w:p>
    <w:p w14:paraId="4EDA7A8B" w14:textId="56F9E932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  <w:highlight w:val="yellow"/>
        </w:rPr>
        <w:t>|    Dok.: 675/</w:t>
      </w:r>
      <w:r w:rsidR="00FC2D7F">
        <w:rPr>
          <w:rFonts w:ascii="Courier New" w:hAnsi="Courier New" w:cs="Courier New"/>
          <w:sz w:val="16"/>
          <w:szCs w:val="16"/>
          <w:highlight w:val="yellow"/>
        </w:rPr>
        <w:t>2025.08.05</w:t>
      </w:r>
      <w:r w:rsidRPr="002D0AD8">
        <w:rPr>
          <w:rFonts w:ascii="Courier New" w:hAnsi="Courier New" w:cs="Courier New"/>
          <w:sz w:val="16"/>
          <w:szCs w:val="16"/>
          <w:highlight w:val="yellow"/>
        </w:rPr>
        <w:t xml:space="preserve"> (2)                       Typ komunikatu: pacs.008   |</w:t>
      </w:r>
    </w:p>
    <w:p w14:paraId="2E9C16F7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 Rej.: PH_CL  kd-2025-08                              Id zewn.:          0 |</w:t>
      </w:r>
    </w:p>
    <w:p w14:paraId="3529CDDC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1FCB3961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753BD356" w14:textId="77777777" w:rsidR="00D472BE" w:rsidRPr="00D472BE" w:rsidRDefault="00D472BE" w:rsidP="00D472BE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D472BE">
        <w:rPr>
          <w:rFonts w:ascii="Courier New" w:hAnsi="Courier New" w:cs="Courier New"/>
          <w:sz w:val="16"/>
          <w:szCs w:val="16"/>
          <w:lang w:val="en-US"/>
        </w:rPr>
        <w:t>| [Zwrot]: Invalid laundry data                Creditor account not exists     |</w:t>
      </w:r>
    </w:p>
    <w:p w14:paraId="09514059" w14:textId="01C0569A" w:rsidR="002D0AD8" w:rsidRPr="00B21385" w:rsidRDefault="00D472BE" w:rsidP="00D472BE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[MsgId]: 9496000820250805000746                                              |</w:t>
      </w:r>
    </w:p>
    <w:p w14:paraId="0D1E5A5F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07D9F4A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E54BD3D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3ECA175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7FAC63E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7A940FF6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 Wpisał: SERWIS                                  Dnia: 2025.08.05 19:19:30   |</w:t>
      </w:r>
    </w:p>
    <w:p w14:paraId="1D354F99" w14:textId="77777777" w:rsidR="002D0AD8" w:rsidRPr="00B21385" w:rsidRDefault="002D0AD8" w:rsidP="002D0AD8">
      <w:pPr>
        <w:ind w:left="708" w:firstLine="0"/>
        <w:rPr>
          <w:rFonts w:ascii="Courier New" w:hAnsi="Courier New" w:cs="Courier New"/>
          <w:sz w:val="16"/>
          <w:szCs w:val="16"/>
          <w:lang w:val="en-US"/>
        </w:rPr>
      </w:pPr>
      <w:r w:rsidRPr="00B21385">
        <w:rPr>
          <w:rFonts w:ascii="Courier New" w:hAnsi="Courier New" w:cs="Courier New"/>
          <w:sz w:val="16"/>
          <w:szCs w:val="16"/>
          <w:lang w:val="en-US"/>
        </w:rPr>
        <w:t>| Zmienił: SERWIS                                  Dnia: 2025.08.05 19:19:03   |</w:t>
      </w:r>
    </w:p>
    <w:p w14:paraId="213B648B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7E8CF8AA" w14:textId="77777777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205C1BF" w14:textId="012C9F9A" w:rsidR="002D0AD8" w:rsidRPr="002D0AD8" w:rsidRDefault="002D0AD8" w:rsidP="002D0AD8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2D0AD8">
        <w:rPr>
          <w:rFonts w:ascii="Courier New" w:hAnsi="Courier New" w:cs="Courier New"/>
          <w:sz w:val="16"/>
          <w:szCs w:val="16"/>
        </w:rPr>
        <w:t>\­&lt;Strona: 2/2, jednostka 1 (ID: 569)&gt;­­­­­­­­­­­­­­­­­­­­­­­­­­­­­­­­&lt;Edycja&gt;­/</w:t>
      </w:r>
    </w:p>
    <w:p w14:paraId="1149A786" w14:textId="6821063B" w:rsidR="00B3663D" w:rsidRPr="004B375A" w:rsidRDefault="00B3663D" w:rsidP="00B3663D">
      <w:pPr>
        <w:pStyle w:val="Nagwek2"/>
        <w:tabs>
          <w:tab w:val="clear" w:pos="2987"/>
        </w:tabs>
        <w:ind w:left="851"/>
        <w:rPr>
          <w:szCs w:val="22"/>
        </w:rPr>
      </w:pPr>
      <w:bookmarkStart w:id="79" w:name="_Toc196856802"/>
      <w:bookmarkStart w:id="80" w:name="_Toc206406900"/>
      <w:r>
        <w:rPr>
          <w:szCs w:val="22"/>
        </w:rPr>
        <w:t>Kody błędów dotyczące zleceń SORBNET3</w:t>
      </w:r>
      <w:bookmarkEnd w:id="79"/>
      <w:r>
        <w:rPr>
          <w:szCs w:val="22"/>
        </w:rPr>
        <w:t>, SWIFT, SEPA w formacie ISO20022</w:t>
      </w:r>
      <w:bookmarkEnd w:id="80"/>
    </w:p>
    <w:p w14:paraId="51AC685D" w14:textId="77777777" w:rsidR="00B3663D" w:rsidRDefault="00B3663D" w:rsidP="00B3663D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</w:rPr>
      </w:pPr>
    </w:p>
    <w:p w14:paraId="5E2CA9D3" w14:textId="7C6752D4" w:rsidR="00B3663D" w:rsidRPr="00B03324" w:rsidRDefault="00B3663D" w:rsidP="00B3663D">
      <w:pPr>
        <w:pStyle w:val="A8IdentyfikatoriNazwaBytu"/>
        <w:spacing w:before="0" w:after="0"/>
        <w:rPr>
          <w:color w:val="C00000"/>
          <w:u w:val="none"/>
        </w:rPr>
      </w:pPr>
      <w:r w:rsidRPr="00B03324">
        <w:rPr>
          <w:color w:val="C00000"/>
          <w:u w:val="none"/>
        </w:rPr>
        <w:t xml:space="preserve">Kody błędów </w:t>
      </w:r>
      <w:r w:rsidR="00B03324" w:rsidRPr="00B03324">
        <w:rPr>
          <w:color w:val="C00000"/>
          <w:u w:val="none"/>
        </w:rPr>
        <w:t xml:space="preserve">biznesowych </w:t>
      </w:r>
      <w:r w:rsidRPr="00B03324">
        <w:rPr>
          <w:color w:val="C00000"/>
          <w:u w:val="none"/>
        </w:rPr>
        <w:t>dotycząc</w:t>
      </w:r>
      <w:r w:rsidR="00B03324" w:rsidRPr="00B03324">
        <w:rPr>
          <w:color w:val="C00000"/>
          <w:u w:val="none"/>
        </w:rPr>
        <w:t>e</w:t>
      </w:r>
      <w:r w:rsidRPr="00B03324">
        <w:rPr>
          <w:color w:val="C00000"/>
          <w:u w:val="none"/>
        </w:rPr>
        <w:t xml:space="preserve"> zleceń SORBNET3, SWIFT, SEPA w formacie ISO20022 :</w:t>
      </w:r>
    </w:p>
    <w:p w14:paraId="727BEF06" w14:textId="77777777" w:rsidR="00B3663D" w:rsidRDefault="00B3663D" w:rsidP="00B3663D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</w:rPr>
      </w:pP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1834"/>
        <w:gridCol w:w="7233"/>
      </w:tblGrid>
      <w:tr w:rsidR="00B3663D" w:rsidRPr="00161894" w14:paraId="523E4E82" w14:textId="77777777" w:rsidTr="00D8487B">
        <w:trPr>
          <w:trHeight w:val="313"/>
        </w:trPr>
        <w:tc>
          <w:tcPr>
            <w:tcW w:w="1834" w:type="dxa"/>
            <w:shd w:val="clear" w:color="auto" w:fill="00B0F0"/>
          </w:tcPr>
          <w:p w14:paraId="178D9E30" w14:textId="77777777" w:rsidR="00B3663D" w:rsidRPr="00161894" w:rsidRDefault="00B3663D" w:rsidP="00D8487B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Kod błędu</w:t>
            </w:r>
          </w:p>
        </w:tc>
        <w:tc>
          <w:tcPr>
            <w:tcW w:w="7233" w:type="dxa"/>
            <w:shd w:val="clear" w:color="auto" w:fill="00B0F0"/>
          </w:tcPr>
          <w:p w14:paraId="2EFA4538" w14:textId="77777777" w:rsidR="00B3663D" w:rsidRPr="00161894" w:rsidRDefault="00B3663D" w:rsidP="00D8487B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Opis błędu</w:t>
            </w:r>
          </w:p>
        </w:tc>
      </w:tr>
      <w:tr w:rsidR="00B3663D" w:rsidRPr="00BC0697" w14:paraId="794FADB1" w14:textId="77777777" w:rsidTr="00D8487B">
        <w:trPr>
          <w:trHeight w:val="300"/>
        </w:trPr>
        <w:tc>
          <w:tcPr>
            <w:tcW w:w="1834" w:type="dxa"/>
          </w:tcPr>
          <w:p w14:paraId="3B56B0E9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100</w:t>
            </w:r>
          </w:p>
        </w:tc>
        <w:tc>
          <w:tcPr>
            <w:tcW w:w="7233" w:type="dxa"/>
          </w:tcPr>
          <w:p w14:paraId="07CDB2C4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>Nie istnieje/zamknięty rachunek Wn (rachunek klienta)</w:t>
            </w:r>
          </w:p>
        </w:tc>
      </w:tr>
      <w:tr w:rsidR="00B3663D" w:rsidRPr="00BC0697" w14:paraId="17F4F231" w14:textId="77777777" w:rsidTr="00D8487B">
        <w:trPr>
          <w:trHeight w:val="300"/>
        </w:trPr>
        <w:tc>
          <w:tcPr>
            <w:tcW w:w="1834" w:type="dxa"/>
          </w:tcPr>
          <w:p w14:paraId="00C74AC1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101</w:t>
            </w:r>
          </w:p>
        </w:tc>
        <w:tc>
          <w:tcPr>
            <w:tcW w:w="7233" w:type="dxa"/>
          </w:tcPr>
          <w:p w14:paraId="788B6D81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>Nie istnieje/zamknięty rachunek Wn (rachunek drogi/nostro)</w:t>
            </w:r>
          </w:p>
        </w:tc>
      </w:tr>
      <w:tr w:rsidR="00B3663D" w:rsidRPr="00BC0697" w14:paraId="37B7183F" w14:textId="77777777" w:rsidTr="00D8487B">
        <w:trPr>
          <w:trHeight w:val="300"/>
        </w:trPr>
        <w:tc>
          <w:tcPr>
            <w:tcW w:w="1834" w:type="dxa"/>
          </w:tcPr>
          <w:p w14:paraId="2AFBF846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102</w:t>
            </w:r>
          </w:p>
        </w:tc>
        <w:tc>
          <w:tcPr>
            <w:tcW w:w="7233" w:type="dxa"/>
          </w:tcPr>
          <w:p w14:paraId="1F70714B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rFonts w:cs="Tahoma"/>
                <w:i/>
                <w:iCs/>
              </w:rPr>
              <w:t>Błędna kwota prowizji</w:t>
            </w:r>
          </w:p>
        </w:tc>
      </w:tr>
      <w:tr w:rsidR="00B3663D" w:rsidRPr="00BC0697" w14:paraId="3DFA9FFE" w14:textId="77777777" w:rsidTr="00D8487B">
        <w:trPr>
          <w:trHeight w:val="300"/>
        </w:trPr>
        <w:tc>
          <w:tcPr>
            <w:tcW w:w="1834" w:type="dxa"/>
          </w:tcPr>
          <w:p w14:paraId="062A061A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103</w:t>
            </w:r>
          </w:p>
        </w:tc>
        <w:tc>
          <w:tcPr>
            <w:tcW w:w="7233" w:type="dxa"/>
          </w:tcPr>
          <w:p w14:paraId="1538C56D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Nieprawidłowy status RB po Wn (&lt;&gt; 4)                                    </w:t>
            </w:r>
          </w:p>
        </w:tc>
      </w:tr>
      <w:tr w:rsidR="00B3663D" w:rsidRPr="00BC0697" w14:paraId="3AA6D5FE" w14:textId="77777777" w:rsidTr="00D8487B">
        <w:trPr>
          <w:trHeight w:val="300"/>
        </w:trPr>
        <w:tc>
          <w:tcPr>
            <w:tcW w:w="1834" w:type="dxa"/>
          </w:tcPr>
          <w:p w14:paraId="52D8B25B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104</w:t>
            </w:r>
          </w:p>
        </w:tc>
        <w:tc>
          <w:tcPr>
            <w:tcW w:w="7233" w:type="dxa"/>
          </w:tcPr>
          <w:p w14:paraId="5E3F3A27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Nieprawidłowy typ rachunku Wn (&lt;&gt; RB/nietransakcyjny)                   </w:t>
            </w:r>
          </w:p>
        </w:tc>
      </w:tr>
      <w:tr w:rsidR="00B3663D" w:rsidRPr="00BC0697" w14:paraId="01C1D04F" w14:textId="77777777" w:rsidTr="00D8487B">
        <w:trPr>
          <w:trHeight w:val="300"/>
        </w:trPr>
        <w:tc>
          <w:tcPr>
            <w:tcW w:w="1834" w:type="dxa"/>
          </w:tcPr>
          <w:p w14:paraId="2D6C335D" w14:textId="77777777" w:rsidR="00B3663D" w:rsidRPr="00890354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 w:rsidRPr="00890354">
              <w:rPr>
                <w:rFonts w:cs="Tahoma"/>
                <w:iCs/>
              </w:rPr>
              <w:t>105</w:t>
            </w:r>
          </w:p>
        </w:tc>
        <w:tc>
          <w:tcPr>
            <w:tcW w:w="7233" w:type="dxa"/>
          </w:tcPr>
          <w:p w14:paraId="2AFB3234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Brak możliwości wypłaty z RB                                </w:t>
            </w:r>
          </w:p>
        </w:tc>
      </w:tr>
      <w:tr w:rsidR="00B3663D" w:rsidRPr="00BC0697" w14:paraId="35DC0881" w14:textId="77777777" w:rsidTr="00D8487B">
        <w:trPr>
          <w:trHeight w:val="300"/>
        </w:trPr>
        <w:tc>
          <w:tcPr>
            <w:tcW w:w="1834" w:type="dxa"/>
          </w:tcPr>
          <w:p w14:paraId="03610AE5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106</w:t>
            </w:r>
          </w:p>
        </w:tc>
        <w:tc>
          <w:tcPr>
            <w:tcW w:w="7233" w:type="dxa"/>
          </w:tcPr>
          <w:p w14:paraId="3CEB9C68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Nie istnieje/zamknięty rachunek Ma (rachunek drogi/nostro)              </w:t>
            </w:r>
          </w:p>
        </w:tc>
      </w:tr>
      <w:tr w:rsidR="00B3663D" w:rsidRPr="00BC0697" w14:paraId="4E532844" w14:textId="77777777" w:rsidTr="00D8487B">
        <w:trPr>
          <w:trHeight w:val="300"/>
        </w:trPr>
        <w:tc>
          <w:tcPr>
            <w:tcW w:w="1834" w:type="dxa"/>
          </w:tcPr>
          <w:p w14:paraId="553F1966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107</w:t>
            </w:r>
          </w:p>
        </w:tc>
        <w:tc>
          <w:tcPr>
            <w:tcW w:w="7233" w:type="dxa"/>
          </w:tcPr>
          <w:p w14:paraId="70BE4467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Nie istnieje/zamknięty rachunek Ma (rachunek klienta)                   </w:t>
            </w:r>
          </w:p>
        </w:tc>
      </w:tr>
      <w:tr w:rsidR="00B3663D" w:rsidRPr="00BC0697" w14:paraId="5C6FFC2B" w14:textId="77777777" w:rsidTr="00D8487B">
        <w:trPr>
          <w:trHeight w:val="300"/>
        </w:trPr>
        <w:tc>
          <w:tcPr>
            <w:tcW w:w="1834" w:type="dxa"/>
          </w:tcPr>
          <w:p w14:paraId="673C947D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108</w:t>
            </w:r>
          </w:p>
        </w:tc>
        <w:tc>
          <w:tcPr>
            <w:tcW w:w="7233" w:type="dxa"/>
          </w:tcPr>
          <w:p w14:paraId="1A196CCF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Nieprawidłowy status RB po Ma (&lt;&gt; 4)                                    </w:t>
            </w:r>
          </w:p>
        </w:tc>
      </w:tr>
      <w:tr w:rsidR="00B3663D" w:rsidRPr="00BC0697" w14:paraId="2BEA7F42" w14:textId="77777777" w:rsidTr="00D8487B">
        <w:trPr>
          <w:trHeight w:val="300"/>
        </w:trPr>
        <w:tc>
          <w:tcPr>
            <w:tcW w:w="1834" w:type="dxa"/>
          </w:tcPr>
          <w:p w14:paraId="4F29D596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109</w:t>
            </w:r>
          </w:p>
        </w:tc>
        <w:tc>
          <w:tcPr>
            <w:tcW w:w="7233" w:type="dxa"/>
          </w:tcPr>
          <w:p w14:paraId="12F3BEC6" w14:textId="77777777" w:rsidR="00B3663D" w:rsidRPr="00890354" w:rsidRDefault="00B3663D" w:rsidP="00D8487B">
            <w:pPr>
              <w:pStyle w:val="A8IdentyfikatoriNazwaBytu"/>
              <w:spacing w:before="0" w:after="0"/>
              <w:rPr>
                <w:b w:val="0"/>
                <w:i/>
                <w:iCs/>
                <w:u w:val="none"/>
              </w:rPr>
            </w:pPr>
            <w:r w:rsidRPr="00890354">
              <w:rPr>
                <w:b w:val="0"/>
                <w:i/>
                <w:iCs/>
                <w:u w:val="none"/>
              </w:rPr>
              <w:t xml:space="preserve">Nieprawidłowy typ rachunku Ma ('typ transakcji')                        </w:t>
            </w:r>
          </w:p>
        </w:tc>
      </w:tr>
      <w:tr w:rsidR="00B3663D" w:rsidRPr="00BC0697" w14:paraId="378A8C96" w14:textId="77777777" w:rsidTr="00D8487B">
        <w:trPr>
          <w:trHeight w:val="300"/>
        </w:trPr>
        <w:tc>
          <w:tcPr>
            <w:tcW w:w="1834" w:type="dxa"/>
          </w:tcPr>
          <w:p w14:paraId="5E20CBD6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110</w:t>
            </w:r>
          </w:p>
        </w:tc>
        <w:tc>
          <w:tcPr>
            <w:tcW w:w="7233" w:type="dxa"/>
          </w:tcPr>
          <w:p w14:paraId="2B38A7CF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Rachunek Ma bez obsługi MPP                                             </w:t>
            </w:r>
          </w:p>
        </w:tc>
      </w:tr>
      <w:tr w:rsidR="00B3663D" w:rsidRPr="00BC0697" w14:paraId="561A64B0" w14:textId="77777777" w:rsidTr="00D8487B">
        <w:trPr>
          <w:trHeight w:val="300"/>
        </w:trPr>
        <w:tc>
          <w:tcPr>
            <w:tcW w:w="1834" w:type="dxa"/>
          </w:tcPr>
          <w:p w14:paraId="59402EE8" w14:textId="77777777" w:rsidR="00B3663D" w:rsidRPr="00890354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 w:rsidRPr="00890354">
              <w:rPr>
                <w:rFonts w:cs="Tahoma"/>
                <w:iCs/>
              </w:rPr>
              <w:t>111</w:t>
            </w:r>
          </w:p>
        </w:tc>
        <w:tc>
          <w:tcPr>
            <w:tcW w:w="7233" w:type="dxa"/>
          </w:tcPr>
          <w:p w14:paraId="0E546103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Brak możliwości wpłaty na RB                              </w:t>
            </w:r>
          </w:p>
        </w:tc>
      </w:tr>
      <w:tr w:rsidR="00B3663D" w:rsidRPr="00BC0697" w14:paraId="3076287A" w14:textId="77777777" w:rsidTr="00D8487B">
        <w:trPr>
          <w:trHeight w:val="300"/>
        </w:trPr>
        <w:tc>
          <w:tcPr>
            <w:tcW w:w="1834" w:type="dxa"/>
          </w:tcPr>
          <w:p w14:paraId="4D95A168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112</w:t>
            </w:r>
          </w:p>
        </w:tc>
        <w:tc>
          <w:tcPr>
            <w:tcW w:w="7233" w:type="dxa"/>
          </w:tcPr>
          <w:p w14:paraId="005DFB16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Umowa zablokowana na innym stanowisku ('Operator blokujący')            </w:t>
            </w:r>
          </w:p>
        </w:tc>
      </w:tr>
      <w:tr w:rsidR="00B3663D" w:rsidRPr="00BC0697" w14:paraId="0400BAE5" w14:textId="77777777" w:rsidTr="00D8487B">
        <w:trPr>
          <w:trHeight w:val="300"/>
        </w:trPr>
        <w:tc>
          <w:tcPr>
            <w:tcW w:w="1834" w:type="dxa"/>
          </w:tcPr>
          <w:p w14:paraId="3FFB8D9D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 w:rsidRPr="003612BD">
              <w:rPr>
                <w:rFonts w:cs="Tahoma"/>
                <w:iCs/>
              </w:rPr>
              <w:t>113</w:t>
            </w:r>
          </w:p>
        </w:tc>
        <w:tc>
          <w:tcPr>
            <w:tcW w:w="7233" w:type="dxa"/>
          </w:tcPr>
          <w:p w14:paraId="3074983A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 xml:space="preserve">Brak wolnych środków na rachunku na realizację zlecenia                 </w:t>
            </w:r>
          </w:p>
        </w:tc>
      </w:tr>
      <w:tr w:rsidR="00B3663D" w:rsidRPr="00BC0697" w14:paraId="339C8C75" w14:textId="77777777" w:rsidTr="00D8487B">
        <w:trPr>
          <w:trHeight w:val="300"/>
        </w:trPr>
        <w:tc>
          <w:tcPr>
            <w:tcW w:w="1834" w:type="dxa"/>
          </w:tcPr>
          <w:p w14:paraId="2B0EA428" w14:textId="77777777" w:rsidR="00B3663D" w:rsidRPr="005A7DE6" w:rsidRDefault="00B3663D" w:rsidP="00D8487B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114</w:t>
            </w:r>
          </w:p>
        </w:tc>
        <w:tc>
          <w:tcPr>
            <w:tcW w:w="7233" w:type="dxa"/>
          </w:tcPr>
          <w:p w14:paraId="6BBC5883" w14:textId="77777777" w:rsidR="00B3663D" w:rsidRPr="00890354" w:rsidRDefault="00B3663D" w:rsidP="00D8487B">
            <w:pPr>
              <w:ind w:firstLine="0"/>
              <w:rPr>
                <w:i/>
                <w:iCs/>
                <w:sz w:val="22"/>
                <w:szCs w:val="22"/>
              </w:rPr>
            </w:pPr>
            <w:r w:rsidRPr="00890354">
              <w:rPr>
                <w:i/>
                <w:iCs/>
              </w:rPr>
              <w:t>Rachunek zleceniodawcy (Wn) jest taki sam jak rachunek beneficjenta (Ma)</w:t>
            </w:r>
          </w:p>
        </w:tc>
      </w:tr>
      <w:tr w:rsidR="00B3663D" w:rsidRPr="00BC0697" w14:paraId="19EA7A5E" w14:textId="77777777" w:rsidTr="00D8487B">
        <w:trPr>
          <w:trHeight w:val="300"/>
        </w:trPr>
        <w:tc>
          <w:tcPr>
            <w:tcW w:w="1834" w:type="dxa"/>
          </w:tcPr>
          <w:p w14:paraId="17C52984" w14:textId="77777777" w:rsidR="00B3663D" w:rsidRDefault="00B3663D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lastRenderedPageBreak/>
              <w:t>115</w:t>
            </w:r>
          </w:p>
        </w:tc>
        <w:tc>
          <w:tcPr>
            <w:tcW w:w="7233" w:type="dxa"/>
          </w:tcPr>
          <w:p w14:paraId="01D66B99" w14:textId="77777777" w:rsidR="00B3663D" w:rsidRPr="00890354" w:rsidRDefault="00B3663D" w:rsidP="00D8487B">
            <w:pPr>
              <w:ind w:firstLine="0"/>
              <w:rPr>
                <w:i/>
                <w:iCs/>
              </w:rPr>
            </w:pPr>
            <w:r w:rsidRPr="00890354">
              <w:rPr>
                <w:i/>
                <w:iCs/>
              </w:rPr>
              <w:t xml:space="preserve">Błędna waluta zlecenia (&lt;&gt; PLN)                              </w:t>
            </w:r>
          </w:p>
        </w:tc>
      </w:tr>
      <w:tr w:rsidR="00B3663D" w:rsidRPr="00BC0697" w14:paraId="54F51CC7" w14:textId="77777777" w:rsidTr="00D8487B">
        <w:trPr>
          <w:trHeight w:val="300"/>
        </w:trPr>
        <w:tc>
          <w:tcPr>
            <w:tcW w:w="1834" w:type="dxa"/>
          </w:tcPr>
          <w:p w14:paraId="53651AF4" w14:textId="77777777" w:rsidR="00B3663D" w:rsidRDefault="00B3663D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116</w:t>
            </w:r>
          </w:p>
        </w:tc>
        <w:tc>
          <w:tcPr>
            <w:tcW w:w="7233" w:type="dxa"/>
          </w:tcPr>
          <w:p w14:paraId="68C7D2F6" w14:textId="77777777" w:rsidR="00B3663D" w:rsidRPr="00890354" w:rsidRDefault="00B3663D" w:rsidP="00D8487B">
            <w:pPr>
              <w:ind w:firstLine="0"/>
              <w:rPr>
                <w:i/>
                <w:iCs/>
              </w:rPr>
            </w:pPr>
            <w:r w:rsidRPr="00890354">
              <w:rPr>
                <w:i/>
                <w:iCs/>
              </w:rPr>
              <w:t xml:space="preserve">Brak IBAN dla rachunku Wn                                    </w:t>
            </w:r>
          </w:p>
        </w:tc>
      </w:tr>
      <w:tr w:rsidR="00B3663D" w:rsidRPr="00BC0697" w14:paraId="2049F441" w14:textId="77777777" w:rsidTr="00D8487B">
        <w:trPr>
          <w:trHeight w:val="300"/>
        </w:trPr>
        <w:tc>
          <w:tcPr>
            <w:tcW w:w="1834" w:type="dxa"/>
          </w:tcPr>
          <w:p w14:paraId="5A5DF055" w14:textId="77777777" w:rsidR="00B3663D" w:rsidRDefault="00B3663D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117</w:t>
            </w:r>
          </w:p>
        </w:tc>
        <w:tc>
          <w:tcPr>
            <w:tcW w:w="7233" w:type="dxa"/>
          </w:tcPr>
          <w:p w14:paraId="60D9D840" w14:textId="77777777" w:rsidR="00B3663D" w:rsidRPr="00890354" w:rsidRDefault="00B3663D" w:rsidP="00D8487B">
            <w:pPr>
              <w:ind w:firstLine="0"/>
              <w:rPr>
                <w:i/>
                <w:iCs/>
              </w:rPr>
            </w:pPr>
            <w:r w:rsidRPr="00890354">
              <w:rPr>
                <w:i/>
                <w:iCs/>
              </w:rPr>
              <w:t xml:space="preserve">Rachunek Wn bez obsługi MPP                                  </w:t>
            </w:r>
          </w:p>
        </w:tc>
      </w:tr>
      <w:tr w:rsidR="00B3663D" w:rsidRPr="00BC0697" w14:paraId="53186F43" w14:textId="77777777" w:rsidTr="00D8487B">
        <w:trPr>
          <w:trHeight w:val="300"/>
        </w:trPr>
        <w:tc>
          <w:tcPr>
            <w:tcW w:w="1834" w:type="dxa"/>
          </w:tcPr>
          <w:p w14:paraId="502C35C2" w14:textId="77777777" w:rsidR="00B3663D" w:rsidRDefault="00B3663D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118</w:t>
            </w:r>
          </w:p>
        </w:tc>
        <w:tc>
          <w:tcPr>
            <w:tcW w:w="7233" w:type="dxa"/>
          </w:tcPr>
          <w:p w14:paraId="4B172CA4" w14:textId="77777777" w:rsidR="00B3663D" w:rsidRPr="00890354" w:rsidRDefault="00B3663D" w:rsidP="00D8487B">
            <w:pPr>
              <w:ind w:firstLine="0"/>
              <w:rPr>
                <w:i/>
                <w:iCs/>
              </w:rPr>
            </w:pPr>
            <w:r w:rsidRPr="00890354">
              <w:rPr>
                <w:i/>
                <w:iCs/>
              </w:rPr>
              <w:t xml:space="preserve">Brak możliwości wpłaty na depozyt                            </w:t>
            </w:r>
          </w:p>
        </w:tc>
      </w:tr>
      <w:tr w:rsidR="00B3663D" w:rsidRPr="00BC0697" w14:paraId="70745294" w14:textId="77777777" w:rsidTr="00D8487B">
        <w:trPr>
          <w:trHeight w:val="300"/>
        </w:trPr>
        <w:tc>
          <w:tcPr>
            <w:tcW w:w="1834" w:type="dxa"/>
          </w:tcPr>
          <w:p w14:paraId="6B713574" w14:textId="77777777" w:rsidR="00B3663D" w:rsidRDefault="00B3663D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119</w:t>
            </w:r>
          </w:p>
        </w:tc>
        <w:tc>
          <w:tcPr>
            <w:tcW w:w="7233" w:type="dxa"/>
          </w:tcPr>
          <w:p w14:paraId="711C945B" w14:textId="77777777" w:rsidR="00B3663D" w:rsidRPr="00890354" w:rsidRDefault="00B3663D" w:rsidP="00D8487B">
            <w:pPr>
              <w:ind w:firstLine="0"/>
              <w:rPr>
                <w:i/>
                <w:iCs/>
              </w:rPr>
            </w:pPr>
            <w:r w:rsidRPr="00890354">
              <w:rPr>
                <w:i/>
                <w:iCs/>
              </w:rPr>
              <w:t xml:space="preserve">Brak/błędny rachunek Ma                                      </w:t>
            </w:r>
          </w:p>
        </w:tc>
      </w:tr>
      <w:tr w:rsidR="00B3663D" w:rsidRPr="00BC0697" w14:paraId="195B69B6" w14:textId="77777777" w:rsidTr="00D8487B">
        <w:trPr>
          <w:trHeight w:val="300"/>
        </w:trPr>
        <w:tc>
          <w:tcPr>
            <w:tcW w:w="1834" w:type="dxa"/>
          </w:tcPr>
          <w:p w14:paraId="3990EAC8" w14:textId="77777777" w:rsidR="00B3663D" w:rsidRDefault="00B3663D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120</w:t>
            </w:r>
          </w:p>
        </w:tc>
        <w:tc>
          <w:tcPr>
            <w:tcW w:w="7233" w:type="dxa"/>
          </w:tcPr>
          <w:p w14:paraId="078BCD9B" w14:textId="77777777" w:rsidR="00B3663D" w:rsidRPr="00890354" w:rsidRDefault="00B3663D" w:rsidP="00D8487B">
            <w:pPr>
              <w:ind w:firstLine="0"/>
              <w:rPr>
                <w:i/>
                <w:iCs/>
              </w:rPr>
            </w:pPr>
            <w:r w:rsidRPr="00890354">
              <w:rPr>
                <w:i/>
                <w:iCs/>
              </w:rPr>
              <w:t xml:space="preserve">Księgowanie bezpośrednio na RB VAT nie jest możliwe          </w:t>
            </w:r>
          </w:p>
        </w:tc>
      </w:tr>
      <w:tr w:rsidR="00B3663D" w:rsidRPr="00BC0697" w14:paraId="618E7D6F" w14:textId="77777777" w:rsidTr="00D8487B">
        <w:trPr>
          <w:trHeight w:val="300"/>
        </w:trPr>
        <w:tc>
          <w:tcPr>
            <w:tcW w:w="1834" w:type="dxa"/>
          </w:tcPr>
          <w:p w14:paraId="62F319A5" w14:textId="77777777" w:rsidR="00B3663D" w:rsidRDefault="00B3663D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121</w:t>
            </w:r>
          </w:p>
        </w:tc>
        <w:tc>
          <w:tcPr>
            <w:tcW w:w="7233" w:type="dxa"/>
          </w:tcPr>
          <w:p w14:paraId="232BC76E" w14:textId="77777777" w:rsidR="00B3663D" w:rsidRPr="00890354" w:rsidRDefault="00B3663D" w:rsidP="00D8487B">
            <w:pPr>
              <w:ind w:firstLine="0"/>
              <w:rPr>
                <w:i/>
                <w:iCs/>
              </w:rPr>
            </w:pPr>
            <w:r w:rsidRPr="00890354">
              <w:rPr>
                <w:i/>
                <w:iCs/>
              </w:rPr>
              <w:t>Umowa zamr./zabl.-brak możliwości wpłat/dopłat na rachunek Ma</w:t>
            </w:r>
          </w:p>
        </w:tc>
      </w:tr>
      <w:tr w:rsidR="00B3663D" w:rsidRPr="00BC0697" w14:paraId="0BBD666B" w14:textId="77777777" w:rsidTr="00D8487B">
        <w:trPr>
          <w:trHeight w:val="300"/>
        </w:trPr>
        <w:tc>
          <w:tcPr>
            <w:tcW w:w="1834" w:type="dxa"/>
          </w:tcPr>
          <w:p w14:paraId="210F7493" w14:textId="20793627" w:rsidR="00B3663D" w:rsidRDefault="00B3663D" w:rsidP="00B3663D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122</w:t>
            </w:r>
          </w:p>
        </w:tc>
        <w:tc>
          <w:tcPr>
            <w:tcW w:w="7233" w:type="dxa"/>
          </w:tcPr>
          <w:p w14:paraId="68F7F6A1" w14:textId="4CED0024" w:rsidR="00B3663D" w:rsidRPr="00890354" w:rsidRDefault="00B3663D" w:rsidP="00B3663D">
            <w:pPr>
              <w:ind w:firstLine="0"/>
              <w:rPr>
                <w:i/>
                <w:iCs/>
              </w:rPr>
            </w:pPr>
            <w:r w:rsidRPr="00B3663D">
              <w:rPr>
                <w:i/>
                <w:iCs/>
              </w:rPr>
              <w:t xml:space="preserve">Brak możliwości spłaty kredytu                   </w:t>
            </w:r>
          </w:p>
        </w:tc>
      </w:tr>
      <w:tr w:rsidR="00B3663D" w:rsidRPr="00BC0697" w14:paraId="3EFBF712" w14:textId="77777777" w:rsidTr="00D8487B">
        <w:trPr>
          <w:trHeight w:val="300"/>
        </w:trPr>
        <w:tc>
          <w:tcPr>
            <w:tcW w:w="1834" w:type="dxa"/>
          </w:tcPr>
          <w:p w14:paraId="27287B70" w14:textId="1ACFA93C" w:rsidR="00B3663D" w:rsidRDefault="00B3663D" w:rsidP="00B3663D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123</w:t>
            </w:r>
          </w:p>
        </w:tc>
        <w:tc>
          <w:tcPr>
            <w:tcW w:w="7233" w:type="dxa"/>
          </w:tcPr>
          <w:p w14:paraId="57144084" w14:textId="3B2B3C38" w:rsidR="00B3663D" w:rsidRPr="00890354" w:rsidRDefault="00B3663D" w:rsidP="00B3663D">
            <w:pPr>
              <w:ind w:firstLine="0"/>
              <w:rPr>
                <w:i/>
                <w:iCs/>
              </w:rPr>
            </w:pPr>
            <w:r w:rsidRPr="00B3663D">
              <w:rPr>
                <w:i/>
                <w:iCs/>
              </w:rPr>
              <w:t>Brak możliwości bezpośrednie spłaty kredytu walutowego ('waluta')</w:t>
            </w:r>
          </w:p>
        </w:tc>
      </w:tr>
      <w:tr w:rsidR="00B3663D" w:rsidRPr="00BC0697" w14:paraId="3BD9A7E6" w14:textId="77777777" w:rsidTr="00D8487B">
        <w:trPr>
          <w:trHeight w:val="300"/>
        </w:trPr>
        <w:tc>
          <w:tcPr>
            <w:tcW w:w="1834" w:type="dxa"/>
          </w:tcPr>
          <w:p w14:paraId="326EE730" w14:textId="77777777" w:rsidR="00B3663D" w:rsidRDefault="00B3663D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124</w:t>
            </w:r>
          </w:p>
        </w:tc>
        <w:tc>
          <w:tcPr>
            <w:tcW w:w="7233" w:type="dxa"/>
          </w:tcPr>
          <w:p w14:paraId="63A7EA70" w14:textId="77777777" w:rsidR="00B3663D" w:rsidRPr="00890354" w:rsidRDefault="00B3663D" w:rsidP="00D8487B">
            <w:pPr>
              <w:ind w:firstLine="0"/>
              <w:rPr>
                <w:i/>
                <w:iCs/>
              </w:rPr>
            </w:pPr>
            <w:r w:rsidRPr="00890354">
              <w:rPr>
                <w:i/>
                <w:iCs/>
              </w:rPr>
              <w:t>Nie istnieje/błędna tabela walut 'Tabela'</w:t>
            </w:r>
          </w:p>
        </w:tc>
      </w:tr>
      <w:tr w:rsidR="00B3663D" w:rsidRPr="00BC0697" w14:paraId="0DA6035D" w14:textId="77777777" w:rsidTr="00D8487B">
        <w:trPr>
          <w:trHeight w:val="300"/>
        </w:trPr>
        <w:tc>
          <w:tcPr>
            <w:tcW w:w="1834" w:type="dxa"/>
          </w:tcPr>
          <w:p w14:paraId="280AFAE6" w14:textId="77777777" w:rsidR="00B3663D" w:rsidRDefault="00B3663D" w:rsidP="00B3663D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125</w:t>
            </w:r>
          </w:p>
        </w:tc>
        <w:tc>
          <w:tcPr>
            <w:tcW w:w="7233" w:type="dxa"/>
          </w:tcPr>
          <w:p w14:paraId="484802F3" w14:textId="74D5862C" w:rsidR="00B3663D" w:rsidRPr="00890354" w:rsidRDefault="00B3663D" w:rsidP="00B3663D">
            <w:pPr>
              <w:ind w:firstLine="0"/>
              <w:rPr>
                <w:i/>
                <w:iCs/>
              </w:rPr>
            </w:pPr>
            <w:r w:rsidRPr="00B3663D">
              <w:rPr>
                <w:i/>
                <w:iCs/>
              </w:rPr>
              <w:t xml:space="preserve">Błędny kurs strony Wn ('KursWn')                                        </w:t>
            </w:r>
          </w:p>
        </w:tc>
      </w:tr>
      <w:tr w:rsidR="00B3663D" w:rsidRPr="00BC0697" w14:paraId="0A8A9062" w14:textId="77777777" w:rsidTr="00D8487B">
        <w:trPr>
          <w:trHeight w:val="300"/>
        </w:trPr>
        <w:tc>
          <w:tcPr>
            <w:tcW w:w="1834" w:type="dxa"/>
          </w:tcPr>
          <w:p w14:paraId="34DBCD85" w14:textId="77777777" w:rsidR="00B3663D" w:rsidRDefault="00B3663D" w:rsidP="00B3663D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126</w:t>
            </w:r>
          </w:p>
        </w:tc>
        <w:tc>
          <w:tcPr>
            <w:tcW w:w="7233" w:type="dxa"/>
          </w:tcPr>
          <w:p w14:paraId="6F682CC6" w14:textId="330BB48C" w:rsidR="00B3663D" w:rsidRPr="00890354" w:rsidRDefault="00B3663D" w:rsidP="00B3663D">
            <w:pPr>
              <w:ind w:firstLine="0"/>
              <w:rPr>
                <w:i/>
                <w:iCs/>
              </w:rPr>
            </w:pPr>
            <w:r w:rsidRPr="00B3663D">
              <w:rPr>
                <w:i/>
                <w:iCs/>
              </w:rPr>
              <w:t xml:space="preserve">Błędny kurs strony Ma ('KursMa')                                        </w:t>
            </w:r>
          </w:p>
        </w:tc>
      </w:tr>
      <w:tr w:rsidR="00B3663D" w:rsidRPr="00BC0697" w14:paraId="35DB441F" w14:textId="77777777" w:rsidTr="00D8487B">
        <w:trPr>
          <w:trHeight w:val="300"/>
        </w:trPr>
        <w:tc>
          <w:tcPr>
            <w:tcW w:w="1834" w:type="dxa"/>
          </w:tcPr>
          <w:p w14:paraId="77816011" w14:textId="1C12733B" w:rsidR="00B3663D" w:rsidRDefault="00B3663D" w:rsidP="00B3663D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127</w:t>
            </w:r>
          </w:p>
        </w:tc>
        <w:tc>
          <w:tcPr>
            <w:tcW w:w="7233" w:type="dxa"/>
          </w:tcPr>
          <w:p w14:paraId="394F64D0" w14:textId="631A3746" w:rsidR="00B3663D" w:rsidRPr="00890354" w:rsidRDefault="00B3663D" w:rsidP="00B3663D">
            <w:pPr>
              <w:ind w:firstLine="0"/>
              <w:rPr>
                <w:i/>
                <w:iCs/>
              </w:rPr>
            </w:pPr>
            <w:r w:rsidRPr="00B3663D">
              <w:rPr>
                <w:i/>
                <w:iCs/>
              </w:rPr>
              <w:t xml:space="preserve">Nieobsługiwany typ zlecenia ('Typ zlecenia')                            </w:t>
            </w:r>
          </w:p>
        </w:tc>
      </w:tr>
      <w:tr w:rsidR="00B3663D" w:rsidRPr="00BC0697" w14:paraId="68A523EE" w14:textId="77777777" w:rsidTr="00D8487B">
        <w:trPr>
          <w:trHeight w:val="300"/>
        </w:trPr>
        <w:tc>
          <w:tcPr>
            <w:tcW w:w="1834" w:type="dxa"/>
          </w:tcPr>
          <w:p w14:paraId="1C8A7907" w14:textId="421E05E5" w:rsidR="00B3663D" w:rsidRDefault="00B3663D" w:rsidP="00B3663D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128</w:t>
            </w:r>
          </w:p>
        </w:tc>
        <w:tc>
          <w:tcPr>
            <w:tcW w:w="7233" w:type="dxa"/>
          </w:tcPr>
          <w:p w14:paraId="0751CFFF" w14:textId="7FC75F27" w:rsidR="00B3663D" w:rsidRPr="00890354" w:rsidRDefault="00B3663D" w:rsidP="00B3663D">
            <w:pPr>
              <w:ind w:firstLine="0"/>
              <w:rPr>
                <w:i/>
                <w:iCs/>
              </w:rPr>
            </w:pPr>
            <w:r w:rsidRPr="00B3663D">
              <w:rPr>
                <w:i/>
                <w:iCs/>
              </w:rPr>
              <w:t xml:space="preserve">Błędna/nieobsługiwana waluta zlecenia ('Waluta')                        </w:t>
            </w:r>
          </w:p>
        </w:tc>
      </w:tr>
      <w:tr w:rsidR="00B3663D" w:rsidRPr="00BC0697" w14:paraId="62A8FD56" w14:textId="77777777" w:rsidTr="00D8487B">
        <w:trPr>
          <w:trHeight w:val="300"/>
        </w:trPr>
        <w:tc>
          <w:tcPr>
            <w:tcW w:w="1834" w:type="dxa"/>
          </w:tcPr>
          <w:p w14:paraId="672CF79E" w14:textId="7054EE7D" w:rsidR="00B3663D" w:rsidRDefault="00B3663D" w:rsidP="00B3663D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129</w:t>
            </w:r>
          </w:p>
        </w:tc>
        <w:tc>
          <w:tcPr>
            <w:tcW w:w="7233" w:type="dxa"/>
          </w:tcPr>
          <w:p w14:paraId="43244CF4" w14:textId="1E9A5C7F" w:rsidR="00B3663D" w:rsidRPr="00890354" w:rsidRDefault="00B3663D" w:rsidP="00B3663D">
            <w:pPr>
              <w:ind w:firstLine="0"/>
              <w:rPr>
                <w:i/>
                <w:iCs/>
              </w:rPr>
            </w:pPr>
            <w:r w:rsidRPr="00B3663D">
              <w:rPr>
                <w:i/>
                <w:iCs/>
              </w:rPr>
              <w:t xml:space="preserve">Nieprawidłowy typ rachunku Wn (&lt;&gt; RB)                                   </w:t>
            </w:r>
          </w:p>
        </w:tc>
      </w:tr>
      <w:tr w:rsidR="00B3663D" w:rsidRPr="00BC0697" w14:paraId="598D3B44" w14:textId="77777777" w:rsidTr="00D8487B">
        <w:trPr>
          <w:trHeight w:val="300"/>
        </w:trPr>
        <w:tc>
          <w:tcPr>
            <w:tcW w:w="1834" w:type="dxa"/>
          </w:tcPr>
          <w:p w14:paraId="080BBE23" w14:textId="3137918B" w:rsidR="00B3663D" w:rsidRDefault="00B3663D" w:rsidP="00B3663D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130</w:t>
            </w:r>
          </w:p>
        </w:tc>
        <w:tc>
          <w:tcPr>
            <w:tcW w:w="7233" w:type="dxa"/>
          </w:tcPr>
          <w:p w14:paraId="4589FBCA" w14:textId="22DB3B65" w:rsidR="00B3663D" w:rsidRPr="00890354" w:rsidRDefault="00B3663D" w:rsidP="00B3663D">
            <w:pPr>
              <w:ind w:firstLine="0"/>
              <w:rPr>
                <w:i/>
                <w:iCs/>
              </w:rPr>
            </w:pPr>
            <w:r w:rsidRPr="00B3663D">
              <w:rPr>
                <w:i/>
                <w:iCs/>
              </w:rPr>
              <w:t xml:space="preserve">Nieobsługiwany rodzaj prowizji                                          </w:t>
            </w:r>
          </w:p>
        </w:tc>
      </w:tr>
      <w:tr w:rsidR="00B3663D" w:rsidRPr="00BC0697" w14:paraId="214FFC51" w14:textId="77777777" w:rsidTr="00D8487B">
        <w:trPr>
          <w:trHeight w:val="300"/>
        </w:trPr>
        <w:tc>
          <w:tcPr>
            <w:tcW w:w="1834" w:type="dxa"/>
          </w:tcPr>
          <w:p w14:paraId="5D9C0769" w14:textId="15F54ABD" w:rsidR="00B3663D" w:rsidRDefault="00B3663D" w:rsidP="00B3663D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131</w:t>
            </w:r>
          </w:p>
        </w:tc>
        <w:tc>
          <w:tcPr>
            <w:tcW w:w="7233" w:type="dxa"/>
          </w:tcPr>
          <w:p w14:paraId="45D541F4" w14:textId="4F826190" w:rsidR="00B3663D" w:rsidRPr="00890354" w:rsidRDefault="00B3663D" w:rsidP="00B3663D">
            <w:pPr>
              <w:ind w:firstLine="0"/>
              <w:rPr>
                <w:i/>
                <w:iCs/>
              </w:rPr>
            </w:pPr>
            <w:r w:rsidRPr="00B3663D">
              <w:rPr>
                <w:i/>
                <w:iCs/>
              </w:rPr>
              <w:t>Akcja niedostępna dla bieżącej konfiguracji obsługi zleceń zagranicznych</w:t>
            </w:r>
          </w:p>
        </w:tc>
      </w:tr>
      <w:tr w:rsidR="00B3663D" w:rsidRPr="00BC0697" w14:paraId="058BCACB" w14:textId="77777777" w:rsidTr="00D8487B">
        <w:trPr>
          <w:trHeight w:val="300"/>
        </w:trPr>
        <w:tc>
          <w:tcPr>
            <w:tcW w:w="1834" w:type="dxa"/>
          </w:tcPr>
          <w:p w14:paraId="148F7EA1" w14:textId="229F9594" w:rsidR="00B3663D" w:rsidRDefault="003323CA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132</w:t>
            </w:r>
          </w:p>
        </w:tc>
        <w:tc>
          <w:tcPr>
            <w:tcW w:w="7233" w:type="dxa"/>
          </w:tcPr>
          <w:p w14:paraId="5FF999BD" w14:textId="6FD049A4" w:rsidR="00B3663D" w:rsidRPr="003323CA" w:rsidRDefault="003323CA" w:rsidP="003323CA">
            <w:pPr>
              <w:ind w:firstLine="0"/>
            </w:pPr>
            <w:r w:rsidRPr="003323CA">
              <w:rPr>
                <w:i/>
                <w:iCs/>
              </w:rPr>
              <w:t xml:space="preserve">Transakcje wewnątrz zrzeszenia nie są obsługiwane </w:t>
            </w:r>
            <w:r>
              <w:rPr>
                <w:i/>
                <w:iCs/>
              </w:rPr>
              <w:t>w formie przelewów</w:t>
            </w:r>
            <w:r w:rsidRPr="003323CA">
              <w:rPr>
                <w:i/>
                <w:iCs/>
              </w:rPr>
              <w:t xml:space="preserve"> SORBNET3</w:t>
            </w:r>
          </w:p>
        </w:tc>
      </w:tr>
      <w:tr w:rsidR="00B3663D" w:rsidRPr="00BC0697" w14:paraId="368ADC3E" w14:textId="77777777" w:rsidTr="00D8487B">
        <w:trPr>
          <w:trHeight w:val="300"/>
        </w:trPr>
        <w:tc>
          <w:tcPr>
            <w:tcW w:w="1834" w:type="dxa"/>
          </w:tcPr>
          <w:p w14:paraId="5EEF8D22" w14:textId="264BC51F" w:rsidR="00B3663D" w:rsidRDefault="004F6B5C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133</w:t>
            </w:r>
          </w:p>
        </w:tc>
        <w:tc>
          <w:tcPr>
            <w:tcW w:w="7233" w:type="dxa"/>
          </w:tcPr>
          <w:p w14:paraId="270644D1" w14:textId="5AF07C34" w:rsidR="00B3663D" w:rsidRPr="00890354" w:rsidRDefault="004F6B5C" w:rsidP="00D8487B">
            <w:pPr>
              <w:ind w:firstLine="0"/>
              <w:rPr>
                <w:i/>
                <w:iCs/>
              </w:rPr>
            </w:pPr>
            <w:r w:rsidRPr="004F6B5C">
              <w:rPr>
                <w:i/>
                <w:iCs/>
              </w:rPr>
              <w:t>Nie istnieje/zamknięty rach</w:t>
            </w:r>
            <w:r w:rsidR="007D0579">
              <w:rPr>
                <w:i/>
                <w:iCs/>
              </w:rPr>
              <w:t>.</w:t>
            </w:r>
            <w:r w:rsidRPr="004F6B5C">
              <w:rPr>
                <w:i/>
                <w:iCs/>
              </w:rPr>
              <w:t xml:space="preserve"> techniczny</w:t>
            </w:r>
            <w:r>
              <w:t xml:space="preserve"> </w:t>
            </w:r>
            <w:r w:rsidRPr="004F6B5C">
              <w:rPr>
                <w:i/>
                <w:iCs/>
              </w:rPr>
              <w:t>Ma (rach</w:t>
            </w:r>
            <w:r w:rsidR="007D0579">
              <w:rPr>
                <w:i/>
                <w:iCs/>
              </w:rPr>
              <w:t>.</w:t>
            </w:r>
            <w:r w:rsidRPr="004F6B5C">
              <w:rPr>
                <w:i/>
                <w:iCs/>
              </w:rPr>
              <w:t xml:space="preserve"> drogi/sum do wyjaśnienia)</w:t>
            </w:r>
          </w:p>
        </w:tc>
      </w:tr>
      <w:tr w:rsidR="00B3663D" w:rsidRPr="00BC0697" w14:paraId="693E00E5" w14:textId="77777777" w:rsidTr="00D8487B">
        <w:trPr>
          <w:trHeight w:val="300"/>
        </w:trPr>
        <w:tc>
          <w:tcPr>
            <w:tcW w:w="1834" w:type="dxa"/>
          </w:tcPr>
          <w:p w14:paraId="083019F5" w14:textId="122E1E25" w:rsidR="00B3663D" w:rsidRDefault="004F6B5C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134</w:t>
            </w:r>
          </w:p>
        </w:tc>
        <w:tc>
          <w:tcPr>
            <w:tcW w:w="7233" w:type="dxa"/>
          </w:tcPr>
          <w:p w14:paraId="386080E7" w14:textId="01117D9E" w:rsidR="00B3663D" w:rsidRPr="00890354" w:rsidRDefault="004F6B5C" w:rsidP="00D8487B">
            <w:pPr>
              <w:ind w:firstLine="0"/>
              <w:rPr>
                <w:i/>
                <w:iCs/>
              </w:rPr>
            </w:pPr>
            <w:r w:rsidRPr="004F6B5C">
              <w:rPr>
                <w:i/>
                <w:iCs/>
              </w:rPr>
              <w:t>Nie istnieje/zamknięty rach</w:t>
            </w:r>
            <w:r w:rsidR="007D0579">
              <w:rPr>
                <w:i/>
                <w:iCs/>
              </w:rPr>
              <w:t>.</w:t>
            </w:r>
            <w:r w:rsidRPr="004F6B5C">
              <w:rPr>
                <w:i/>
                <w:iCs/>
              </w:rPr>
              <w:t xml:space="preserve"> techniczny</w:t>
            </w:r>
            <w:r>
              <w:t xml:space="preserve"> </w:t>
            </w:r>
            <w:r>
              <w:rPr>
                <w:i/>
                <w:iCs/>
              </w:rPr>
              <w:t>Wn</w:t>
            </w:r>
            <w:r w:rsidRPr="004F6B5C">
              <w:rPr>
                <w:i/>
                <w:iCs/>
              </w:rPr>
              <w:t xml:space="preserve"> (rach</w:t>
            </w:r>
            <w:r w:rsidR="007D0579">
              <w:rPr>
                <w:i/>
                <w:iCs/>
              </w:rPr>
              <w:t>.</w:t>
            </w:r>
            <w:r w:rsidRPr="004F6B5C">
              <w:rPr>
                <w:i/>
                <w:iCs/>
              </w:rPr>
              <w:t xml:space="preserve"> drogi/sum do wyjaśnienia)</w:t>
            </w:r>
          </w:p>
        </w:tc>
      </w:tr>
      <w:tr w:rsidR="004F6B5C" w:rsidRPr="00BC0697" w14:paraId="77879A8D" w14:textId="77777777" w:rsidTr="00D8487B">
        <w:trPr>
          <w:trHeight w:val="300"/>
        </w:trPr>
        <w:tc>
          <w:tcPr>
            <w:tcW w:w="1834" w:type="dxa"/>
          </w:tcPr>
          <w:p w14:paraId="5B146C41" w14:textId="23B22B03" w:rsidR="004F6B5C" w:rsidRDefault="004F6B5C" w:rsidP="00D8487B">
            <w:pPr>
              <w:ind w:firstLine="0"/>
              <w:jc w:val="center"/>
              <w:rPr>
                <w:rFonts w:cs="Tahoma"/>
                <w:iCs/>
              </w:rPr>
            </w:pPr>
            <w:r>
              <w:rPr>
                <w:rFonts w:cs="Tahoma"/>
                <w:iCs/>
              </w:rPr>
              <w:t>135</w:t>
            </w:r>
          </w:p>
        </w:tc>
        <w:tc>
          <w:tcPr>
            <w:tcW w:w="7233" w:type="dxa"/>
          </w:tcPr>
          <w:p w14:paraId="3989D39A" w14:textId="5F6496A9" w:rsidR="004F6B5C" w:rsidRPr="004F6B5C" w:rsidRDefault="004F6B5C" w:rsidP="00D8487B">
            <w:pPr>
              <w:ind w:firstLine="0"/>
              <w:rPr>
                <w:i/>
                <w:iCs/>
              </w:rPr>
            </w:pPr>
            <w:r w:rsidRPr="004F6B5C">
              <w:rPr>
                <w:i/>
                <w:iCs/>
              </w:rPr>
              <w:t>Waluta rach</w:t>
            </w:r>
            <w:r w:rsidR="007D0579">
              <w:rPr>
                <w:i/>
                <w:iCs/>
              </w:rPr>
              <w:t>.</w:t>
            </w:r>
            <w:r w:rsidRPr="004F6B5C">
              <w:rPr>
                <w:i/>
                <w:iCs/>
              </w:rPr>
              <w:t xml:space="preserve"> technicznego (sum do</w:t>
            </w:r>
            <w:r>
              <w:rPr>
                <w:i/>
                <w:iCs/>
              </w:rPr>
              <w:t xml:space="preserve"> </w:t>
            </w:r>
            <w:r w:rsidRPr="004F6B5C">
              <w:rPr>
                <w:i/>
                <w:iCs/>
              </w:rPr>
              <w:t>wyjaśnienia) różna od waluty zlecenia</w:t>
            </w:r>
          </w:p>
        </w:tc>
      </w:tr>
    </w:tbl>
    <w:p w14:paraId="06F21CDB" w14:textId="77777777" w:rsidR="00B3663D" w:rsidRDefault="00B3663D" w:rsidP="007B7CC0">
      <w:pPr>
        <w:rPr>
          <w:b/>
          <w:color w:val="00A4E0"/>
          <w:kern w:val="28"/>
          <w:sz w:val="24"/>
        </w:rPr>
      </w:pPr>
    </w:p>
    <w:p w14:paraId="27D3C9AB" w14:textId="77777777" w:rsidR="00A0327D" w:rsidRDefault="00A0327D" w:rsidP="00B03324">
      <w:pPr>
        <w:pStyle w:val="A8IdentyfikatoriNazwaBytu"/>
        <w:spacing w:before="0" w:after="0"/>
        <w:rPr>
          <w:color w:val="C00000"/>
          <w:u w:val="none"/>
        </w:rPr>
      </w:pPr>
    </w:p>
    <w:p w14:paraId="710E7587" w14:textId="776CE681" w:rsidR="00B03324" w:rsidRPr="00B03324" w:rsidRDefault="00B03324" w:rsidP="00B03324">
      <w:pPr>
        <w:pStyle w:val="A8IdentyfikatoriNazwaBytu"/>
        <w:spacing w:before="0" w:after="0"/>
        <w:rPr>
          <w:color w:val="C00000"/>
          <w:u w:val="none"/>
        </w:rPr>
      </w:pPr>
      <w:r w:rsidRPr="00B03324">
        <w:rPr>
          <w:color w:val="C00000"/>
          <w:u w:val="none"/>
        </w:rPr>
        <w:t xml:space="preserve">Kody błędów </w:t>
      </w:r>
      <w:r>
        <w:rPr>
          <w:color w:val="C00000"/>
          <w:u w:val="none"/>
        </w:rPr>
        <w:t>związanych z przekazywaniem zleceń do Payment HUB</w:t>
      </w:r>
      <w:r w:rsidRPr="00B03324">
        <w:rPr>
          <w:color w:val="C00000"/>
          <w:u w:val="none"/>
        </w:rPr>
        <w:t>:</w:t>
      </w:r>
    </w:p>
    <w:p w14:paraId="52BFA10C" w14:textId="77777777" w:rsidR="00B03324" w:rsidRDefault="00B03324" w:rsidP="00B03324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</w:rPr>
      </w:pP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1834"/>
        <w:gridCol w:w="7233"/>
      </w:tblGrid>
      <w:tr w:rsidR="00B03324" w:rsidRPr="00161894" w14:paraId="2DB4673A" w14:textId="77777777" w:rsidTr="003D7E48">
        <w:trPr>
          <w:trHeight w:val="313"/>
        </w:trPr>
        <w:tc>
          <w:tcPr>
            <w:tcW w:w="1834" w:type="dxa"/>
            <w:shd w:val="clear" w:color="auto" w:fill="00B0F0"/>
          </w:tcPr>
          <w:p w14:paraId="1C921D82" w14:textId="77777777" w:rsidR="00B03324" w:rsidRPr="00161894" w:rsidRDefault="00B03324" w:rsidP="003D7E48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Kod błędu</w:t>
            </w:r>
          </w:p>
        </w:tc>
        <w:tc>
          <w:tcPr>
            <w:tcW w:w="7233" w:type="dxa"/>
            <w:shd w:val="clear" w:color="auto" w:fill="00B0F0"/>
          </w:tcPr>
          <w:p w14:paraId="2C82B708" w14:textId="77777777" w:rsidR="00B03324" w:rsidRPr="00161894" w:rsidRDefault="00B03324" w:rsidP="003D7E48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Opis błędu</w:t>
            </w:r>
          </w:p>
        </w:tc>
      </w:tr>
      <w:tr w:rsidR="00B03324" w:rsidRPr="00BC0697" w14:paraId="03CE2269" w14:textId="77777777" w:rsidTr="003D7E48">
        <w:trPr>
          <w:trHeight w:val="300"/>
        </w:trPr>
        <w:tc>
          <w:tcPr>
            <w:tcW w:w="1834" w:type="dxa"/>
          </w:tcPr>
          <w:p w14:paraId="7CE8F42F" w14:textId="5A6F4F3A" w:rsidR="00B03324" w:rsidRPr="005A7DE6" w:rsidRDefault="00B03324" w:rsidP="003D7E48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cs="Tahoma"/>
                <w:iCs/>
              </w:rPr>
              <w:t>97</w:t>
            </w:r>
          </w:p>
        </w:tc>
        <w:tc>
          <w:tcPr>
            <w:tcW w:w="7233" w:type="dxa"/>
          </w:tcPr>
          <w:p w14:paraId="0FECA04B" w14:textId="63362DE1" w:rsidR="00B03324" w:rsidRPr="00890354" w:rsidRDefault="00153EE5" w:rsidP="003D7E48">
            <w:pPr>
              <w:ind w:firstLine="0"/>
              <w:rPr>
                <w:i/>
                <w:iCs/>
                <w:sz w:val="22"/>
                <w:szCs w:val="22"/>
              </w:rPr>
            </w:pPr>
            <w:r>
              <w:rPr>
                <w:rFonts w:cs="Tahoma"/>
              </w:rPr>
              <w:t xml:space="preserve">Błąd komunikacji z Payment HUB </w:t>
            </w:r>
          </w:p>
        </w:tc>
      </w:tr>
      <w:tr w:rsidR="00B03324" w:rsidRPr="00BC0697" w14:paraId="65190710" w14:textId="77777777" w:rsidTr="003D7E48">
        <w:trPr>
          <w:trHeight w:val="300"/>
        </w:trPr>
        <w:tc>
          <w:tcPr>
            <w:tcW w:w="1834" w:type="dxa"/>
          </w:tcPr>
          <w:p w14:paraId="160ABC5C" w14:textId="51C38539" w:rsidR="00B03324" w:rsidRPr="005A7DE6" w:rsidRDefault="00B03324" w:rsidP="003D7E48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98</w:t>
            </w:r>
          </w:p>
        </w:tc>
        <w:tc>
          <w:tcPr>
            <w:tcW w:w="7233" w:type="dxa"/>
          </w:tcPr>
          <w:p w14:paraId="34E8E153" w14:textId="01985291" w:rsidR="00B03324" w:rsidRPr="00890354" w:rsidRDefault="00153EE5" w:rsidP="003D7E48">
            <w:pPr>
              <w:ind w:firstLine="0"/>
              <w:rPr>
                <w:i/>
                <w:iCs/>
                <w:sz w:val="22"/>
                <w:szCs w:val="22"/>
              </w:rPr>
            </w:pPr>
            <w:r>
              <w:rPr>
                <w:rFonts w:cs="Tahoma"/>
              </w:rPr>
              <w:t>Błąd przekazania zlecenia do Payment HUB (HTTP z grupy 400 lub 500 -  opis błędu przekazuje Payment HUB)</w:t>
            </w:r>
          </w:p>
        </w:tc>
      </w:tr>
      <w:tr w:rsidR="00B03324" w:rsidRPr="00BC0697" w14:paraId="0BC71EC4" w14:textId="77777777" w:rsidTr="003D7E48">
        <w:trPr>
          <w:trHeight w:val="300"/>
        </w:trPr>
        <w:tc>
          <w:tcPr>
            <w:tcW w:w="1834" w:type="dxa"/>
          </w:tcPr>
          <w:p w14:paraId="0C30EFD2" w14:textId="032D1A90" w:rsidR="00B03324" w:rsidRPr="005A7DE6" w:rsidRDefault="00B03324" w:rsidP="003D7E48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99</w:t>
            </w:r>
          </w:p>
        </w:tc>
        <w:tc>
          <w:tcPr>
            <w:tcW w:w="7233" w:type="dxa"/>
          </w:tcPr>
          <w:p w14:paraId="4C6CFA32" w14:textId="1EFACCD6" w:rsidR="00B03324" w:rsidRPr="00153EE5" w:rsidRDefault="00153EE5" w:rsidP="003D7E48">
            <w:pPr>
              <w:ind w:firstLine="0"/>
              <w:rPr>
                <w:sz w:val="22"/>
                <w:szCs w:val="22"/>
              </w:rPr>
            </w:pPr>
            <w:r w:rsidRPr="00153EE5">
              <w:rPr>
                <w:rFonts w:cs="Tahoma"/>
              </w:rPr>
              <w:t>Zlecenie/komunikat odrzucon</w:t>
            </w:r>
            <w:r>
              <w:rPr>
                <w:rFonts w:cs="Tahoma"/>
              </w:rPr>
              <w:t>y przez Payment HUB (opis błędu przekazuje Payment HUB)</w:t>
            </w:r>
          </w:p>
        </w:tc>
      </w:tr>
      <w:tr w:rsidR="00B03324" w:rsidRPr="00BC0697" w14:paraId="65FDD747" w14:textId="77777777" w:rsidTr="003D7E48">
        <w:trPr>
          <w:trHeight w:val="300"/>
        </w:trPr>
        <w:tc>
          <w:tcPr>
            <w:tcW w:w="1834" w:type="dxa"/>
          </w:tcPr>
          <w:p w14:paraId="70F40D6E" w14:textId="401A3128" w:rsidR="00B03324" w:rsidRPr="005A7DE6" w:rsidRDefault="00B03324" w:rsidP="003D7E48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233" w:type="dxa"/>
          </w:tcPr>
          <w:p w14:paraId="5DB4390F" w14:textId="7460C95F" w:rsidR="00B03324" w:rsidRPr="00890354" w:rsidRDefault="00B03324" w:rsidP="003D7E48">
            <w:pPr>
              <w:ind w:firstLine="0"/>
              <w:rPr>
                <w:i/>
                <w:iCs/>
                <w:sz w:val="22"/>
                <w:szCs w:val="22"/>
              </w:rPr>
            </w:pPr>
          </w:p>
        </w:tc>
      </w:tr>
      <w:tr w:rsidR="00B03324" w:rsidRPr="00BC0697" w14:paraId="280FAB61" w14:textId="77777777" w:rsidTr="003D7E48">
        <w:trPr>
          <w:trHeight w:val="300"/>
        </w:trPr>
        <w:tc>
          <w:tcPr>
            <w:tcW w:w="1834" w:type="dxa"/>
          </w:tcPr>
          <w:p w14:paraId="5638AF09" w14:textId="782B2EE3" w:rsidR="00B03324" w:rsidRPr="005A7DE6" w:rsidRDefault="00B03324" w:rsidP="003D7E48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233" w:type="dxa"/>
          </w:tcPr>
          <w:p w14:paraId="579FC9DB" w14:textId="47DCAED0" w:rsidR="00B03324" w:rsidRPr="00890354" w:rsidRDefault="00B03324" w:rsidP="003D7E48">
            <w:pPr>
              <w:ind w:firstLine="0"/>
              <w:rPr>
                <w:i/>
                <w:iCs/>
                <w:sz w:val="22"/>
                <w:szCs w:val="22"/>
              </w:rPr>
            </w:pPr>
          </w:p>
        </w:tc>
      </w:tr>
    </w:tbl>
    <w:p w14:paraId="08E5C049" w14:textId="77777777" w:rsidR="00B03324" w:rsidRDefault="00B03324" w:rsidP="007B7CC0">
      <w:pPr>
        <w:rPr>
          <w:b/>
          <w:color w:val="00A4E0"/>
          <w:kern w:val="28"/>
          <w:sz w:val="24"/>
        </w:rPr>
      </w:pPr>
    </w:p>
    <w:p w14:paraId="3946B177" w14:textId="2C22D89E" w:rsidR="00A0327D" w:rsidRDefault="009943B1" w:rsidP="00A0327D">
      <w:pPr>
        <w:pStyle w:val="Nagwek1"/>
        <w:tabs>
          <w:tab w:val="num" w:pos="1152"/>
        </w:tabs>
        <w:ind w:left="1152" w:hanging="432"/>
      </w:pPr>
      <w:bookmarkStart w:id="81" w:name="_Toc206406901"/>
      <w:r>
        <w:lastRenderedPageBreak/>
        <w:t>Obsługa księgowa zleceń SORBNET3, SEPA, SWIFT ISO w pętli CUI</w:t>
      </w:r>
      <w:bookmarkEnd w:id="81"/>
    </w:p>
    <w:p w14:paraId="5D51289B" w14:textId="77777777" w:rsidR="009943B1" w:rsidRPr="008B1E78" w:rsidRDefault="009943B1" w:rsidP="007C443A">
      <w:pPr>
        <w:pStyle w:val="Nagwek"/>
        <w:tabs>
          <w:tab w:val="clear" w:pos="4536"/>
          <w:tab w:val="clear" w:pos="9072"/>
        </w:tabs>
        <w:ind w:firstLine="0"/>
        <w:rPr>
          <w:rFonts w:ascii="Verdana" w:hAnsi="Verdana"/>
          <w:b/>
          <w:bCs/>
          <w:sz w:val="24"/>
          <w:szCs w:val="24"/>
        </w:rPr>
      </w:pPr>
    </w:p>
    <w:p w14:paraId="0222FAB0" w14:textId="77777777" w:rsidR="007C443A" w:rsidRDefault="009B42B7" w:rsidP="007C443A">
      <w:pPr>
        <w:pStyle w:val="A8IdentyfikatoriNazwaBytu"/>
        <w:spacing w:before="0" w:after="0"/>
        <w:ind w:firstLine="708"/>
        <w:rPr>
          <w:b w:val="0"/>
          <w:bCs/>
          <w:u w:val="none"/>
        </w:rPr>
      </w:pPr>
      <w:r>
        <w:rPr>
          <w:b w:val="0"/>
          <w:bCs/>
          <w:u w:val="none"/>
        </w:rPr>
        <w:t>A</w:t>
      </w:r>
      <w:r w:rsidRPr="009B42B7">
        <w:rPr>
          <w:b w:val="0"/>
          <w:bCs/>
          <w:u w:val="none"/>
        </w:rPr>
        <w:t>utomatyczna obsług</w:t>
      </w:r>
      <w:r w:rsidR="007C443A">
        <w:rPr>
          <w:b w:val="0"/>
          <w:bCs/>
          <w:u w:val="none"/>
        </w:rPr>
        <w:t>a księgowa</w:t>
      </w:r>
      <w:r w:rsidRPr="009B42B7">
        <w:rPr>
          <w:b w:val="0"/>
          <w:bCs/>
          <w:u w:val="none"/>
        </w:rPr>
        <w:t xml:space="preserve"> zleceń </w:t>
      </w:r>
      <w:r>
        <w:rPr>
          <w:b w:val="0"/>
          <w:bCs/>
          <w:u w:val="none"/>
        </w:rPr>
        <w:t>SORBNET3, SEPA, SWIFT w formacie ISO20022 realizowana jest poprzez udostępnione usługi REST</w:t>
      </w:r>
      <w:r w:rsidR="007C443A">
        <w:rPr>
          <w:b w:val="0"/>
          <w:bCs/>
          <w:u w:val="none"/>
        </w:rPr>
        <w:t xml:space="preserve"> (np. </w:t>
      </w:r>
      <w:r w:rsidR="007C443A" w:rsidRPr="009B42B7">
        <w:rPr>
          <w:b w:val="0"/>
          <w:bCs/>
          <w:u w:val="none"/>
        </w:rPr>
        <w:t>przelewy zlecane przez bankowość internetową Asseco EBP</w:t>
      </w:r>
      <w:r w:rsidR="007C443A">
        <w:rPr>
          <w:b w:val="0"/>
          <w:bCs/>
          <w:u w:val="none"/>
        </w:rPr>
        <w:t>)  oraz przy wykorzystaniu pętli księgującej CUI:</w:t>
      </w:r>
    </w:p>
    <w:p w14:paraId="4BF16465" w14:textId="77777777" w:rsidR="007C443A" w:rsidRPr="00AA0CB0" w:rsidRDefault="007C443A">
      <w:pPr>
        <w:pStyle w:val="A8IdentyfikatoriNazwaBytu"/>
        <w:numPr>
          <w:ilvl w:val="1"/>
          <w:numId w:val="67"/>
        </w:numPr>
        <w:spacing w:before="0" w:after="0"/>
        <w:rPr>
          <w:b w:val="0"/>
          <w:bCs/>
          <w:i/>
          <w:iCs/>
          <w:u w:val="none"/>
        </w:rPr>
      </w:pPr>
      <w:r>
        <w:rPr>
          <w:b w:val="0"/>
          <w:bCs/>
          <w:i/>
          <w:iCs/>
          <w:u w:val="none"/>
        </w:rPr>
        <w:t>Pętli księgującej CUI (def -dcui)</w:t>
      </w:r>
    </w:p>
    <w:p w14:paraId="012EFE7E" w14:textId="77777777" w:rsidR="004B0F84" w:rsidRDefault="004B0F84" w:rsidP="004B0F84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17AC70D6" w14:textId="34689045" w:rsidR="009B42B7" w:rsidRDefault="007C443A" w:rsidP="007C443A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Pętla księgująca CUI pełni ważną role w procesie obsługi księgowej zleceń w formacie ISO20022. W pętli tej obsługiwane są zarówno zlecenia wychodzące jak i przychodzące.</w:t>
      </w:r>
    </w:p>
    <w:p w14:paraId="2AC9459A" w14:textId="329A67B2" w:rsidR="007C443A" w:rsidRDefault="007C443A">
      <w:pPr>
        <w:pStyle w:val="A8IdentyfikatoriNazwaBytu"/>
        <w:numPr>
          <w:ilvl w:val="0"/>
          <w:numId w:val="68"/>
        </w:numPr>
        <w:spacing w:before="120"/>
        <w:ind w:left="714" w:hanging="357"/>
        <w:rPr>
          <w:b w:val="0"/>
          <w:bCs/>
          <w:u w:val="none"/>
        </w:rPr>
      </w:pPr>
      <w:r>
        <w:rPr>
          <w:b w:val="0"/>
          <w:bCs/>
          <w:u w:val="none"/>
        </w:rPr>
        <w:t>Zlecenia wychodzące – w pętli następuje obsługa zleceń, które nie mogły zostać bezpośrednio zaksięgowane w usłudze REST, np. zlecenia po COT (przesunięta data realizacji na kolejny dzień) lub zlecenia zagraniczne wstawione poza oknem dozwolonych księgowań.</w:t>
      </w:r>
    </w:p>
    <w:p w14:paraId="6791BFF3" w14:textId="142D1DFF" w:rsidR="007C443A" w:rsidRDefault="007C443A">
      <w:pPr>
        <w:pStyle w:val="A8IdentyfikatoriNazwaBytu"/>
        <w:numPr>
          <w:ilvl w:val="0"/>
          <w:numId w:val="68"/>
        </w:numPr>
        <w:spacing w:before="120"/>
        <w:ind w:left="714" w:hanging="357"/>
        <w:rPr>
          <w:b w:val="0"/>
          <w:bCs/>
          <w:u w:val="none"/>
        </w:rPr>
      </w:pPr>
      <w:r>
        <w:rPr>
          <w:b w:val="0"/>
          <w:bCs/>
          <w:u w:val="none"/>
        </w:rPr>
        <w:t>Zlecenia przychodzące z MultiCentaur– zlecenia przychodzące są przekazywane z systemu MultiCentaur na system kolejkowy Kafka. System defBank-Pro odczytuje zlecenia z kolejki Kafka (z</w:t>
      </w:r>
      <w:r w:rsidR="001B675B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 xml:space="preserve">odpowiednich topic-ów) i wstawia zlecenia do systemu (status </w:t>
      </w:r>
      <w:r w:rsidRPr="007C443A">
        <w:rPr>
          <w:color w:val="C00000"/>
          <w:u w:val="none"/>
        </w:rPr>
        <w:t>Otrzymane</w:t>
      </w:r>
      <w:r>
        <w:rPr>
          <w:b w:val="0"/>
          <w:bCs/>
          <w:u w:val="none"/>
        </w:rPr>
        <w:t>), które podlegają księgowaniu przez pętle CUI.</w:t>
      </w:r>
    </w:p>
    <w:p w14:paraId="2F392D8E" w14:textId="77777777" w:rsidR="007C443A" w:rsidRDefault="007C443A" w:rsidP="007C443A">
      <w:pPr>
        <w:pStyle w:val="A8IdentyfikatoriNazwaBytu"/>
        <w:spacing w:before="0" w:after="0"/>
        <w:rPr>
          <w:b w:val="0"/>
          <w:bCs/>
          <w:u w:val="none"/>
        </w:rPr>
      </w:pPr>
    </w:p>
    <w:p w14:paraId="2604EE94" w14:textId="5B3C6173" w:rsidR="007C443A" w:rsidRPr="00605263" w:rsidRDefault="007C443A" w:rsidP="007C443A">
      <w:pPr>
        <w:pStyle w:val="Nagwek2"/>
        <w:tabs>
          <w:tab w:val="clear" w:pos="2987"/>
        </w:tabs>
        <w:ind w:left="851"/>
        <w:rPr>
          <w:szCs w:val="22"/>
        </w:rPr>
      </w:pPr>
      <w:bookmarkStart w:id="82" w:name="_Toc206406902"/>
      <w:r>
        <w:rPr>
          <w:szCs w:val="22"/>
        </w:rPr>
        <w:t>Księgowanie zleceń wychodzących za pomocą pętli CUI</w:t>
      </w:r>
      <w:bookmarkEnd w:id="82"/>
    </w:p>
    <w:p w14:paraId="2D5CE9A6" w14:textId="77777777" w:rsidR="00760885" w:rsidRDefault="00760885" w:rsidP="00760885">
      <w:pPr>
        <w:pStyle w:val="A8IdentyfikatoriNazwaBytu"/>
        <w:spacing w:before="0" w:after="0"/>
        <w:rPr>
          <w:b w:val="0"/>
          <w:bCs/>
          <w:u w:val="none"/>
        </w:rPr>
      </w:pPr>
    </w:p>
    <w:p w14:paraId="07C28E45" w14:textId="38D913CE" w:rsidR="00760885" w:rsidRDefault="00760885" w:rsidP="00760885">
      <w:pPr>
        <w:pStyle w:val="A8IdentyfikatoriNazwaBytu"/>
        <w:spacing w:before="0" w:after="0"/>
        <w:ind w:firstLine="708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Sposób obsługi księgowej zleceń wychodzących w pętlu CUI jest analogiczny do obsługi zleceń wychodzących wstawianych za pomocą usługi REST z bankowości internetowej (patrz: </w:t>
      </w:r>
      <w:r w:rsidRPr="00760885">
        <w:rPr>
          <w:b w:val="0"/>
          <w:bCs/>
          <w:color w:val="0070C0"/>
          <w:u w:val="none"/>
        </w:rPr>
        <w:fldChar w:fldCharType="begin"/>
      </w:r>
      <w:r w:rsidRPr="00760885">
        <w:rPr>
          <w:b w:val="0"/>
          <w:bCs/>
          <w:color w:val="0070C0"/>
          <w:u w:val="none"/>
        </w:rPr>
        <w:instrText xml:space="preserve"> REF _Ref198367260 \h </w:instrText>
      </w:r>
      <w:r w:rsidRPr="00760885">
        <w:rPr>
          <w:b w:val="0"/>
          <w:bCs/>
          <w:color w:val="0070C0"/>
          <w:u w:val="none"/>
        </w:rPr>
      </w:r>
      <w:r w:rsidRPr="00760885">
        <w:rPr>
          <w:b w:val="0"/>
          <w:bCs/>
          <w:color w:val="0070C0"/>
          <w:u w:val="none"/>
        </w:rPr>
        <w:fldChar w:fldCharType="separate"/>
      </w:r>
      <w:r w:rsidR="00123CF8">
        <w:t xml:space="preserve">Usługi REST API do obsługi płatności SORBNET3, SWIFT, SEPA w formacie ISO20022 </w:t>
      </w:r>
      <w:r w:rsidRPr="00760885">
        <w:rPr>
          <w:b w:val="0"/>
          <w:bCs/>
          <w:color w:val="0070C0"/>
          <w:u w:val="none"/>
        </w:rPr>
        <w:fldChar w:fldCharType="end"/>
      </w:r>
      <w:r>
        <w:rPr>
          <w:b w:val="0"/>
          <w:bCs/>
          <w:u w:val="none"/>
        </w:rPr>
        <w:t>)</w:t>
      </w:r>
    </w:p>
    <w:p w14:paraId="522C23BC" w14:textId="77777777" w:rsidR="00760885" w:rsidRDefault="00760885" w:rsidP="00760885">
      <w:pPr>
        <w:pStyle w:val="A8IdentyfikatoriNazwaBytu"/>
        <w:spacing w:before="0" w:after="0"/>
        <w:rPr>
          <w:b w:val="0"/>
          <w:bCs/>
          <w:u w:val="none"/>
        </w:rPr>
      </w:pPr>
    </w:p>
    <w:p w14:paraId="794CA425" w14:textId="164DB4BD" w:rsidR="00760885" w:rsidRPr="00605263" w:rsidRDefault="00760885" w:rsidP="00760885">
      <w:pPr>
        <w:pStyle w:val="Nagwek2"/>
        <w:tabs>
          <w:tab w:val="clear" w:pos="2987"/>
        </w:tabs>
        <w:ind w:left="851"/>
        <w:rPr>
          <w:szCs w:val="22"/>
        </w:rPr>
      </w:pPr>
      <w:bookmarkStart w:id="83" w:name="_Toc206406903"/>
      <w:r>
        <w:rPr>
          <w:szCs w:val="22"/>
        </w:rPr>
        <w:t>Księgowanie zleceń przychodzących za pomocą pętli CUI</w:t>
      </w:r>
      <w:r w:rsidR="001B675B">
        <w:rPr>
          <w:szCs w:val="22"/>
        </w:rPr>
        <w:t xml:space="preserve"> (zlecenia ISO z MultiCentaur)</w:t>
      </w:r>
      <w:bookmarkEnd w:id="83"/>
      <w:r w:rsidR="001B675B">
        <w:rPr>
          <w:szCs w:val="22"/>
        </w:rPr>
        <w:t xml:space="preserve"> </w:t>
      </w:r>
      <w:r>
        <w:rPr>
          <w:szCs w:val="22"/>
        </w:rPr>
        <w:t xml:space="preserve"> </w:t>
      </w:r>
    </w:p>
    <w:p w14:paraId="65048419" w14:textId="77777777" w:rsidR="00760885" w:rsidRDefault="00760885" w:rsidP="007C443A">
      <w:pPr>
        <w:ind w:firstLine="0"/>
        <w:rPr>
          <w:rFonts w:asciiTheme="minorHAnsi" w:hAnsiTheme="minorHAnsi"/>
          <w:b/>
          <w:bCs/>
          <w:sz w:val="22"/>
          <w:szCs w:val="22"/>
        </w:rPr>
      </w:pPr>
    </w:p>
    <w:p w14:paraId="5E482362" w14:textId="76BD41CA" w:rsidR="001B675B" w:rsidRDefault="001B675B" w:rsidP="001B675B">
      <w:pPr>
        <w:pStyle w:val="A8IdentyfikatoriNazwaBytu"/>
        <w:spacing w:before="0" w:after="0"/>
        <w:ind w:firstLine="708"/>
        <w:rPr>
          <w:b w:val="0"/>
          <w:bCs/>
          <w:u w:val="none"/>
        </w:rPr>
      </w:pPr>
      <w:r>
        <w:rPr>
          <w:b w:val="0"/>
          <w:bCs/>
          <w:u w:val="none"/>
        </w:rPr>
        <w:t>Za pomocą pętli księgującej CUI następuje a</w:t>
      </w:r>
      <w:r w:rsidRPr="009B42B7">
        <w:rPr>
          <w:b w:val="0"/>
          <w:bCs/>
          <w:u w:val="none"/>
        </w:rPr>
        <w:t>utomatyczna obsług</w:t>
      </w:r>
      <w:r>
        <w:rPr>
          <w:b w:val="0"/>
          <w:bCs/>
          <w:u w:val="none"/>
        </w:rPr>
        <w:t>a księgowa</w:t>
      </w:r>
      <w:r w:rsidRPr="009B42B7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 xml:space="preserve">przychodzących </w:t>
      </w:r>
      <w:r w:rsidRPr="009B42B7">
        <w:rPr>
          <w:b w:val="0"/>
          <w:bCs/>
          <w:u w:val="none"/>
        </w:rPr>
        <w:t xml:space="preserve">zleceń </w:t>
      </w:r>
      <w:r>
        <w:rPr>
          <w:b w:val="0"/>
          <w:bCs/>
          <w:u w:val="none"/>
        </w:rPr>
        <w:t xml:space="preserve">SORBNET3, SEPA, SWIFT w formacie ISO20022 przekazanych z MultiCentaur: </w:t>
      </w:r>
    </w:p>
    <w:p w14:paraId="2C3E3DF4" w14:textId="77777777" w:rsidR="001B675B" w:rsidRPr="00AA0CB0" w:rsidRDefault="001B675B">
      <w:pPr>
        <w:pStyle w:val="A8IdentyfikatoriNazwaBytu"/>
        <w:numPr>
          <w:ilvl w:val="1"/>
          <w:numId w:val="67"/>
        </w:numPr>
        <w:spacing w:before="0" w:after="0"/>
        <w:rPr>
          <w:b w:val="0"/>
          <w:bCs/>
          <w:i/>
          <w:iCs/>
          <w:u w:val="none"/>
        </w:rPr>
      </w:pPr>
      <w:r>
        <w:rPr>
          <w:b w:val="0"/>
          <w:bCs/>
          <w:i/>
          <w:iCs/>
          <w:u w:val="none"/>
        </w:rPr>
        <w:t>Pętli księgującej CUI (def -dcui)</w:t>
      </w:r>
    </w:p>
    <w:p w14:paraId="7E3B0549" w14:textId="77777777" w:rsidR="00A0327D" w:rsidRDefault="00A0327D" w:rsidP="007B7CC0">
      <w:pPr>
        <w:rPr>
          <w:b/>
          <w:color w:val="00A4E0"/>
          <w:kern w:val="28"/>
          <w:sz w:val="24"/>
        </w:rPr>
      </w:pPr>
    </w:p>
    <w:p w14:paraId="4993DF3C" w14:textId="628133D8" w:rsidR="001B675B" w:rsidRPr="00F40276" w:rsidRDefault="001B675B" w:rsidP="001B675B">
      <w:pPr>
        <w:ind w:firstLine="0"/>
        <w:rPr>
          <w:bCs/>
          <w:sz w:val="22"/>
          <w:szCs w:val="22"/>
        </w:rPr>
      </w:pPr>
      <w:r>
        <w:rPr>
          <w:bCs/>
          <w:sz w:val="22"/>
          <w:szCs w:val="22"/>
        </w:rPr>
        <w:t>Z</w:t>
      </w:r>
      <w:r w:rsidRPr="001B675B">
        <w:rPr>
          <w:bCs/>
          <w:sz w:val="22"/>
          <w:szCs w:val="22"/>
        </w:rPr>
        <w:t>lecenia przychodzące są przekazywane z systemu MultiCentaur na system kolejkowy Kafka. System defBank-Pro odczytuje zlecenia z kolejki Kafka (z</w:t>
      </w:r>
      <w:r>
        <w:rPr>
          <w:bCs/>
          <w:sz w:val="22"/>
          <w:szCs w:val="22"/>
        </w:rPr>
        <w:t xml:space="preserve"> </w:t>
      </w:r>
      <w:r w:rsidRPr="001B675B">
        <w:rPr>
          <w:bCs/>
          <w:sz w:val="22"/>
          <w:szCs w:val="22"/>
        </w:rPr>
        <w:t xml:space="preserve">odpowiednich topic-ów) i wstawia zlecenia do systemu (status </w:t>
      </w:r>
      <w:r w:rsidRPr="001B675B">
        <w:rPr>
          <w:color w:val="C00000"/>
          <w:sz w:val="22"/>
          <w:szCs w:val="22"/>
        </w:rPr>
        <w:t>Otrzymane</w:t>
      </w:r>
      <w:r w:rsidRPr="001B675B">
        <w:rPr>
          <w:bCs/>
          <w:sz w:val="22"/>
          <w:szCs w:val="22"/>
        </w:rPr>
        <w:t>), które podlegają księgowaniu przez pętle CUI.</w:t>
      </w:r>
    </w:p>
    <w:p w14:paraId="7B889C71" w14:textId="5B262C60" w:rsidR="00F40276" w:rsidRDefault="00F40276" w:rsidP="008F22AC">
      <w:pPr>
        <w:pStyle w:val="Nagwek3"/>
        <w:tabs>
          <w:tab w:val="clear" w:pos="5256"/>
          <w:tab w:val="num" w:pos="1800"/>
        </w:tabs>
        <w:ind w:left="1800"/>
        <w:rPr>
          <w:color w:val="00A4E0"/>
          <w:kern w:val="28"/>
          <w:sz w:val="22"/>
        </w:rPr>
      </w:pPr>
      <w:bookmarkStart w:id="84" w:name="_Księgowanie_przychodzących_zleceń"/>
      <w:bookmarkStart w:id="85" w:name="_Ref205286602"/>
      <w:bookmarkStart w:id="86" w:name="_Ref205286610"/>
      <w:bookmarkStart w:id="87" w:name="_Ref205286615"/>
      <w:bookmarkStart w:id="88" w:name="_Toc206406904"/>
      <w:bookmarkEnd w:id="84"/>
      <w:r>
        <w:t>Księgowanie przychodzących zleceń SORBNET3</w:t>
      </w:r>
      <w:bookmarkEnd w:id="85"/>
      <w:bookmarkEnd w:id="86"/>
      <w:bookmarkEnd w:id="87"/>
      <w:bookmarkEnd w:id="88"/>
      <w:r>
        <w:t xml:space="preserve"> </w:t>
      </w:r>
    </w:p>
    <w:p w14:paraId="12C614E3" w14:textId="58572E86" w:rsidR="00F40276" w:rsidRPr="006B5969" w:rsidRDefault="004905F5" w:rsidP="004905F5">
      <w:pPr>
        <w:spacing w:before="120"/>
        <w:ind w:firstLine="708"/>
        <w:rPr>
          <w:rFonts w:asciiTheme="minorHAnsi" w:hAnsiTheme="minorHAnsi" w:cstheme="minorHAnsi"/>
          <w:sz w:val="22"/>
          <w:szCs w:val="22"/>
        </w:rPr>
      </w:pPr>
      <w:r>
        <w:rPr>
          <w:rStyle w:val="cf01"/>
          <w:rFonts w:asciiTheme="minorHAnsi" w:hAnsiTheme="minorHAnsi" w:cstheme="minorHAnsi"/>
          <w:sz w:val="22"/>
          <w:szCs w:val="22"/>
        </w:rPr>
        <w:t xml:space="preserve">Sposób księgowania przychodzących zleceń SORBNET3 w zakresie </w:t>
      </w:r>
      <w:r w:rsidR="00F40276">
        <w:rPr>
          <w:rStyle w:val="cf01"/>
          <w:rFonts w:asciiTheme="minorHAnsi" w:hAnsiTheme="minorHAnsi" w:cstheme="minorHAnsi"/>
          <w:sz w:val="22"/>
          <w:szCs w:val="22"/>
        </w:rPr>
        <w:t>możliwych typów rachunków, rodzajów płatności, mechanizmów</w:t>
      </w:r>
      <w:r w:rsidR="0041092F">
        <w:rPr>
          <w:rStyle w:val="cf01"/>
          <w:rFonts w:asciiTheme="minorHAnsi" w:hAnsiTheme="minorHAnsi" w:cstheme="minorHAnsi"/>
          <w:sz w:val="22"/>
          <w:szCs w:val="22"/>
        </w:rPr>
        <w:t xml:space="preserve"> </w:t>
      </w:r>
      <w:r w:rsidR="00F40276">
        <w:rPr>
          <w:rStyle w:val="cf01"/>
          <w:rFonts w:asciiTheme="minorHAnsi" w:hAnsiTheme="minorHAnsi" w:cstheme="minorHAnsi"/>
          <w:sz w:val="22"/>
          <w:szCs w:val="22"/>
        </w:rPr>
        <w:t xml:space="preserve">pobierania prowizji </w:t>
      </w:r>
      <w:r w:rsidR="0041092F">
        <w:rPr>
          <w:rStyle w:val="cf01"/>
          <w:rFonts w:asciiTheme="minorHAnsi" w:hAnsiTheme="minorHAnsi" w:cstheme="minorHAnsi"/>
          <w:sz w:val="22"/>
          <w:szCs w:val="22"/>
        </w:rPr>
        <w:t xml:space="preserve">jest analogiczny </w:t>
      </w:r>
      <w:r w:rsidR="00F40276">
        <w:rPr>
          <w:rStyle w:val="cf01"/>
          <w:rFonts w:asciiTheme="minorHAnsi" w:hAnsiTheme="minorHAnsi" w:cstheme="minorHAnsi"/>
          <w:sz w:val="22"/>
          <w:szCs w:val="22"/>
        </w:rPr>
        <w:t>jak w przypadku księgowania otrzymanych zleceń SORBNET_BW/SORBNET2.</w:t>
      </w:r>
      <w:r w:rsidR="00F40276" w:rsidRPr="006B5969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41C1198" w14:textId="77777777" w:rsidR="00F40276" w:rsidRPr="006B5969" w:rsidRDefault="00F40276">
      <w:pPr>
        <w:pStyle w:val="Akapitzlist"/>
        <w:numPr>
          <w:ilvl w:val="0"/>
          <w:numId w:val="69"/>
        </w:num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</w:t>
      </w:r>
      <w:r w:rsidRPr="006B5969">
        <w:rPr>
          <w:rFonts w:asciiTheme="minorHAnsi" w:hAnsiTheme="minorHAnsi" w:cstheme="minorHAnsi"/>
        </w:rPr>
        <w:t>yp</w:t>
      </w:r>
      <w:r>
        <w:rPr>
          <w:rFonts w:asciiTheme="minorHAnsi" w:hAnsiTheme="minorHAnsi" w:cstheme="minorHAnsi"/>
        </w:rPr>
        <w:t>y</w:t>
      </w:r>
      <w:r w:rsidRPr="006B5969">
        <w:rPr>
          <w:rFonts w:asciiTheme="minorHAnsi" w:hAnsiTheme="minorHAnsi" w:cstheme="minorHAnsi"/>
        </w:rPr>
        <w:t xml:space="preserve"> rachunków (</w:t>
      </w:r>
      <w:r>
        <w:rPr>
          <w:rFonts w:asciiTheme="minorHAnsi" w:hAnsiTheme="minorHAnsi" w:cstheme="minorHAnsi"/>
        </w:rPr>
        <w:t>uznawanych</w:t>
      </w:r>
      <w:r w:rsidRPr="006B5969">
        <w:rPr>
          <w:rFonts w:asciiTheme="minorHAnsi" w:hAnsiTheme="minorHAnsi" w:cstheme="minorHAnsi"/>
        </w:rPr>
        <w:t>):</w:t>
      </w:r>
    </w:p>
    <w:p w14:paraId="53DBD8D9" w14:textId="77777777" w:rsidR="00F40276" w:rsidRDefault="00F4027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RB</w:t>
      </w:r>
    </w:p>
    <w:p w14:paraId="341AD480" w14:textId="77777777" w:rsidR="00F40276" w:rsidRDefault="00F4027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Rachunki nietransakcyjne</w:t>
      </w:r>
    </w:p>
    <w:p w14:paraId="0456F9E9" w14:textId="77777777" w:rsidR="00F40276" w:rsidRDefault="00F4027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Depozyty </w:t>
      </w:r>
    </w:p>
    <w:p w14:paraId="17BE1718" w14:textId="44BEA339" w:rsidR="00F40276" w:rsidRDefault="00F4027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Kredyty (rachunki rozliczeniowe</w:t>
      </w:r>
      <w:r w:rsidR="0037740F">
        <w:rPr>
          <w:rFonts w:asciiTheme="minorHAnsi" w:hAnsiTheme="minorHAnsi" w:cstheme="minorHAnsi"/>
        </w:rPr>
        <w:t>/autospłaty</w:t>
      </w:r>
      <w:r>
        <w:rPr>
          <w:rFonts w:asciiTheme="minorHAnsi" w:hAnsiTheme="minorHAnsi" w:cstheme="minorHAnsi"/>
        </w:rPr>
        <w:t xml:space="preserve"> kredytów</w:t>
      </w:r>
      <w:r w:rsidR="0037740F">
        <w:rPr>
          <w:rFonts w:asciiTheme="minorHAnsi" w:hAnsiTheme="minorHAnsi" w:cstheme="minorHAnsi"/>
        </w:rPr>
        <w:t>, spłata bezpośrednia</w:t>
      </w:r>
      <w:r>
        <w:rPr>
          <w:rFonts w:asciiTheme="minorHAnsi" w:hAnsiTheme="minorHAnsi" w:cstheme="minorHAnsi"/>
        </w:rPr>
        <w:t>)</w:t>
      </w:r>
    </w:p>
    <w:p w14:paraId="7288B714" w14:textId="77777777" w:rsidR="00F40276" w:rsidRDefault="00F4027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Karty kredytowe (rachunku rozliczeniowe transakcji KR_KK)</w:t>
      </w:r>
    </w:p>
    <w:p w14:paraId="01E45F6C" w14:textId="77777777" w:rsidR="00F40276" w:rsidRDefault="00F40276" w:rsidP="00F40276">
      <w:pPr>
        <w:pStyle w:val="Akapitzlist"/>
        <w:spacing w:before="120"/>
        <w:ind w:left="1068"/>
        <w:rPr>
          <w:rFonts w:asciiTheme="minorHAnsi" w:hAnsiTheme="minorHAnsi" w:cstheme="minorHAnsi"/>
        </w:rPr>
      </w:pPr>
    </w:p>
    <w:p w14:paraId="312D6E1A" w14:textId="77777777" w:rsidR="00F40276" w:rsidRDefault="00F40276">
      <w:pPr>
        <w:pStyle w:val="Akapitzlist"/>
        <w:numPr>
          <w:ilvl w:val="0"/>
          <w:numId w:val="69"/>
        </w:num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Rodzaje płatności:</w:t>
      </w:r>
    </w:p>
    <w:p w14:paraId="36E5BA4F" w14:textId="77777777" w:rsidR="00F40276" w:rsidRDefault="00F4027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Przelew SORBNET3</w:t>
      </w:r>
    </w:p>
    <w:p w14:paraId="26293188" w14:textId="77777777" w:rsidR="00F40276" w:rsidRDefault="00F4027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Przelew SORBNET3 MPP</w:t>
      </w:r>
    </w:p>
    <w:p w14:paraId="155DF72A" w14:textId="77777777" w:rsidR="00F40276" w:rsidRDefault="00F40276" w:rsidP="00F40276">
      <w:pPr>
        <w:pStyle w:val="Akapitzlist"/>
        <w:spacing w:before="120"/>
        <w:ind w:left="1068"/>
        <w:rPr>
          <w:rFonts w:asciiTheme="minorHAnsi" w:hAnsiTheme="minorHAnsi" w:cstheme="minorHAnsi"/>
        </w:rPr>
      </w:pPr>
    </w:p>
    <w:p w14:paraId="50DFC80B" w14:textId="77777777" w:rsidR="00F40276" w:rsidRDefault="00F40276">
      <w:pPr>
        <w:pStyle w:val="Akapitzlist"/>
        <w:numPr>
          <w:ilvl w:val="0"/>
          <w:numId w:val="69"/>
        </w:num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Prowizje:</w:t>
      </w:r>
    </w:p>
    <w:p w14:paraId="076A2E9B" w14:textId="3C2FD7D0" w:rsidR="00F40276" w:rsidRPr="0037740F" w:rsidRDefault="00F40276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Za przelew uznający RB (</w:t>
      </w:r>
      <w:r w:rsidRPr="000C6AD4">
        <w:rPr>
          <w:rFonts w:asciiTheme="minorHAnsi" w:hAnsiTheme="minorHAnsi" w:cstheme="minorHAnsi"/>
        </w:rPr>
        <w:t>pobranie prowizji wg parametrów</w:t>
      </w:r>
      <w:r>
        <w:rPr>
          <w:rFonts w:asciiTheme="minorHAnsi" w:hAnsiTheme="minorHAnsi" w:cstheme="minorHAnsi"/>
        </w:rPr>
        <w:t>)</w:t>
      </w:r>
    </w:p>
    <w:p w14:paraId="2FA22AF7" w14:textId="77777777" w:rsidR="006731A9" w:rsidRDefault="006731A9" w:rsidP="00F40276">
      <w:pPr>
        <w:pStyle w:val="A8IdentyfikatoriNazwaBytu"/>
        <w:spacing w:before="0" w:after="0"/>
        <w:rPr>
          <w:b w:val="0"/>
          <w:bCs/>
          <w:u w:val="none"/>
        </w:rPr>
      </w:pPr>
    </w:p>
    <w:p w14:paraId="523644A9" w14:textId="0C0825E3" w:rsidR="00F40276" w:rsidRDefault="00F40276" w:rsidP="00F40276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Podczas obsługi zlecenia następuje kontrola poprawności danych biznesowych</w:t>
      </w:r>
      <w:r w:rsidR="006731A9">
        <w:rPr>
          <w:b w:val="0"/>
          <w:bCs/>
          <w:u w:val="none"/>
        </w:rPr>
        <w:t xml:space="preserve"> w zleceniu obejmującą</w:t>
      </w:r>
      <w:r>
        <w:rPr>
          <w:b w:val="0"/>
          <w:bCs/>
          <w:u w:val="none"/>
        </w:rPr>
        <w:t xml:space="preserve">. </w:t>
      </w:r>
    </w:p>
    <w:p w14:paraId="061764C2" w14:textId="4A812D5C" w:rsidR="006731A9" w:rsidRDefault="006731A9">
      <w:pPr>
        <w:pStyle w:val="Akapitzlist"/>
        <w:numPr>
          <w:ilvl w:val="0"/>
          <w:numId w:val="70"/>
        </w:numPr>
        <w:spacing w:before="120"/>
      </w:pPr>
      <w:r>
        <w:t xml:space="preserve">Rachunek klienta </w:t>
      </w:r>
    </w:p>
    <w:p w14:paraId="428CF9E6" w14:textId="51754E5F" w:rsidR="006731A9" w:rsidRPr="006731A9" w:rsidRDefault="006731A9">
      <w:pPr>
        <w:pStyle w:val="Akapitzlist"/>
        <w:numPr>
          <w:ilvl w:val="0"/>
          <w:numId w:val="70"/>
        </w:numPr>
        <w:spacing w:before="120"/>
      </w:pPr>
      <w:r>
        <w:t>Możliwość wykonania wpłaty (np. czy rachunek nie ma założonej blokady bez możliwości wpłat)</w:t>
      </w:r>
    </w:p>
    <w:p w14:paraId="06F4E32F" w14:textId="77777777" w:rsidR="00F40276" w:rsidRDefault="00F40276" w:rsidP="00F40276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>W przypadku</w:t>
      </w:r>
      <w:r>
        <w:rPr>
          <w:b w:val="0"/>
          <w:bCs/>
          <w:u w:val="none"/>
        </w:rPr>
        <w:t>:</w:t>
      </w:r>
    </w:p>
    <w:p w14:paraId="7BBC491A" w14:textId="77777777" w:rsidR="00F40276" w:rsidRPr="00225C02" w:rsidRDefault="00F40276" w:rsidP="00F40276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>a) W</w:t>
      </w:r>
      <w:r w:rsidRPr="00225C02">
        <w:rPr>
          <w:b w:val="0"/>
          <w:bCs/>
          <w:u w:val="none"/>
        </w:rPr>
        <w:t>ystępowania błędów uniemożliwiających zaksięgowanie zlecenia następuje:</w:t>
      </w:r>
    </w:p>
    <w:p w14:paraId="28C87D42" w14:textId="17DA57CB" w:rsidR="006731A9" w:rsidRPr="006731A9" w:rsidRDefault="00F40276">
      <w:pPr>
        <w:pStyle w:val="Akapitzlist"/>
        <w:numPr>
          <w:ilvl w:val="0"/>
          <w:numId w:val="53"/>
        </w:numPr>
        <w:spacing w:before="120"/>
        <w:rPr>
          <w:rFonts w:ascii="Courier New" w:hAnsi="Courier New" w:cs="Courier New"/>
          <w:b/>
          <w:bCs/>
          <w:sz w:val="16"/>
          <w:szCs w:val="16"/>
        </w:rPr>
      </w:pPr>
      <w:r w:rsidRPr="006731A9">
        <w:t>Zapis informacji o kodzie i opisie błędu w komunikacie SORBNET3 – dane prezentowane są na drugiej stronie</w:t>
      </w:r>
      <w:r>
        <w:t xml:space="preserve"> danych komunikatu:</w:t>
      </w:r>
    </w:p>
    <w:p w14:paraId="3A2D5E66" w14:textId="77777777" w:rsidR="006731A9" w:rsidRPr="006731A9" w:rsidRDefault="006731A9" w:rsidP="006731A9">
      <w:pPr>
        <w:pStyle w:val="Akapitzlist"/>
        <w:spacing w:before="120"/>
        <w:rPr>
          <w:rFonts w:ascii="Courier New" w:hAnsi="Courier New" w:cs="Courier New"/>
          <w:b/>
          <w:bCs/>
          <w:sz w:val="16"/>
          <w:szCs w:val="16"/>
        </w:rPr>
      </w:pPr>
    </w:p>
    <w:p w14:paraId="35E51069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2FB35D98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R-ek Wn:                                                Tryb ks.: Pełny PH   |</w:t>
      </w:r>
    </w:p>
    <w:p w14:paraId="0F1A54B5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R-ek Ma:                                                Kierunek: IN         |</w:t>
      </w:r>
    </w:p>
    <w:p w14:paraId="003057FC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59AC02D0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36F4BC1B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65E1382A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0C3493BB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  <w:highlight w:val="yellow"/>
        </w:rPr>
        <w:t>|  Status: Odrzucone                               Status księgowy: An./Odrz.  |</w:t>
      </w:r>
    </w:p>
    <w:p w14:paraId="581412B2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Dok.:                                          Typ komunikatu: pacs.008   |</w:t>
      </w:r>
    </w:p>
    <w:p w14:paraId="151E257C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090D253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Błąd:  119 Brak/błędny rachunek Ma                                        |</w:t>
      </w:r>
    </w:p>
    <w:p w14:paraId="0EE1908C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E730EE4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F0F3E56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6D72650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6E57FF7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D6AE359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8A0A527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5EC7825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3BCA1F60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Wpisał: SERWIS                                  Dnia: 2025.05.19 20:00:58   |</w:t>
      </w:r>
    </w:p>
    <w:p w14:paraId="542269FC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Zmienił: SERWIS                                  Dnia: 2025.05.19 20:00:58   |</w:t>
      </w:r>
    </w:p>
    <w:p w14:paraId="4748C6A8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4DF9FA44" w14:textId="77777777" w:rsidR="006731A9" w:rsidRP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73EADB1" w14:textId="0A02D760" w:rsidR="006731A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\­&lt;Strona: 2/2, jednostka 1 (ID: 386)&gt;­­­­­­­­­­­­­­­­­­­­­­­­­­­­­­­­&lt;Edycja&gt;­/</w:t>
      </w:r>
    </w:p>
    <w:p w14:paraId="58A0CA8E" w14:textId="77777777" w:rsidR="006731A9" w:rsidRPr="00366249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b/>
          <w:bCs/>
          <w:sz w:val="16"/>
          <w:szCs w:val="16"/>
        </w:rPr>
      </w:pPr>
    </w:p>
    <w:p w14:paraId="2A9A2F2D" w14:textId="77777777" w:rsidR="006731A9" w:rsidRPr="00827ED3" w:rsidRDefault="006731A9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  <w:b/>
          <w:bCs/>
        </w:rPr>
      </w:pPr>
      <w:r w:rsidRPr="00890354">
        <w:t>Zapis informacji o przyczynie błędu do logu księgowego CUI</w:t>
      </w:r>
      <w:r>
        <w:t xml:space="preserve"> dedykowanego dla zleceń ISO:</w:t>
      </w:r>
    </w:p>
    <w:p w14:paraId="39DACE56" w14:textId="19DE3190" w:rsidR="006731A9" w:rsidRPr="00123CF8" w:rsidRDefault="006731A9" w:rsidP="00123CF8">
      <w:pPr>
        <w:pStyle w:val="Akapitzlist"/>
        <w:spacing w:before="120"/>
        <w:ind w:left="1068"/>
        <w:jc w:val="center"/>
        <w:rPr>
          <w:rFonts w:asciiTheme="minorHAnsi" w:hAnsiTheme="minorHAnsi" w:cstheme="minorHAnsi"/>
          <w:b/>
          <w:bCs/>
          <w:lang w:val="en-US"/>
        </w:rPr>
      </w:pPr>
      <w:r w:rsidRPr="00123CF8">
        <w:rPr>
          <w:rFonts w:asciiTheme="minorHAnsi" w:hAnsiTheme="minorHAnsi" w:cstheme="minorHAnsi"/>
          <w:b/>
          <w:bCs/>
          <w:lang w:val="en-US"/>
        </w:rPr>
        <w:t>./inter_log/inter_ks_iso.</w:t>
      </w:r>
      <w:r w:rsidR="00123CF8" w:rsidRPr="00123CF8">
        <w:rPr>
          <w:rFonts w:asciiTheme="minorHAnsi" w:hAnsiTheme="minorHAnsi" w:cstheme="minorHAnsi"/>
          <w:b/>
          <w:bCs/>
          <w:lang w:val="en-US"/>
        </w:rPr>
        <w:t>lo</w:t>
      </w:r>
      <w:r w:rsidR="00123CF8">
        <w:rPr>
          <w:rFonts w:asciiTheme="minorHAnsi" w:hAnsiTheme="minorHAnsi" w:cstheme="minorHAnsi"/>
          <w:b/>
          <w:bCs/>
          <w:lang w:val="en-US"/>
        </w:rPr>
        <w:t>g</w:t>
      </w:r>
    </w:p>
    <w:p w14:paraId="1A2A8D04" w14:textId="77777777" w:rsidR="006731A9" w:rsidRPr="00890354" w:rsidRDefault="006731A9" w:rsidP="006731A9">
      <w:pPr>
        <w:pStyle w:val="Akapitzlist"/>
        <w:spacing w:before="120"/>
        <w:ind w:left="1068"/>
        <w:rPr>
          <w:rFonts w:ascii="Courier New" w:hAnsi="Courier New" w:cs="Courier New"/>
          <w:b/>
          <w:bCs/>
        </w:rPr>
      </w:pPr>
      <w:r>
        <w:t xml:space="preserve">w </w:t>
      </w:r>
      <w:r w:rsidRPr="00890354">
        <w:t>postaci:</w:t>
      </w:r>
    </w:p>
    <w:p w14:paraId="6D7088C6" w14:textId="411D21EA" w:rsidR="006731A9" w:rsidRPr="00121F8A" w:rsidRDefault="006731A9" w:rsidP="006731A9">
      <w:pPr>
        <w:pStyle w:val="Akapitzlist"/>
        <w:spacing w:before="120"/>
        <w:ind w:left="1068"/>
        <w:jc w:val="center"/>
        <w:rPr>
          <w:b/>
          <w:bCs/>
        </w:rPr>
      </w:pPr>
      <w:r w:rsidRPr="00121F8A">
        <w:rPr>
          <w:b/>
          <w:bCs/>
        </w:rPr>
        <w:t>RRRR.MM.DD GG:HH:SS SORBNET3  ID</w:t>
      </w:r>
      <w:r w:rsidR="004F2559">
        <w:rPr>
          <w:b/>
          <w:bCs/>
        </w:rPr>
        <w:t>(kierunek)</w:t>
      </w:r>
      <w:r w:rsidRPr="00121F8A">
        <w:rPr>
          <w:b/>
          <w:bCs/>
        </w:rPr>
        <w:t>: Opis</w:t>
      </w:r>
    </w:p>
    <w:p w14:paraId="113C0839" w14:textId="77777777" w:rsidR="006731A9" w:rsidRPr="00121F8A" w:rsidRDefault="006731A9" w:rsidP="006731A9">
      <w:pPr>
        <w:pStyle w:val="Akapitzlist"/>
        <w:spacing w:before="120"/>
        <w:ind w:left="1068"/>
      </w:pPr>
    </w:p>
    <w:p w14:paraId="47142296" w14:textId="77777777" w:rsidR="006731A9" w:rsidRPr="00225C02" w:rsidRDefault="006731A9" w:rsidP="006731A9">
      <w:pPr>
        <w:pStyle w:val="Akapitzlist"/>
        <w:spacing w:before="120"/>
        <w:ind w:left="1068"/>
      </w:pPr>
      <w:r w:rsidRPr="00225C02">
        <w:t>gdzie:</w:t>
      </w:r>
    </w:p>
    <w:p w14:paraId="6A7FB0F4" w14:textId="77777777" w:rsidR="006731A9" w:rsidRPr="00225C02" w:rsidRDefault="006731A9" w:rsidP="006731A9">
      <w:pPr>
        <w:pStyle w:val="Akapitzlist"/>
        <w:spacing w:before="120"/>
        <w:ind w:left="1068"/>
      </w:pPr>
      <w:r w:rsidRPr="00225C02">
        <w:t>RRRR.MM.DD GG:HH:SS – data I czas systemowy</w:t>
      </w:r>
    </w:p>
    <w:p w14:paraId="3FB46006" w14:textId="77777777" w:rsidR="006731A9" w:rsidRPr="00225C02" w:rsidRDefault="006731A9" w:rsidP="006731A9">
      <w:pPr>
        <w:pStyle w:val="Akapitzlist"/>
        <w:spacing w:before="120"/>
        <w:ind w:left="1068"/>
      </w:pPr>
      <w:r w:rsidRPr="00225C02">
        <w:t>SORBNET3 – stały teks określający zlecenie SORBNET3,</w:t>
      </w:r>
    </w:p>
    <w:p w14:paraId="05D4A8CA" w14:textId="77777777" w:rsidR="006731A9" w:rsidRDefault="006731A9" w:rsidP="006731A9">
      <w:pPr>
        <w:pStyle w:val="Akapitzlist"/>
        <w:spacing w:before="120"/>
        <w:ind w:left="1068"/>
      </w:pPr>
      <w:r w:rsidRPr="00225C02">
        <w:t>ID – identyfikator komunikatu SORBNET3</w:t>
      </w:r>
    </w:p>
    <w:p w14:paraId="66782AC6" w14:textId="7FC90172" w:rsidR="004F2559" w:rsidRPr="00225C02" w:rsidRDefault="004F2559" w:rsidP="006731A9">
      <w:pPr>
        <w:pStyle w:val="Akapitzlist"/>
        <w:spacing w:before="120"/>
        <w:ind w:left="1068"/>
      </w:pPr>
      <w:r>
        <w:lastRenderedPageBreak/>
        <w:t>kierunek – kierunek zlecenia, IN (przychodzące) / OUT (wychodzące)</w:t>
      </w:r>
    </w:p>
    <w:p w14:paraId="4A5C025B" w14:textId="77777777" w:rsidR="006731A9" w:rsidRDefault="006731A9" w:rsidP="006731A9">
      <w:pPr>
        <w:pStyle w:val="Akapitzlist"/>
        <w:spacing w:before="120"/>
        <w:ind w:left="1068"/>
      </w:pPr>
      <w:r w:rsidRPr="00225C02">
        <w:t>Opis – opis błędu</w:t>
      </w:r>
    </w:p>
    <w:p w14:paraId="46D34702" w14:textId="77777777" w:rsidR="006731A9" w:rsidRDefault="006731A9" w:rsidP="006731A9">
      <w:pPr>
        <w:pStyle w:val="Akapitzlist"/>
        <w:spacing w:after="0" w:line="240" w:lineRule="auto"/>
        <w:ind w:left="1068"/>
      </w:pPr>
    </w:p>
    <w:p w14:paraId="3257EB6C" w14:textId="77777777" w:rsidR="006731A9" w:rsidRPr="00E7746E" w:rsidRDefault="006731A9" w:rsidP="006731A9">
      <w:pPr>
        <w:pStyle w:val="Akapitzlist"/>
        <w:spacing w:after="0" w:line="240" w:lineRule="auto"/>
        <w:ind w:left="1068"/>
        <w:rPr>
          <w:rFonts w:asciiTheme="minorHAnsi" w:hAnsiTheme="minorHAnsi" w:cstheme="minorHAnsi"/>
        </w:rPr>
      </w:pPr>
      <w:r w:rsidRPr="00225C02">
        <w:rPr>
          <w:rFonts w:asciiTheme="minorHAnsi" w:hAnsiTheme="minorHAnsi" w:cstheme="minorHAnsi"/>
          <w:b/>
          <w:bCs/>
          <w:color w:val="C00000"/>
        </w:rPr>
        <w:t>Przykład</w:t>
      </w:r>
      <w:r>
        <w:rPr>
          <w:rFonts w:asciiTheme="minorHAnsi" w:hAnsiTheme="minorHAnsi" w:cstheme="minorHAnsi"/>
        </w:rPr>
        <w:t>:</w:t>
      </w:r>
    </w:p>
    <w:p w14:paraId="71EF63F3" w14:textId="360B8A3E" w:rsidR="006731A9" w:rsidRDefault="006731A9" w:rsidP="006731A9">
      <w:pPr>
        <w:pStyle w:val="A8IdentyfikatoriNazwaBytu"/>
        <w:spacing w:before="0" w:after="0"/>
        <w:ind w:left="1080"/>
        <w:rPr>
          <w:i/>
          <w:iCs/>
          <w:u w:val="none"/>
        </w:rPr>
      </w:pPr>
      <w:r w:rsidRPr="006731A9">
        <w:rPr>
          <w:b w:val="0"/>
          <w:bCs/>
          <w:i/>
          <w:iCs/>
          <w:u w:val="none"/>
        </w:rPr>
        <w:t>2025.05.19 20:00:58 SORBNET3        386</w:t>
      </w:r>
      <w:r w:rsidR="00E6551E">
        <w:rPr>
          <w:b w:val="0"/>
          <w:bCs/>
          <w:i/>
          <w:iCs/>
          <w:u w:val="none"/>
        </w:rPr>
        <w:t>(IN )</w:t>
      </w:r>
      <w:r w:rsidRPr="006731A9">
        <w:rPr>
          <w:b w:val="0"/>
          <w:bCs/>
          <w:i/>
          <w:iCs/>
          <w:u w:val="none"/>
        </w:rPr>
        <w:t xml:space="preserve">: </w:t>
      </w:r>
      <w:r w:rsidRPr="006731A9">
        <w:rPr>
          <w:i/>
          <w:iCs/>
          <w:u w:val="none"/>
        </w:rPr>
        <w:t>Brak/błędny rachunek Ma</w:t>
      </w:r>
      <w:r w:rsidRPr="006731A9">
        <w:rPr>
          <w:b w:val="0"/>
          <w:bCs/>
          <w:i/>
          <w:iCs/>
          <w:u w:val="none"/>
        </w:rPr>
        <w:t xml:space="preserve">   </w:t>
      </w:r>
      <w:r w:rsidRPr="00225C02">
        <w:rPr>
          <w:b w:val="0"/>
          <w:bCs/>
          <w:i/>
          <w:iCs/>
          <w:u w:val="none"/>
        </w:rPr>
        <w:t xml:space="preserve">                                                    </w:t>
      </w:r>
    </w:p>
    <w:p w14:paraId="5EAF8AE1" w14:textId="63E87A86" w:rsidR="006731A9" w:rsidRPr="00D20C83" w:rsidRDefault="006731A9">
      <w:pPr>
        <w:pStyle w:val="Akapitzlist"/>
        <w:numPr>
          <w:ilvl w:val="0"/>
          <w:numId w:val="42"/>
        </w:numPr>
        <w:spacing w:before="120"/>
        <w:ind w:left="1068"/>
        <w:rPr>
          <w:i/>
          <w:iCs/>
        </w:rPr>
      </w:pPr>
      <w:r>
        <w:t xml:space="preserve">Anulowanie zlecenia (odrzucenie)  </w:t>
      </w:r>
    </w:p>
    <w:p w14:paraId="73BCF7B5" w14:textId="77777777" w:rsidR="00D20C83" w:rsidRPr="00D20C83" w:rsidRDefault="00D20C83" w:rsidP="00D20C83">
      <w:pPr>
        <w:pStyle w:val="Akapitzlist"/>
        <w:spacing w:before="120"/>
        <w:ind w:left="1068"/>
        <w:rPr>
          <w:i/>
          <w:iCs/>
        </w:rPr>
      </w:pPr>
    </w:p>
    <w:p w14:paraId="0F6FC0B1" w14:textId="77777777" w:rsidR="006731A9" w:rsidRDefault="006731A9" w:rsidP="006731A9">
      <w:pPr>
        <w:pStyle w:val="A8IdentyfikatoriNazwaBytu"/>
        <w:spacing w:before="0" w:after="0"/>
        <w:rPr>
          <w:b w:val="0"/>
          <w:bCs/>
          <w:u w:val="none"/>
        </w:rPr>
      </w:pPr>
      <w:r w:rsidRPr="002920FB">
        <w:rPr>
          <w:b w:val="0"/>
          <w:bCs/>
          <w:u w:val="none"/>
        </w:rPr>
        <w:t>b)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>Przekazania danych umożliwiających zaksięgowanie zlecenia następuje:</w:t>
      </w:r>
    </w:p>
    <w:p w14:paraId="4D400FCE" w14:textId="77777777" w:rsidR="006731A9" w:rsidRDefault="006731A9" w:rsidP="006731A9">
      <w:pPr>
        <w:pStyle w:val="A8IdentyfikatoriNazwaBytu"/>
        <w:spacing w:before="0" w:after="0"/>
        <w:rPr>
          <w:b w:val="0"/>
          <w:bCs/>
          <w:u w:val="none"/>
        </w:rPr>
      </w:pPr>
    </w:p>
    <w:p w14:paraId="2DAB32F2" w14:textId="77777777" w:rsidR="006731A9" w:rsidRPr="00865F2B" w:rsidRDefault="006731A9">
      <w:pPr>
        <w:pStyle w:val="Akapitzlist"/>
        <w:numPr>
          <w:ilvl w:val="0"/>
          <w:numId w:val="42"/>
        </w:numPr>
        <w:spacing w:before="120"/>
        <w:ind w:left="1068"/>
      </w:pPr>
      <w:r>
        <w:t>Zaksięgowanie przelewu zgodnie z obowiązującymi schematami księgowymi:</w:t>
      </w:r>
    </w:p>
    <w:p w14:paraId="7B0C6EB3" w14:textId="556AC646" w:rsidR="003629B7" w:rsidRDefault="003629B7" w:rsidP="003629B7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b w:val="0"/>
          <w:bCs/>
          <w:u w:val="none"/>
        </w:rPr>
        <w:t>Mechanizmy wyznaczania i pobierania prowizji (</w:t>
      </w:r>
      <w:r w:rsidRPr="003119CA">
        <w:rPr>
          <w:b w:val="0"/>
          <w:bCs/>
          <w:i/>
          <w:iCs/>
          <w:u w:val="none"/>
        </w:rPr>
        <w:t>Prowizja od uznań otrzymanych ELIXIR</w:t>
      </w:r>
      <w:r>
        <w:rPr>
          <w:b w:val="0"/>
          <w:bCs/>
          <w:i/>
          <w:iCs/>
          <w:u w:val="none"/>
        </w:rPr>
        <w:t xml:space="preserve"> </w:t>
      </w:r>
      <w:r>
        <w:rPr>
          <w:b w:val="0"/>
          <w:bCs/>
          <w:u w:val="none"/>
        </w:rPr>
        <w:t xml:space="preserve"> - nie ma dedykowanej prowizji dotyczącej zleceń SORBNET), księgowania zleceń, zapisu danych w pralni oraz w operacji są analogiczne jak w dotychczasowej obsłudze księgowania otrzymanych z KIR zleceń </w:t>
      </w:r>
      <w:r w:rsidRPr="00D20C83">
        <w:rPr>
          <w:b w:val="0"/>
          <w:bCs/>
          <w:u w:val="none"/>
        </w:rPr>
        <w:t>SORBNET_BW/SORBNET2</w:t>
      </w:r>
      <w:r>
        <w:rPr>
          <w:b w:val="0"/>
          <w:bCs/>
          <w:u w:val="none"/>
        </w:rPr>
        <w:t>.</w:t>
      </w:r>
    </w:p>
    <w:p w14:paraId="5039B019" w14:textId="77777777" w:rsidR="006731A9" w:rsidRDefault="006731A9" w:rsidP="003629B7">
      <w:pPr>
        <w:pStyle w:val="A8IdentyfikatoriNazwaBytu"/>
        <w:spacing w:before="0" w:after="0"/>
        <w:rPr>
          <w:b w:val="0"/>
          <w:bCs/>
          <w:u w:val="none"/>
        </w:rPr>
      </w:pPr>
    </w:p>
    <w:p w14:paraId="5025A1A6" w14:textId="5E2C58F2" w:rsidR="006731A9" w:rsidRDefault="006731A9" w:rsidP="006731A9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Dla księgowań przelewów SORBNET3 </w:t>
      </w:r>
      <w:r w:rsidR="003629B7">
        <w:rPr>
          <w:b w:val="0"/>
          <w:bCs/>
          <w:u w:val="none"/>
        </w:rPr>
        <w:t>na</w:t>
      </w:r>
      <w:r>
        <w:rPr>
          <w:b w:val="0"/>
          <w:bCs/>
          <w:u w:val="none"/>
        </w:rPr>
        <w:t xml:space="preserve"> rachunk</w:t>
      </w:r>
      <w:r w:rsidR="003629B7">
        <w:rPr>
          <w:b w:val="0"/>
          <w:bCs/>
          <w:u w:val="none"/>
        </w:rPr>
        <w:t>i</w:t>
      </w:r>
      <w:r>
        <w:rPr>
          <w:b w:val="0"/>
          <w:bCs/>
          <w:u w:val="none"/>
        </w:rPr>
        <w:t xml:space="preserve"> nietransakcyjn</w:t>
      </w:r>
      <w:r w:rsidR="003629B7">
        <w:rPr>
          <w:b w:val="0"/>
          <w:bCs/>
          <w:u w:val="none"/>
        </w:rPr>
        <w:t>e</w:t>
      </w:r>
      <w:r>
        <w:rPr>
          <w:b w:val="0"/>
          <w:bCs/>
          <w:u w:val="none"/>
        </w:rPr>
        <w:t xml:space="preserve"> powołan</w:t>
      </w:r>
      <w:r w:rsidR="003629B7">
        <w:rPr>
          <w:b w:val="0"/>
          <w:bCs/>
          <w:u w:val="none"/>
        </w:rPr>
        <w:t>y</w:t>
      </w:r>
      <w:r>
        <w:rPr>
          <w:b w:val="0"/>
          <w:bCs/>
          <w:u w:val="none"/>
        </w:rPr>
        <w:t xml:space="preserve"> został dedykowan</w:t>
      </w:r>
      <w:r w:rsidR="003629B7">
        <w:rPr>
          <w:b w:val="0"/>
          <w:bCs/>
          <w:u w:val="none"/>
        </w:rPr>
        <w:t>y</w:t>
      </w:r>
      <w:r>
        <w:rPr>
          <w:b w:val="0"/>
          <w:bCs/>
          <w:u w:val="none"/>
        </w:rPr>
        <w:t xml:space="preserve"> typ operacji/kod dekretu – tj. </w:t>
      </w:r>
      <w:r w:rsidRPr="004D41C9">
        <w:rPr>
          <w:u w:val="none"/>
        </w:rPr>
        <w:t>9</w:t>
      </w:r>
      <w:r w:rsidR="00D20C83">
        <w:rPr>
          <w:u w:val="none"/>
        </w:rPr>
        <w:t>1</w:t>
      </w:r>
      <w:r w:rsidRPr="004D41C9">
        <w:rPr>
          <w:u w:val="none"/>
        </w:rPr>
        <w:t>96</w:t>
      </w:r>
      <w:r>
        <w:rPr>
          <w:u w:val="none"/>
        </w:rPr>
        <w:t>.</w:t>
      </w:r>
    </w:p>
    <w:p w14:paraId="4EB72CBA" w14:textId="77777777" w:rsidR="006731A9" w:rsidRDefault="006731A9" w:rsidP="006731A9">
      <w:pPr>
        <w:pStyle w:val="A8IdentyfikatoriNazwaBytu"/>
        <w:spacing w:before="0" w:after="0"/>
        <w:rPr>
          <w:b w:val="0"/>
          <w:bCs/>
          <w:u w:val="none"/>
        </w:rPr>
      </w:pPr>
    </w:p>
    <w:p w14:paraId="643BCA16" w14:textId="31D58AFF" w:rsidR="006731A9" w:rsidRDefault="006731A9">
      <w:pPr>
        <w:pStyle w:val="A8IdentyfikatoriNazwaBytu"/>
        <w:numPr>
          <w:ilvl w:val="0"/>
          <w:numId w:val="42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Zmiana statusu komunikatu na </w:t>
      </w:r>
      <w:r w:rsidR="00D20C83" w:rsidRPr="00D20C83">
        <w:rPr>
          <w:color w:val="C00000"/>
          <w:u w:val="none"/>
        </w:rPr>
        <w:t>Przyjęte</w:t>
      </w:r>
      <w:r>
        <w:rPr>
          <w:b w:val="0"/>
          <w:bCs/>
          <w:u w:val="none"/>
        </w:rPr>
        <w:t xml:space="preserve"> następnie </w:t>
      </w:r>
      <w:r w:rsidR="00D20C83">
        <w:rPr>
          <w:b w:val="0"/>
          <w:bCs/>
          <w:u w:val="none"/>
        </w:rPr>
        <w:t>na system kolejkowy Kafka przekazywana jest informacja o statusie zlecenia.</w:t>
      </w:r>
    </w:p>
    <w:p w14:paraId="2D7008A6" w14:textId="77777777" w:rsidR="00D20C83" w:rsidRPr="004D41C9" w:rsidRDefault="00D20C83" w:rsidP="00D20C83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64C4AB1F" w14:textId="77777777" w:rsidR="006731A9" w:rsidRPr="004D41C9" w:rsidRDefault="006731A9">
      <w:pPr>
        <w:pStyle w:val="A8IdentyfikatoriNazwaBytu"/>
        <w:numPr>
          <w:ilvl w:val="0"/>
          <w:numId w:val="42"/>
        </w:numPr>
        <w:spacing w:before="0" w:after="0"/>
        <w:rPr>
          <w:b w:val="0"/>
          <w:u w:val="none"/>
        </w:rPr>
      </w:pPr>
      <w:r w:rsidRPr="004D41C9">
        <w:rPr>
          <w:b w:val="0"/>
          <w:u w:val="none"/>
        </w:rPr>
        <w:t>Zapis informacji o zaksięgowaniu zlecenia do logu księgowego CUI – np.</w:t>
      </w:r>
    </w:p>
    <w:p w14:paraId="67E5AB23" w14:textId="3E483374" w:rsidR="006731A9" w:rsidRDefault="006731A9" w:rsidP="006731A9">
      <w:pPr>
        <w:pStyle w:val="A8IdentyfikatoriNazwaBytu"/>
        <w:spacing w:before="0" w:after="0"/>
        <w:ind w:left="720"/>
        <w:rPr>
          <w:b w:val="0"/>
          <w:bCs/>
          <w:i/>
          <w:iCs/>
          <w:u w:val="none"/>
        </w:rPr>
      </w:pPr>
      <w:r w:rsidRPr="004D41C9">
        <w:rPr>
          <w:b w:val="0"/>
          <w:bCs/>
          <w:i/>
          <w:iCs/>
          <w:u w:val="none"/>
        </w:rPr>
        <w:t>2025.0</w:t>
      </w:r>
      <w:r>
        <w:rPr>
          <w:b w:val="0"/>
          <w:bCs/>
          <w:i/>
          <w:iCs/>
          <w:u w:val="none"/>
        </w:rPr>
        <w:t>5</w:t>
      </w:r>
      <w:r w:rsidRPr="004D41C9">
        <w:rPr>
          <w:b w:val="0"/>
          <w:bCs/>
          <w:i/>
          <w:iCs/>
          <w:u w:val="none"/>
        </w:rPr>
        <w:t>.07 1</w:t>
      </w:r>
      <w:r>
        <w:rPr>
          <w:b w:val="0"/>
          <w:bCs/>
          <w:i/>
          <w:iCs/>
          <w:u w:val="none"/>
        </w:rPr>
        <w:t>3</w:t>
      </w:r>
      <w:r w:rsidRPr="004D41C9">
        <w:rPr>
          <w:b w:val="0"/>
          <w:bCs/>
          <w:i/>
          <w:iCs/>
          <w:u w:val="none"/>
        </w:rPr>
        <w:t>:21:20 SORBNET3        139</w:t>
      </w:r>
      <w:r w:rsidR="00E6551E">
        <w:rPr>
          <w:b w:val="0"/>
          <w:bCs/>
          <w:i/>
          <w:iCs/>
          <w:u w:val="none"/>
        </w:rPr>
        <w:t>(IN)</w:t>
      </w:r>
      <w:r w:rsidRPr="004D41C9">
        <w:rPr>
          <w:b w:val="0"/>
          <w:bCs/>
          <w:i/>
          <w:iCs/>
          <w:u w:val="none"/>
        </w:rPr>
        <w:t xml:space="preserve">: </w:t>
      </w:r>
      <w:r w:rsidRPr="004D41C9">
        <w:rPr>
          <w:i/>
          <w:iCs/>
          <w:u w:val="none"/>
        </w:rPr>
        <w:t>Zlecenie zaksięgowane (dokument nr: 158</w:t>
      </w:r>
      <w:r w:rsidR="00D20C83">
        <w:rPr>
          <w:i/>
          <w:iCs/>
          <w:u w:val="none"/>
        </w:rPr>
        <w:t>45</w:t>
      </w:r>
      <w:r w:rsidRPr="004D41C9">
        <w:rPr>
          <w:i/>
          <w:iCs/>
          <w:u w:val="none"/>
        </w:rPr>
        <w:t>/20</w:t>
      </w:r>
      <w:r>
        <w:rPr>
          <w:i/>
          <w:iCs/>
          <w:u w:val="none"/>
        </w:rPr>
        <w:t>25</w:t>
      </w:r>
      <w:r w:rsidRPr="004D41C9">
        <w:rPr>
          <w:i/>
          <w:iCs/>
          <w:u w:val="none"/>
        </w:rPr>
        <w:t>.0</w:t>
      </w:r>
      <w:r>
        <w:rPr>
          <w:i/>
          <w:iCs/>
          <w:u w:val="none"/>
        </w:rPr>
        <w:t>5</w:t>
      </w:r>
      <w:r w:rsidRPr="004D41C9">
        <w:rPr>
          <w:i/>
          <w:iCs/>
          <w:u w:val="none"/>
        </w:rPr>
        <w:t>.</w:t>
      </w:r>
      <w:r w:rsidR="00D20C83">
        <w:rPr>
          <w:i/>
          <w:iCs/>
          <w:u w:val="none"/>
        </w:rPr>
        <w:t>19</w:t>
      </w:r>
      <w:r w:rsidRPr="004D41C9">
        <w:rPr>
          <w:i/>
          <w:iCs/>
          <w:u w:val="none"/>
        </w:rPr>
        <w:t>)</w:t>
      </w:r>
    </w:p>
    <w:p w14:paraId="70E3469D" w14:textId="77777777" w:rsidR="006731A9" w:rsidRDefault="006731A9" w:rsidP="006731A9">
      <w:pPr>
        <w:pStyle w:val="A8IdentyfikatoriNazwaBytu"/>
        <w:spacing w:before="0" w:after="0"/>
        <w:rPr>
          <w:b w:val="0"/>
          <w:bCs/>
          <w:u w:val="none"/>
        </w:rPr>
      </w:pPr>
    </w:p>
    <w:p w14:paraId="009D866F" w14:textId="315C47C4" w:rsidR="0032261F" w:rsidRPr="008C61FF" w:rsidRDefault="0032261F" w:rsidP="0032261F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1 – przychodzący przelew na walutowy RB</w:t>
      </w:r>
      <w:r w:rsidRPr="008C61FF">
        <w:rPr>
          <w:b/>
          <w:bCs/>
        </w:rPr>
        <w:t>:</w:t>
      </w:r>
    </w:p>
    <w:p w14:paraId="3712660F" w14:textId="77777777" w:rsidR="00F40276" w:rsidRDefault="00F40276" w:rsidP="00F40276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57E2208B" w14:textId="77777777" w:rsidR="00F40276" w:rsidRDefault="00F40276" w:rsidP="00F40276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19075F32" w14:textId="77777777" w:rsidR="00F40276" w:rsidRDefault="00F40276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</w:p>
    <w:p w14:paraId="5351E494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7BAF1B6" w14:textId="2B5A769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</w:rPr>
        <w:t>Dokument :   3266/</w:t>
      </w:r>
      <w:r w:rsidR="00F37AB3">
        <w:rPr>
          <w:rFonts w:ascii="Courier New" w:hAnsi="Courier New" w:cs="Courier New"/>
          <w:sz w:val="10"/>
          <w:szCs w:val="10"/>
        </w:rPr>
        <w:t>2025.05.19</w:t>
      </w:r>
      <w:r w:rsidRPr="003629B7">
        <w:rPr>
          <w:rFonts w:ascii="Courier New" w:hAnsi="Courier New" w:cs="Courier New"/>
          <w:sz w:val="10"/>
          <w:szCs w:val="10"/>
        </w:rPr>
        <w:t xml:space="preserve">   | Ksi</w:t>
      </w:r>
      <w:r w:rsidR="00F37AB3">
        <w:rPr>
          <w:rFonts w:ascii="Courier New" w:hAnsi="Courier New" w:cs="Courier New"/>
          <w:sz w:val="10"/>
          <w:szCs w:val="10"/>
        </w:rPr>
        <w:t>ę</w:t>
      </w:r>
      <w:r w:rsidRPr="003629B7">
        <w:rPr>
          <w:rFonts w:ascii="Courier New" w:hAnsi="Courier New" w:cs="Courier New"/>
          <w:sz w:val="10"/>
          <w:szCs w:val="10"/>
        </w:rPr>
        <w:t>gowa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3629B7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3629B7">
        <w:rPr>
          <w:rFonts w:ascii="Courier New" w:hAnsi="Courier New" w:cs="Courier New"/>
          <w:sz w:val="10"/>
          <w:szCs w:val="10"/>
        </w:rPr>
        <w:t>(a):</w:t>
      </w:r>
    </w:p>
    <w:p w14:paraId="29D794D5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E756E51" w14:textId="7BF0F361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37AB3">
        <w:rPr>
          <w:rFonts w:ascii="Courier New" w:hAnsi="Courier New" w:cs="Courier New"/>
          <w:sz w:val="10"/>
          <w:szCs w:val="10"/>
        </w:rPr>
        <w:t>ść</w:t>
      </w:r>
      <w:r w:rsidRPr="003629B7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0A160972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A752319" w14:textId="6188DAC3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  <w:highlight w:val="yellow"/>
        </w:rPr>
        <w:t>|    1|      13-51000-131                            |               |               150.00 Wn|PLN|Zap</w:t>
      </w:r>
      <w:r w:rsidR="00F37AB3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3629B7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F37AB3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3629B7">
        <w:rPr>
          <w:rFonts w:ascii="Courier New" w:hAnsi="Courier New" w:cs="Courier New"/>
          <w:sz w:val="10"/>
          <w:szCs w:val="10"/>
          <w:highlight w:val="yellow"/>
        </w:rPr>
        <w:t>ugi k|........704404..|</w:t>
      </w:r>
    </w:p>
    <w:p w14:paraId="4AD030E7" w14:textId="63BAB47E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</w:rPr>
        <w:t>|    2|      13-59900-03-787                         |               |               150.00 Ma|PLN|Zap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3629B7">
        <w:rPr>
          <w:rFonts w:ascii="Courier New" w:hAnsi="Courier New" w:cs="Courier New"/>
          <w:sz w:val="10"/>
          <w:szCs w:val="10"/>
        </w:rPr>
        <w:t>ata za us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3629B7">
        <w:rPr>
          <w:rFonts w:ascii="Courier New" w:hAnsi="Courier New" w:cs="Courier New"/>
          <w:sz w:val="10"/>
          <w:szCs w:val="10"/>
        </w:rPr>
        <w:t>ugi k|........999903..|</w:t>
      </w:r>
    </w:p>
    <w:p w14:paraId="2FF0D7F3" w14:textId="12EFAFD8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</w:rPr>
        <w:t>|    3|      13-59000-03-787                         |               |                38.05 Wn|USD|Zap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3629B7">
        <w:rPr>
          <w:rFonts w:ascii="Courier New" w:hAnsi="Courier New" w:cs="Courier New"/>
          <w:sz w:val="10"/>
          <w:szCs w:val="10"/>
        </w:rPr>
        <w:t>ata za us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3629B7">
        <w:rPr>
          <w:rFonts w:ascii="Courier New" w:hAnsi="Courier New" w:cs="Courier New"/>
          <w:sz w:val="10"/>
          <w:szCs w:val="10"/>
        </w:rPr>
        <w:t>ugi k|........999903..|</w:t>
      </w:r>
    </w:p>
    <w:p w14:paraId="45994A70" w14:textId="02AE23FB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  <w:highlight w:val="yellow"/>
        </w:rPr>
        <w:t>|    4|22222222-27010-201-787             02         |               |                38.05 Ma|USD|Zap</w:t>
      </w:r>
      <w:r w:rsidR="00F37AB3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3629B7">
        <w:rPr>
          <w:rFonts w:ascii="Courier New" w:hAnsi="Courier New" w:cs="Courier New"/>
          <w:sz w:val="10"/>
          <w:szCs w:val="10"/>
          <w:highlight w:val="yellow"/>
        </w:rPr>
        <w:t>ata za us</w:t>
      </w:r>
      <w:r w:rsidR="00F37AB3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3629B7">
        <w:rPr>
          <w:rFonts w:ascii="Courier New" w:hAnsi="Courier New" w:cs="Courier New"/>
          <w:sz w:val="10"/>
          <w:szCs w:val="10"/>
          <w:highlight w:val="yellow"/>
        </w:rPr>
        <w:t>ugi k|........100403..|</w:t>
      </w:r>
    </w:p>
    <w:p w14:paraId="43EF0F39" w14:textId="77777777" w:rsidR="003629B7" w:rsidRDefault="003629B7" w:rsidP="003629B7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629B7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6A5033A" w14:textId="77777777" w:rsidR="003629B7" w:rsidRDefault="003629B7" w:rsidP="003629B7">
      <w:pPr>
        <w:ind w:firstLine="0"/>
        <w:rPr>
          <w:sz w:val="22"/>
          <w:szCs w:val="22"/>
        </w:rPr>
      </w:pPr>
    </w:p>
    <w:p w14:paraId="7C4408A5" w14:textId="4F428995" w:rsidR="00F40276" w:rsidRDefault="00F40276" w:rsidP="003629B7">
      <w:pPr>
        <w:ind w:firstLine="0"/>
        <w:rPr>
          <w:sz w:val="22"/>
          <w:szCs w:val="22"/>
        </w:rPr>
      </w:pPr>
      <w:r w:rsidRPr="00501204">
        <w:rPr>
          <w:sz w:val="22"/>
          <w:szCs w:val="22"/>
        </w:rPr>
        <w:t xml:space="preserve">Główna operacja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590C8D16" w14:textId="77777777" w:rsidR="00F40276" w:rsidRPr="00501204" w:rsidRDefault="00F40276" w:rsidP="00F40276">
      <w:pPr>
        <w:rPr>
          <w:sz w:val="22"/>
          <w:szCs w:val="22"/>
        </w:rPr>
      </w:pPr>
    </w:p>
    <w:p w14:paraId="3CCC375E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3629B7">
        <w:rPr>
          <w:rFonts w:ascii="Courier New" w:hAnsi="Courier New" w:cs="Courier New"/>
          <w:sz w:val="16"/>
          <w:szCs w:val="16"/>
          <w:highlight w:val="yellow"/>
        </w:rPr>
        <w:t>1004S</w:t>
      </w:r>
      <w:r w:rsidRPr="003629B7">
        <w:rPr>
          <w:rFonts w:ascii="Courier New" w:hAnsi="Courier New" w:cs="Courier New"/>
          <w:sz w:val="16"/>
          <w:szCs w:val="16"/>
        </w:rPr>
        <w:t xml:space="preserve">                ­­­­­­­­­­­­­­­­ &lt;STATUS&gt;:   3 ­­­­­­­+</w:t>
      </w:r>
    </w:p>
    <w:p w14:paraId="0174F8C7" w14:textId="13776DF3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 xml:space="preserve">| Kwota:            150.00 PLN Data waluty: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3629B7">
        <w:rPr>
          <w:rFonts w:ascii="Courier New" w:hAnsi="Courier New" w:cs="Courier New"/>
          <w:sz w:val="16"/>
          <w:szCs w:val="16"/>
        </w:rPr>
        <w:t xml:space="preserve"> Data trans.: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3629B7">
        <w:rPr>
          <w:rFonts w:ascii="Courier New" w:hAnsi="Courier New" w:cs="Courier New"/>
          <w:sz w:val="16"/>
          <w:szCs w:val="16"/>
        </w:rPr>
        <w:t xml:space="preserve"> |</w:t>
      </w:r>
    </w:p>
    <w:p w14:paraId="7F78A5C8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|ZLECENIODAWCA (ZL)                 |BENEFICJENT (BN)     ID:    5569023 |</w:t>
      </w:r>
    </w:p>
    <w:p w14:paraId="527CF267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Nzw.|Nadawca - linia 1                  |KOWALSKI                            |</w:t>
      </w:r>
    </w:p>
    <w:p w14:paraId="1E6C2B78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|Nadawca - linia 2                  |JAN                                 |</w:t>
      </w:r>
    </w:p>
    <w:p w14:paraId="36CC4A19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|                                   |MALINOWA 34/56                      |</w:t>
      </w:r>
    </w:p>
    <w:p w14:paraId="56438110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|                                   |35-123 RZESZÓW                      |</w:t>
      </w:r>
    </w:p>
    <w:p w14:paraId="76BB36CC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Bank|15401261                           |88130004                            |</w:t>
      </w:r>
    </w:p>
    <w:p w14:paraId="07323735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Kurs_R_Wn:   1.000000 R-ek ZL: 94 1540 1261 3001 7244 7095 0001              |</w:t>
      </w:r>
    </w:p>
    <w:p w14:paraId="2C7CB2EA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Kurs_R_Ma:   3.825433 R-ek BN: 41 8813 0004 2001 2222 2222 0002              |</w:t>
      </w:r>
    </w:p>
    <w:p w14:paraId="46E8797F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Kurs_N_Wn:   1.000000 R-ek Wn: 13-51000-131                                  |</w:t>
      </w:r>
    </w:p>
    <w:p w14:paraId="5F89E9B5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Kurs_N_Ma:   3.941800 R-ek Ma: 22222222-27010-201-787             02         |</w:t>
      </w:r>
    </w:p>
    <w:p w14:paraId="48D7A629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140E51D5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Zapłata za usługi księgowe 05/2025      -                                    |</w:t>
      </w:r>
    </w:p>
    <w:p w14:paraId="0466112E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AADB90C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5A0E90F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919CD47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Kwota r-ku VAT:              0.00      388                                  |</w:t>
      </w:r>
    </w:p>
    <w:p w14:paraId="0DE4D4B1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lastRenderedPageBreak/>
        <w:t>| Dodatkowa kwota:             38.05                                           |</w:t>
      </w:r>
    </w:p>
    <w:p w14:paraId="1EC0511C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Prowizja kasowo: Nie        Kanał: 0 |</w:t>
      </w:r>
    </w:p>
    <w:p w14:paraId="52F46B99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05D0B0EA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321FBCCD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16176888" w14:textId="77777777" w:rsidR="003629B7" w:rsidRDefault="003629B7" w:rsidP="00072222">
      <w:pPr>
        <w:ind w:firstLine="708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ESC-koniec F1-opis F2-dok. F5-kto D-dane J-PAD R-roz.</w:t>
      </w:r>
    </w:p>
    <w:p w14:paraId="19E2FE4A" w14:textId="77777777" w:rsidR="003629B7" w:rsidRDefault="003629B7" w:rsidP="003629B7">
      <w:pPr>
        <w:ind w:firstLine="0"/>
        <w:rPr>
          <w:rFonts w:ascii="Courier New" w:hAnsi="Courier New" w:cs="Courier New"/>
          <w:sz w:val="16"/>
          <w:szCs w:val="16"/>
        </w:rPr>
      </w:pPr>
    </w:p>
    <w:p w14:paraId="68548A3E" w14:textId="77777777" w:rsidR="003629B7" w:rsidRDefault="003629B7" w:rsidP="003629B7">
      <w:pPr>
        <w:ind w:firstLine="0"/>
        <w:rPr>
          <w:rFonts w:ascii="Courier New" w:hAnsi="Courier New" w:cs="Courier New"/>
          <w:sz w:val="16"/>
          <w:szCs w:val="16"/>
        </w:rPr>
      </w:pPr>
    </w:p>
    <w:p w14:paraId="751FD259" w14:textId="77777777" w:rsidR="003629B7" w:rsidRDefault="003629B7" w:rsidP="003629B7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SORBNET3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60D5A421" w14:textId="77777777" w:rsidR="003629B7" w:rsidRDefault="003629B7" w:rsidP="003629B7">
      <w:pPr>
        <w:ind w:firstLine="0"/>
        <w:rPr>
          <w:sz w:val="22"/>
          <w:szCs w:val="22"/>
        </w:rPr>
      </w:pPr>
    </w:p>
    <w:p w14:paraId="63217121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 xml:space="preserve">/­­­­­­­­­­­­­­­­­­­­­­­­­­­­­­­­­ </w:t>
      </w:r>
      <w:r w:rsidRPr="003629B7">
        <w:rPr>
          <w:rFonts w:ascii="Courier New" w:hAnsi="Courier New" w:cs="Courier New"/>
          <w:sz w:val="16"/>
          <w:szCs w:val="16"/>
          <w:highlight w:val="yellow"/>
        </w:rPr>
        <w:t>SORBNET 3</w:t>
      </w:r>
      <w:r w:rsidRPr="003629B7">
        <w:rPr>
          <w:rFonts w:ascii="Courier New" w:hAnsi="Courier New" w:cs="Courier New"/>
          <w:sz w:val="16"/>
          <w:szCs w:val="16"/>
        </w:rPr>
        <w:t xml:space="preserve"> ­­­­­­­­­­­­­­­­­­­­­­­­­­­­­­­­­­\</w:t>
      </w:r>
    </w:p>
    <w:p w14:paraId="14FDFDB2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6EFA4F0E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D2TxS3-88130004-20250519-0000202748    |D2IsS3-88130004-20250519-0000202748  |</w:t>
      </w:r>
    </w:p>
    <w:p w14:paraId="13B7D189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0DEE3B95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D2EnS3-88130004-20250519-0000202748    |                                     |</w:t>
      </w:r>
    </w:p>
    <w:p w14:paraId="07706932" w14:textId="6C5F418F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 xml:space="preserve">| Kwota:             150.00 PLN          |    Data waluty: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3629B7">
        <w:rPr>
          <w:rFonts w:ascii="Courier New" w:hAnsi="Courier New" w:cs="Courier New"/>
          <w:sz w:val="16"/>
          <w:szCs w:val="16"/>
        </w:rPr>
        <w:t xml:space="preserve">  Tryb: S |</w:t>
      </w:r>
    </w:p>
    <w:p w14:paraId="7E806120" w14:textId="7AEF1180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 xml:space="preserve">| Rozl.:             150.00 PLN          |Data realizacji: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3629B7">
        <w:rPr>
          <w:rFonts w:ascii="Courier New" w:hAnsi="Courier New" w:cs="Courier New"/>
          <w:sz w:val="16"/>
          <w:szCs w:val="16"/>
        </w:rPr>
        <w:t xml:space="preserve"> T.roz: N |</w:t>
      </w:r>
    </w:p>
    <w:p w14:paraId="1E1B1126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F6D907C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794CA8EE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[R-ek]: PL94154012613001724470950001                     Kraj: PL            |</w:t>
      </w:r>
    </w:p>
    <w:p w14:paraId="0CF9A208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[Nzw.]: Nadawca - linia 1 Nadawca - linia 2 Nadawca - linia 3 Nadawca - lin  |</w:t>
      </w:r>
    </w:p>
    <w:p w14:paraId="5FC9D237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29B7">
        <w:rPr>
          <w:rFonts w:ascii="Courier New" w:hAnsi="Courier New" w:cs="Courier New"/>
          <w:sz w:val="16"/>
          <w:szCs w:val="16"/>
          <w:lang w:val="en-US"/>
        </w:rPr>
        <w:t>| [K.Nd]: a                                                                    |</w:t>
      </w:r>
    </w:p>
    <w:p w14:paraId="5C92627E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29B7">
        <w:rPr>
          <w:rFonts w:ascii="Courier New" w:hAnsi="Courier New" w:cs="Courier New"/>
          <w:sz w:val="16"/>
          <w:szCs w:val="16"/>
          <w:lang w:val="en-US"/>
        </w:rPr>
        <w:t>| [Bank]:             KNR: 15401261                                            |</w:t>
      </w:r>
    </w:p>
    <w:p w14:paraId="76D965CB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29B7">
        <w:rPr>
          <w:rFonts w:ascii="Courier New" w:hAnsi="Courier New" w:cs="Courier New"/>
          <w:sz w:val="16"/>
          <w:szCs w:val="16"/>
          <w:highlight w:val="yellow"/>
          <w:lang w:val="en-US"/>
        </w:rPr>
        <w:t>| ­­ BENEFICJENT ­­­­­­­­­­­­­­­­­­­­­­­­­­­­­­­­­­­­­­­­­­­­­­­­­­­­­­­­­­­­­ |</w:t>
      </w:r>
    </w:p>
    <w:p w14:paraId="0D231DC7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629B7">
        <w:rPr>
          <w:rFonts w:ascii="Courier New" w:hAnsi="Courier New" w:cs="Courier New"/>
          <w:sz w:val="16"/>
          <w:szCs w:val="16"/>
          <w:lang w:val="en-US"/>
        </w:rPr>
        <w:t>| [R-ek]: PL41881300042001222222220002                     Kraj: PL   PSD: Tak |</w:t>
      </w:r>
    </w:p>
    <w:p w14:paraId="173A06AE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[Nzw.]: KOWALSKI JAN MALINOWA 34/56 35-123 RZESZÓW                           |</w:t>
      </w:r>
    </w:p>
    <w:p w14:paraId="281EFB35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4797EA5C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[Bank]:             KNR: 88130004                                            |</w:t>
      </w:r>
    </w:p>
    <w:p w14:paraId="2A06978D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9F0C4AD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04B6137E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581678CD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[Tyt.]: Zapłata za usługi księgowe 05/2025                                   |</w:t>
      </w:r>
    </w:p>
    <w:p w14:paraId="71253ADE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98CAEF0" w14:textId="3C505427" w:rsid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\­&lt;Strona: 1/2, jednostka 1 (ID: 388)&gt;­­­­­­­­­­­­­­­­­­­­­­­­­­­­­­&lt;Przegląd&gt;­/</w:t>
      </w:r>
    </w:p>
    <w:p w14:paraId="0DC9ABD9" w14:textId="77777777" w:rsid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34211B46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752017A8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R-ek Wn:                                                Tryb ks.: Pełny PH   |</w:t>
      </w:r>
    </w:p>
    <w:p w14:paraId="6B386FF4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R-ek Ma:                                                Kierunek: IN         |</w:t>
      </w:r>
    </w:p>
    <w:p w14:paraId="6F2BE171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0174AB5C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73DE8CE9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3BD0B218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504D13DE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629B7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37FFFAA0" w14:textId="71FEEDEC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  <w:highlight w:val="yellow"/>
        </w:rPr>
        <w:t>|    Dok.: 3266/</w:t>
      </w:r>
      <w:r w:rsidR="00F37AB3">
        <w:rPr>
          <w:rFonts w:ascii="Courier New" w:hAnsi="Courier New" w:cs="Courier New"/>
          <w:sz w:val="16"/>
          <w:szCs w:val="16"/>
          <w:highlight w:val="yellow"/>
        </w:rPr>
        <w:t>2025.05.19</w:t>
      </w:r>
      <w:r w:rsidRPr="003629B7">
        <w:rPr>
          <w:rFonts w:ascii="Courier New" w:hAnsi="Courier New" w:cs="Courier New"/>
          <w:sz w:val="16"/>
          <w:szCs w:val="16"/>
          <w:highlight w:val="yellow"/>
        </w:rPr>
        <w:t xml:space="preserve"> (4)                      Typ komunikatu: pacs.008   |</w:t>
      </w:r>
    </w:p>
    <w:p w14:paraId="723E90D5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5472ADF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64491A3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F94183F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F72F072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77F0ACC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FCE1598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01F27C1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6451883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3CA4E1A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132326AC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Wpisał: SERWIS                                  Dnia: 2025.05.19 20:27:48   |</w:t>
      </w:r>
    </w:p>
    <w:p w14:paraId="468F4530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Zmienił: SERWIS                                  Dnia: 2025.05.19 20:27:49   |</w:t>
      </w:r>
    </w:p>
    <w:p w14:paraId="015E1ED4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12D15D12" w14:textId="77777777" w:rsidR="003629B7" w:rsidRP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DD0B355" w14:textId="04EC3BE8" w:rsidR="003629B7" w:rsidRDefault="003629B7" w:rsidP="003629B7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3629B7">
        <w:rPr>
          <w:rFonts w:ascii="Courier New" w:hAnsi="Courier New" w:cs="Courier New"/>
          <w:sz w:val="16"/>
          <w:szCs w:val="16"/>
        </w:rPr>
        <w:t>\­&lt;Strona: 2/2, jednostka 1 (ID: 388)&gt;­­­­­­­­­­­­­­­­­­­­­­­­­­­­­­­­&lt;Edycja&gt;­/</w:t>
      </w:r>
    </w:p>
    <w:p w14:paraId="09CB00E7" w14:textId="77777777" w:rsidR="003629B7" w:rsidRDefault="003629B7" w:rsidP="003629B7">
      <w:pPr>
        <w:ind w:firstLine="0"/>
        <w:rPr>
          <w:rFonts w:ascii="Courier New" w:hAnsi="Courier New" w:cs="Courier New"/>
          <w:sz w:val="16"/>
          <w:szCs w:val="16"/>
        </w:rPr>
      </w:pPr>
    </w:p>
    <w:p w14:paraId="4BFD3F8A" w14:textId="0E486157" w:rsidR="00F40276" w:rsidRPr="008C61FF" w:rsidRDefault="00F40276" w:rsidP="003629B7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2 – przychodzący przelew MPP (z pobraniem prowizji) </w:t>
      </w:r>
      <w:r w:rsidRPr="008C61FF">
        <w:rPr>
          <w:b/>
          <w:bCs/>
        </w:rPr>
        <w:t>:</w:t>
      </w:r>
    </w:p>
    <w:p w14:paraId="4D7B693F" w14:textId="77777777" w:rsidR="00F40276" w:rsidRDefault="00F40276" w:rsidP="00F40276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1281871B" w14:textId="77777777" w:rsidR="00F40276" w:rsidRDefault="00F40276" w:rsidP="00F40276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3B7E6165" w14:textId="77777777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C2F8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A6B34A8" w14:textId="33893D50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C2F8D">
        <w:rPr>
          <w:rFonts w:ascii="Courier New" w:hAnsi="Courier New" w:cs="Courier New"/>
          <w:sz w:val="10"/>
          <w:szCs w:val="10"/>
        </w:rPr>
        <w:t xml:space="preserve">  Dokument :   3268/</w:t>
      </w:r>
      <w:r w:rsidR="00F37AB3">
        <w:rPr>
          <w:rFonts w:ascii="Courier New" w:hAnsi="Courier New" w:cs="Courier New"/>
          <w:sz w:val="10"/>
          <w:szCs w:val="10"/>
        </w:rPr>
        <w:t>2025.05.19</w:t>
      </w:r>
      <w:r w:rsidRPr="003C2F8D">
        <w:rPr>
          <w:rFonts w:ascii="Courier New" w:hAnsi="Courier New" w:cs="Courier New"/>
          <w:sz w:val="10"/>
          <w:szCs w:val="10"/>
        </w:rPr>
        <w:t xml:space="preserve">   | Ksi</w:t>
      </w:r>
      <w:r w:rsidR="00F37AB3">
        <w:rPr>
          <w:rFonts w:ascii="Courier New" w:hAnsi="Courier New" w:cs="Courier New"/>
          <w:sz w:val="10"/>
          <w:szCs w:val="10"/>
        </w:rPr>
        <w:t>ę</w:t>
      </w:r>
      <w:r w:rsidRPr="003C2F8D">
        <w:rPr>
          <w:rFonts w:ascii="Courier New" w:hAnsi="Courier New" w:cs="Courier New"/>
          <w:sz w:val="10"/>
          <w:szCs w:val="10"/>
        </w:rPr>
        <w:t>gowa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3C2F8D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3C2F8D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7DD0107B" w14:textId="77777777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C2F8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2153DD7" w14:textId="073D4FE6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C2F8D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37AB3">
        <w:rPr>
          <w:rFonts w:ascii="Courier New" w:hAnsi="Courier New" w:cs="Courier New"/>
          <w:sz w:val="10"/>
          <w:szCs w:val="10"/>
        </w:rPr>
        <w:t>ść</w:t>
      </w:r>
      <w:r w:rsidRPr="003C2F8D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73F21E05" w14:textId="77777777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C2F8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A769982" w14:textId="77777777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  <w:highlight w:val="yellow"/>
        </w:rPr>
      </w:pPr>
      <w:r w:rsidRPr="003C2F8D">
        <w:rPr>
          <w:rFonts w:ascii="Courier New" w:hAnsi="Courier New" w:cs="Courier New"/>
          <w:sz w:val="10"/>
          <w:szCs w:val="10"/>
          <w:highlight w:val="yellow"/>
        </w:rPr>
        <w:t>|    1|      13-51000-131                            |               |               123.00 Wn|PLN|SORBNET 3 MPP      |........704404..|</w:t>
      </w:r>
    </w:p>
    <w:p w14:paraId="22EBD516" w14:textId="77777777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C2F8D">
        <w:rPr>
          <w:rFonts w:ascii="Courier New" w:hAnsi="Courier New" w:cs="Courier New"/>
          <w:sz w:val="10"/>
          <w:szCs w:val="10"/>
          <w:highlight w:val="yellow"/>
        </w:rPr>
        <w:t>|    2|11111111-27013-101                 04         |               |               123.00 Ma|PLN|SORBNET 3 MPP      |........100404..|</w:t>
      </w:r>
    </w:p>
    <w:p w14:paraId="4C5A840F" w14:textId="77777777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C2F8D">
        <w:rPr>
          <w:rFonts w:ascii="Courier New" w:hAnsi="Courier New" w:cs="Courier New"/>
          <w:sz w:val="10"/>
          <w:szCs w:val="10"/>
        </w:rPr>
        <w:t>|    3|11111111-27013-101                 04         |{zws}          |                23.00 Ma|---|zwrot wolnych r   |........1087....|</w:t>
      </w:r>
    </w:p>
    <w:p w14:paraId="47890FD6" w14:textId="77777777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  <w:highlight w:val="green"/>
        </w:rPr>
      </w:pPr>
      <w:r w:rsidRPr="003C2F8D">
        <w:rPr>
          <w:rFonts w:ascii="Courier New" w:hAnsi="Courier New" w:cs="Courier New"/>
          <w:sz w:val="10"/>
          <w:szCs w:val="10"/>
          <w:highlight w:val="green"/>
        </w:rPr>
        <w:t>|    4|11111111-27013-101                 04         |               |                23.00 Wn|PLN|Regulacja VAT      |........134803..|</w:t>
      </w:r>
    </w:p>
    <w:p w14:paraId="70315D28" w14:textId="77777777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C2F8D">
        <w:rPr>
          <w:rFonts w:ascii="Courier New" w:hAnsi="Courier New" w:cs="Courier New"/>
          <w:sz w:val="10"/>
          <w:szCs w:val="10"/>
          <w:highlight w:val="green"/>
        </w:rPr>
        <w:t>|    5|11111111-27013-197                 02         |               |                23.00 Ma|PLN|Regulacja VAT      |........130803..|</w:t>
      </w:r>
    </w:p>
    <w:p w14:paraId="30CFAE42" w14:textId="616270CF" w:rsidR="003C2F8D" w:rsidRPr="003C2F8D" w:rsidRDefault="003C2F8D" w:rsidP="003C2F8D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3C2F8D">
        <w:rPr>
          <w:rFonts w:ascii="Courier New" w:hAnsi="Courier New" w:cs="Courier New"/>
          <w:sz w:val="10"/>
          <w:szCs w:val="10"/>
          <w:highlight w:val="cyan"/>
        </w:rPr>
        <w:t>|    6|11111111-27013-101                 04         |{prowizja}     |                 7.00 Ma|---|prow. od wp</w:t>
      </w:r>
      <w:r w:rsidR="00F37AB3">
        <w:rPr>
          <w:rFonts w:ascii="Courier New" w:hAnsi="Courier New" w:cs="Courier New"/>
          <w:sz w:val="10"/>
          <w:szCs w:val="10"/>
          <w:highlight w:val="cyan"/>
        </w:rPr>
        <w:t>ł</w:t>
      </w:r>
      <w:r w:rsidRPr="003C2F8D">
        <w:rPr>
          <w:rFonts w:ascii="Courier New" w:hAnsi="Courier New" w:cs="Courier New"/>
          <w:sz w:val="10"/>
          <w:szCs w:val="10"/>
          <w:highlight w:val="cyan"/>
        </w:rPr>
        <w:t>aty    |........9104....|</w:t>
      </w:r>
    </w:p>
    <w:p w14:paraId="50614B00" w14:textId="4D29E63E" w:rsidR="00F40276" w:rsidRDefault="003C2F8D" w:rsidP="003C2F8D">
      <w:pPr>
        <w:ind w:firstLine="0"/>
        <w:jc w:val="center"/>
      </w:pPr>
      <w:r w:rsidRPr="003C2F8D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  <w:r w:rsidR="00F40276" w:rsidRPr="004379F6">
        <w:rPr>
          <w:rFonts w:ascii="Courier New" w:hAnsi="Courier New" w:cs="Courier New"/>
          <w:sz w:val="10"/>
          <w:szCs w:val="10"/>
        </w:rPr>
        <w:t>---------------</w:t>
      </w:r>
    </w:p>
    <w:p w14:paraId="3F870E46" w14:textId="77777777" w:rsidR="00F40276" w:rsidRDefault="00F40276" w:rsidP="00F40276">
      <w:pPr>
        <w:ind w:firstLine="0"/>
        <w:rPr>
          <w:sz w:val="22"/>
          <w:szCs w:val="22"/>
        </w:rPr>
      </w:pPr>
    </w:p>
    <w:p w14:paraId="3B3B7403" w14:textId="77777777" w:rsidR="00F40276" w:rsidRDefault="00F40276" w:rsidP="00F40276">
      <w:pPr>
        <w:ind w:firstLine="0"/>
        <w:rPr>
          <w:sz w:val="22"/>
          <w:szCs w:val="22"/>
        </w:rPr>
      </w:pPr>
      <w:r w:rsidRPr="00501204">
        <w:rPr>
          <w:sz w:val="22"/>
          <w:szCs w:val="22"/>
        </w:rPr>
        <w:t xml:space="preserve">Główna operacja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72DE7619" w14:textId="77777777" w:rsidR="00F40276" w:rsidRPr="00501204" w:rsidRDefault="00F40276" w:rsidP="00F40276">
      <w:pPr>
        <w:rPr>
          <w:sz w:val="22"/>
          <w:szCs w:val="22"/>
        </w:rPr>
      </w:pPr>
    </w:p>
    <w:p w14:paraId="1BCECEF6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3C2F8D">
        <w:rPr>
          <w:rFonts w:ascii="Courier New" w:hAnsi="Courier New" w:cs="Courier New"/>
          <w:sz w:val="16"/>
          <w:szCs w:val="16"/>
          <w:highlight w:val="yellow"/>
        </w:rPr>
        <w:t>1004SV</w:t>
      </w:r>
      <w:r w:rsidRPr="003C2F8D">
        <w:rPr>
          <w:rFonts w:ascii="Courier New" w:hAnsi="Courier New" w:cs="Courier New"/>
          <w:sz w:val="16"/>
          <w:szCs w:val="16"/>
        </w:rPr>
        <w:t xml:space="preserve">               ­­­­­­­­­­­­­­­­ &lt;STATUS&gt;:   3 ­­­­­­­+</w:t>
      </w:r>
    </w:p>
    <w:p w14:paraId="67E67873" w14:textId="7DEB99E9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 xml:space="preserve">| Kwota:            123.00 PLN Data waluty: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3C2F8D">
        <w:rPr>
          <w:rFonts w:ascii="Courier New" w:hAnsi="Courier New" w:cs="Courier New"/>
          <w:sz w:val="16"/>
          <w:szCs w:val="16"/>
        </w:rPr>
        <w:t xml:space="preserve"> Data trans.: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3C2F8D">
        <w:rPr>
          <w:rFonts w:ascii="Courier New" w:hAnsi="Courier New" w:cs="Courier New"/>
          <w:sz w:val="16"/>
          <w:szCs w:val="16"/>
        </w:rPr>
        <w:t xml:space="preserve"> |</w:t>
      </w:r>
    </w:p>
    <w:p w14:paraId="0FA7BFC1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|ZLECENIODAWCA (ZL)                 |BENEFICJENT (BN)     ID:    5569025 |</w:t>
      </w:r>
    </w:p>
    <w:p w14:paraId="3173F8C6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Nzw.|Nadawca - linia 1                  |PHU LowTech Firma długa nazwa       |</w:t>
      </w:r>
    </w:p>
    <w:p w14:paraId="491B9D78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|Nadawca - linia 2                  |MALINOWA 12B/42                     |</w:t>
      </w:r>
    </w:p>
    <w:p w14:paraId="4374E0C1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|                                   |35-333 RZESZÓW                      |</w:t>
      </w:r>
    </w:p>
    <w:p w14:paraId="75DF35FC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0F26F7A4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Bank|15401261                           |88130004                            |</w:t>
      </w:r>
    </w:p>
    <w:p w14:paraId="64F7020D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Kurs_R_Wn:   1.000000 R-ek ZL: 94 1540 1261 3001 7244 7095 0001              |</w:t>
      </w:r>
    </w:p>
    <w:p w14:paraId="7316A4C1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Kurs_R_Ma:   1.000000 R-ek BN: 13 8813 0004 2001 1111 1111 0004              |</w:t>
      </w:r>
    </w:p>
    <w:p w14:paraId="46BB7FD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Kurs_N_Wn:   1.000000 R-ek Wn: 13-51000-131                                  |</w:t>
      </w:r>
    </w:p>
    <w:p w14:paraId="222535F3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Kurs_N_Ma:   1.000000 R-ek Ma: 11111111-27013-101                 04         |</w:t>
      </w:r>
    </w:p>
    <w:p w14:paraId="08937E00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Tytułem:                  [MPP] [VAT]   Informacje dodatkowe:                |</w:t>
      </w:r>
    </w:p>
    <w:p w14:paraId="1D558DDC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C2F8D">
        <w:rPr>
          <w:rFonts w:ascii="Courier New" w:hAnsi="Courier New" w:cs="Courier New"/>
          <w:sz w:val="16"/>
          <w:szCs w:val="16"/>
          <w:lang w:val="en-US"/>
        </w:rPr>
        <w:t>| /VAT/23,00/IDC/ID/INV/78101023465/T     -                                    |</w:t>
      </w:r>
    </w:p>
    <w:p w14:paraId="762FEBD0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C2F8D">
        <w:rPr>
          <w:rFonts w:ascii="Courier New" w:hAnsi="Courier New" w:cs="Courier New"/>
          <w:sz w:val="16"/>
          <w:szCs w:val="16"/>
          <w:lang w:val="en-US"/>
        </w:rPr>
        <w:t>| XT/SORBNET 3 MPP                                                             |</w:t>
      </w:r>
    </w:p>
    <w:p w14:paraId="277681ED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C2F8D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08632237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C2F8D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5E244589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highlight w:val="yellow"/>
          <w:lang w:val="en-US"/>
        </w:rPr>
      </w:pPr>
      <w:r w:rsidRPr="003C2F8D">
        <w:rPr>
          <w:rFonts w:ascii="Courier New" w:hAnsi="Courier New" w:cs="Courier New"/>
          <w:sz w:val="16"/>
          <w:szCs w:val="16"/>
          <w:highlight w:val="yellow"/>
          <w:lang w:val="en-US"/>
        </w:rPr>
        <w:t>|  Kwota r-ku VAT:             23.00      390                                  |</w:t>
      </w:r>
    </w:p>
    <w:p w14:paraId="308C8365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C2F8D">
        <w:rPr>
          <w:rFonts w:ascii="Courier New" w:hAnsi="Courier New" w:cs="Courier New"/>
          <w:sz w:val="16"/>
          <w:szCs w:val="16"/>
          <w:highlight w:val="yellow"/>
        </w:rPr>
        <w:t>| Dodatkowa kwota:            123.00                                           |</w:t>
      </w:r>
    </w:p>
    <w:p w14:paraId="19997F61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  <w:highlight w:val="yellow"/>
        </w:rPr>
        <w:t>| PROWIZJA  Kwota:              7.00      Prowizja kasowo: Nie        Kanał: 0 |</w:t>
      </w:r>
    </w:p>
    <w:p w14:paraId="30B85CD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2BCF8611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535716B6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2A173EF2" w14:textId="4F0F2A78" w:rsidR="00F40276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ESC-koniec F1-opis F2-dok. F5-kto D-dane R-roz., ENTER - dane płatności MPP</w:t>
      </w:r>
    </w:p>
    <w:p w14:paraId="7E335330" w14:textId="77777777" w:rsid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</w:p>
    <w:p w14:paraId="337F22A0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/­­­­­­­­­­­­­­­­­­­­­­­­­­­ Dane VAT ­­­­­­­­­­­­­­­­­­­­­­­­­­­­\</w:t>
      </w:r>
    </w:p>
    <w:p w14:paraId="2F601DE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Kwota VAT:         23.00                                  |</w:t>
      </w:r>
    </w:p>
    <w:p w14:paraId="15690A15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Kwota r-ku VAT:         23.00                                  |</w:t>
      </w:r>
    </w:p>
    <w:p w14:paraId="79B47A34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Rachunek VAT: 11111111-27013-197                 02          |</w:t>
      </w:r>
    </w:p>
    <w:p w14:paraId="570EAC14" w14:textId="1BC10E09" w:rsidR="00F40276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\­­­­­­­­­­­­­­­­­­­­­­­­­­­­­­­­­­­­­­­­­­­­­­­­­­­­­&lt;Przegląd&gt;­­/</w:t>
      </w:r>
    </w:p>
    <w:p w14:paraId="4BD52FD4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/­­­­­­­­­­­ Dane płatności za fakturę VAT ­­­­­­­­­­­­\</w:t>
      </w:r>
    </w:p>
    <w:p w14:paraId="4C98C569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Kwota VAT:         23.00                       |</w:t>
      </w:r>
    </w:p>
    <w:p w14:paraId="1BDA2E7B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Identyfikator: ID                                  |</w:t>
      </w:r>
    </w:p>
    <w:p w14:paraId="1C35D64A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Nr faktury: 78101023465                         |</w:t>
      </w:r>
    </w:p>
    <w:p w14:paraId="586A91CC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Opis: SORBNET 3 MPP                       |</w:t>
      </w:r>
    </w:p>
    <w:p w14:paraId="71335AF2" w14:textId="0B6832CD" w:rsidR="00F40276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\­­­­­­­­­­­­­­­­­­­­­­­­­­­­­­­­­­­­­­­­­­&lt;Przegląd&gt;­­/</w:t>
      </w:r>
    </w:p>
    <w:p w14:paraId="4A93B86F" w14:textId="77777777" w:rsid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</w:p>
    <w:p w14:paraId="5C4204DF" w14:textId="77777777" w:rsidR="003C2F8D" w:rsidRDefault="003C2F8D" w:rsidP="003C2F8D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SORBNET3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134514F7" w14:textId="77777777" w:rsid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</w:p>
    <w:p w14:paraId="6DF04DE1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 xml:space="preserve">/­­­­­­­­­­­­­­­­­­­­­­­­­­­­­­­­­ </w:t>
      </w:r>
      <w:r w:rsidRPr="003C2F8D">
        <w:rPr>
          <w:rFonts w:ascii="Courier New" w:hAnsi="Courier New" w:cs="Courier New"/>
          <w:sz w:val="16"/>
          <w:szCs w:val="16"/>
          <w:highlight w:val="yellow"/>
        </w:rPr>
        <w:t>SORBNET 3</w:t>
      </w:r>
      <w:r w:rsidRPr="003C2F8D">
        <w:rPr>
          <w:rFonts w:ascii="Courier New" w:hAnsi="Courier New" w:cs="Courier New"/>
          <w:sz w:val="16"/>
          <w:szCs w:val="16"/>
        </w:rPr>
        <w:t xml:space="preserve"> ­­­­­­­­­­­­­­­­­­­­­­­­­­­­­­­­­­\</w:t>
      </w:r>
    </w:p>
    <w:p w14:paraId="36E89C69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14C542BC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D2TxS3-88130004-20250519-0000204138    |D2IsS3-88130004-20250519-0000204138  |</w:t>
      </w:r>
    </w:p>
    <w:p w14:paraId="6E9DF0EC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3C308AA4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D2EnS3-88130004-20250519-0000204138    |                                     |</w:t>
      </w:r>
    </w:p>
    <w:p w14:paraId="2D4387A0" w14:textId="0BF128CA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 xml:space="preserve">| Kwota:             123.00 PLN          |    Data waluty: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3C2F8D">
        <w:rPr>
          <w:rFonts w:ascii="Courier New" w:hAnsi="Courier New" w:cs="Courier New"/>
          <w:sz w:val="16"/>
          <w:szCs w:val="16"/>
        </w:rPr>
        <w:t xml:space="preserve">  Tryb: S |</w:t>
      </w:r>
    </w:p>
    <w:p w14:paraId="12B6DAFF" w14:textId="1D046EE6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 xml:space="preserve">| Rozl.:             123.00 PLN          |Data realizacji: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3C2F8D">
        <w:rPr>
          <w:rFonts w:ascii="Courier New" w:hAnsi="Courier New" w:cs="Courier New"/>
          <w:sz w:val="16"/>
          <w:szCs w:val="16"/>
        </w:rPr>
        <w:t xml:space="preserve"> T.roz: N |</w:t>
      </w:r>
    </w:p>
    <w:p w14:paraId="0BFC2243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2BB0B9A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3CB8F3A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[R-ek]: PL94154012613001724470950001                     Kraj: PL            |</w:t>
      </w:r>
    </w:p>
    <w:p w14:paraId="1E6920CC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[Nzw.]: Nadawca - linia 1 Nadawca - linia 2 Nadawca - linia 3 Nadawca - lin  |</w:t>
      </w:r>
    </w:p>
    <w:p w14:paraId="421BE9A2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C2F8D">
        <w:rPr>
          <w:rFonts w:ascii="Courier New" w:hAnsi="Courier New" w:cs="Courier New"/>
          <w:sz w:val="16"/>
          <w:szCs w:val="16"/>
          <w:lang w:val="en-US"/>
        </w:rPr>
        <w:t>| [K.Nd]: a                                                                    |</w:t>
      </w:r>
    </w:p>
    <w:p w14:paraId="43DEB62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C2F8D">
        <w:rPr>
          <w:rFonts w:ascii="Courier New" w:hAnsi="Courier New" w:cs="Courier New"/>
          <w:sz w:val="16"/>
          <w:szCs w:val="16"/>
          <w:lang w:val="en-US"/>
        </w:rPr>
        <w:t>| [Bank]:             KNR: 15401261                                            |</w:t>
      </w:r>
    </w:p>
    <w:p w14:paraId="51FFE3B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C2F8D">
        <w:rPr>
          <w:rFonts w:ascii="Courier New" w:hAnsi="Courier New" w:cs="Courier New"/>
          <w:sz w:val="16"/>
          <w:szCs w:val="16"/>
          <w:lang w:val="en-US"/>
        </w:rPr>
        <w:t>| ­­ BENEFICJENT ­­­­­­­­­­­­­­­­­­­­­­­­­­­­­­­­­­­­­­­­­­­­­­­­­­­­­­­­­­­­­ |</w:t>
      </w:r>
    </w:p>
    <w:p w14:paraId="60D0D27A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3C2F8D">
        <w:rPr>
          <w:rFonts w:ascii="Courier New" w:hAnsi="Courier New" w:cs="Courier New"/>
          <w:sz w:val="16"/>
          <w:szCs w:val="16"/>
          <w:lang w:val="en-US"/>
        </w:rPr>
        <w:t>| [R-ek]: PL13881300042001111111110004                     Kraj: PL   PSD: Tak |</w:t>
      </w:r>
    </w:p>
    <w:p w14:paraId="46278616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[Nzw.]: PHU LowTech Firma długa nazwa MALINOWA 12B/42 35-333 RZESZÓW         |</w:t>
      </w:r>
    </w:p>
    <w:p w14:paraId="754FC5D1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1064DC3D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[Bank]:             KNR: 88130004                                            |</w:t>
      </w:r>
    </w:p>
    <w:p w14:paraId="0861C6A3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A0E10B7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78A40A7A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C2F8D">
        <w:rPr>
          <w:rFonts w:ascii="Courier New" w:hAnsi="Courier New" w:cs="Courier New"/>
          <w:sz w:val="16"/>
          <w:szCs w:val="16"/>
          <w:highlight w:val="yellow"/>
        </w:rPr>
        <w:t>| [L.in]: VAT53                                                                |</w:t>
      </w:r>
    </w:p>
    <w:p w14:paraId="4832EDE5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  <w:highlight w:val="yellow"/>
        </w:rPr>
        <w:t>| [Tyt.]: /VAT/23,00/IDC/ID/INV/78101023465/TXT/SORBNET 3 MPP                  |</w:t>
      </w:r>
    </w:p>
    <w:p w14:paraId="64DD4288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D013E88" w14:textId="174E3B2B" w:rsid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\­&lt;Strona: 1/2, jednostka 1 (ID: 390)&gt;­­­­­­­­­­­­­­­­­­­­­­­­­­­­­­&lt;Przegląd&gt;­/</w:t>
      </w:r>
    </w:p>
    <w:p w14:paraId="5C478BB3" w14:textId="77777777" w:rsid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</w:p>
    <w:p w14:paraId="19F85EBD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685737BF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R-ek Wn:                                                Tryb ks.: Pełny PH   |</w:t>
      </w:r>
    </w:p>
    <w:p w14:paraId="75029857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R-ek Ma:                                                Kierunek: IN         |</w:t>
      </w:r>
    </w:p>
    <w:p w14:paraId="7F9B2867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7E69FFB6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4383D28B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3330E7DA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763B695D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C2F8D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60460673" w14:textId="1D84C796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  <w:highlight w:val="yellow"/>
        </w:rPr>
        <w:t>|    Dok.: 3268/</w:t>
      </w:r>
      <w:r w:rsidR="00F37AB3">
        <w:rPr>
          <w:rFonts w:ascii="Courier New" w:hAnsi="Courier New" w:cs="Courier New"/>
          <w:sz w:val="16"/>
          <w:szCs w:val="16"/>
          <w:highlight w:val="yellow"/>
        </w:rPr>
        <w:t>2025.05.19</w:t>
      </w:r>
      <w:r w:rsidRPr="003C2F8D">
        <w:rPr>
          <w:rFonts w:ascii="Courier New" w:hAnsi="Courier New" w:cs="Courier New"/>
          <w:sz w:val="16"/>
          <w:szCs w:val="16"/>
          <w:highlight w:val="yellow"/>
        </w:rPr>
        <w:t xml:space="preserve"> (2)                      Typ komunikatu: pacs.008   |</w:t>
      </w:r>
    </w:p>
    <w:p w14:paraId="797258B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2C3719A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lastRenderedPageBreak/>
        <w:t>|                                                                              |</w:t>
      </w:r>
    </w:p>
    <w:p w14:paraId="0EE9EF19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F8656D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FBF52C0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9D649E6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CDDAE3B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F71F7A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237BDEE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F7E26A2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459CE028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Wpisał: SERWIS                                  Dnia: 2025.05.19 20:41:38   |</w:t>
      </w:r>
    </w:p>
    <w:p w14:paraId="2E502710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Zmienił: SERWIS                                  Dnia: 2025.05.19 20:41:38   |</w:t>
      </w:r>
    </w:p>
    <w:p w14:paraId="53F7640F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54C665B8" w14:textId="77777777" w:rsidR="003C2F8D" w:rsidRP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99C9648" w14:textId="5A392E9E" w:rsid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  <w:r w:rsidRPr="003C2F8D">
        <w:rPr>
          <w:rFonts w:ascii="Courier New" w:hAnsi="Courier New" w:cs="Courier New"/>
          <w:sz w:val="16"/>
          <w:szCs w:val="16"/>
        </w:rPr>
        <w:t>\­&lt;Strona: 2/2, jednostka 1 (ID: 390)&gt;­­­­­­­­­­­­­­­­­­­­­­­­­­­­­­­­&lt;Edycja&gt;­/</w:t>
      </w:r>
    </w:p>
    <w:p w14:paraId="1E2D3EF3" w14:textId="77777777" w:rsidR="003C2F8D" w:rsidRDefault="003C2F8D" w:rsidP="003C2F8D">
      <w:pPr>
        <w:jc w:val="center"/>
        <w:rPr>
          <w:rFonts w:ascii="Courier New" w:hAnsi="Courier New" w:cs="Courier New"/>
          <w:sz w:val="16"/>
          <w:szCs w:val="16"/>
        </w:rPr>
      </w:pPr>
    </w:p>
    <w:p w14:paraId="5A34EC39" w14:textId="77777777" w:rsidR="00F40276" w:rsidRDefault="00F40276" w:rsidP="00F40276">
      <w:pPr>
        <w:pStyle w:val="A8IdentyfikatoriNazwaBytu"/>
        <w:spacing w:before="0" w:after="0"/>
        <w:rPr>
          <w:b w:val="0"/>
          <w:bCs/>
          <w:u w:val="none"/>
        </w:rPr>
      </w:pPr>
    </w:p>
    <w:p w14:paraId="3B573FB8" w14:textId="77777777" w:rsidR="00F40276" w:rsidRPr="008C61FF" w:rsidRDefault="00F40276" w:rsidP="00F40276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3 – przychodzący przelew na nietransakcyjny rachunek walutowy</w:t>
      </w:r>
      <w:r w:rsidRPr="008C61FF">
        <w:rPr>
          <w:b/>
          <w:bCs/>
        </w:rPr>
        <w:t>:</w:t>
      </w:r>
    </w:p>
    <w:p w14:paraId="1D3436BC" w14:textId="77777777" w:rsidR="00F40276" w:rsidRDefault="00F40276" w:rsidP="00F40276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4FB492AF" w14:textId="5D3DD0D0" w:rsidR="00F40276" w:rsidRDefault="00F40276" w:rsidP="00F40276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6EEB413E" w14:textId="77777777" w:rsidR="00F62C0B" w:rsidRPr="00F62C0B" w:rsidRDefault="00F62C0B" w:rsidP="001E5EA0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62C0B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5232DD03" w14:textId="5F1A1983" w:rsidR="00F62C0B" w:rsidRPr="00F62C0B" w:rsidRDefault="00F62C0B" w:rsidP="001E5EA0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62C0B">
        <w:rPr>
          <w:rFonts w:ascii="Courier New" w:hAnsi="Courier New" w:cs="Courier New"/>
          <w:sz w:val="10"/>
          <w:szCs w:val="10"/>
        </w:rPr>
        <w:t>Dokument :   3269/</w:t>
      </w:r>
      <w:r w:rsidR="00F37AB3">
        <w:rPr>
          <w:rFonts w:ascii="Courier New" w:hAnsi="Courier New" w:cs="Courier New"/>
          <w:sz w:val="10"/>
          <w:szCs w:val="10"/>
        </w:rPr>
        <w:t>2025.05.19</w:t>
      </w:r>
      <w:r w:rsidRPr="00F62C0B">
        <w:rPr>
          <w:rFonts w:ascii="Courier New" w:hAnsi="Courier New" w:cs="Courier New"/>
          <w:sz w:val="10"/>
          <w:szCs w:val="10"/>
        </w:rPr>
        <w:t xml:space="preserve">   | Ksi</w:t>
      </w:r>
      <w:r w:rsidR="00F37AB3">
        <w:rPr>
          <w:rFonts w:ascii="Courier New" w:hAnsi="Courier New" w:cs="Courier New"/>
          <w:sz w:val="10"/>
          <w:szCs w:val="10"/>
        </w:rPr>
        <w:t>ę</w:t>
      </w:r>
      <w:r w:rsidRPr="00F62C0B">
        <w:rPr>
          <w:rFonts w:ascii="Courier New" w:hAnsi="Courier New" w:cs="Courier New"/>
          <w:sz w:val="10"/>
          <w:szCs w:val="10"/>
        </w:rPr>
        <w:t>gowa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F62C0B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F62C0B">
        <w:rPr>
          <w:rFonts w:ascii="Courier New" w:hAnsi="Courier New" w:cs="Courier New"/>
          <w:sz w:val="10"/>
          <w:szCs w:val="10"/>
        </w:rPr>
        <w:t>(a):</w:t>
      </w:r>
    </w:p>
    <w:p w14:paraId="04558EBD" w14:textId="77777777" w:rsidR="00F62C0B" w:rsidRPr="00F62C0B" w:rsidRDefault="00F62C0B" w:rsidP="001E5EA0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62C0B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151A98C" w14:textId="6113D30A" w:rsidR="00F62C0B" w:rsidRPr="00F62C0B" w:rsidRDefault="00F62C0B" w:rsidP="001E5EA0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62C0B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37AB3">
        <w:rPr>
          <w:rFonts w:ascii="Courier New" w:hAnsi="Courier New" w:cs="Courier New"/>
          <w:sz w:val="10"/>
          <w:szCs w:val="10"/>
        </w:rPr>
        <w:t>ść</w:t>
      </w:r>
      <w:r w:rsidRPr="00F62C0B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14E2453E" w14:textId="77777777" w:rsidR="00F62C0B" w:rsidRPr="00F62C0B" w:rsidRDefault="00F62C0B" w:rsidP="001E5EA0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62C0B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78705C8" w14:textId="77777777" w:rsidR="00F62C0B" w:rsidRPr="00F62C0B" w:rsidRDefault="00F62C0B" w:rsidP="001E5EA0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62C0B">
        <w:rPr>
          <w:rFonts w:ascii="Courier New" w:hAnsi="Courier New" w:cs="Courier New"/>
          <w:sz w:val="10"/>
          <w:szCs w:val="10"/>
          <w:highlight w:val="yellow"/>
        </w:rPr>
        <w:t>|    1|      13-51000-131                            |               |                50.00 Wn|PLN|Abonament za parkin|........704404..|</w:t>
      </w:r>
    </w:p>
    <w:p w14:paraId="21F5B495" w14:textId="77777777" w:rsidR="00F62C0B" w:rsidRPr="00F62C0B" w:rsidRDefault="00F62C0B" w:rsidP="001E5EA0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62C0B">
        <w:rPr>
          <w:rFonts w:ascii="Courier New" w:hAnsi="Courier New" w:cs="Courier New"/>
          <w:sz w:val="10"/>
          <w:szCs w:val="10"/>
        </w:rPr>
        <w:t>|    2|      13-59900-03-787                         |               |                50.00 Ma|PLN|Abonament za parkin|........999903..|</w:t>
      </w:r>
    </w:p>
    <w:p w14:paraId="6A1D7352" w14:textId="77777777" w:rsidR="00F62C0B" w:rsidRPr="00F62C0B" w:rsidRDefault="00F62C0B" w:rsidP="001E5EA0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62C0B">
        <w:rPr>
          <w:rFonts w:ascii="Courier New" w:hAnsi="Courier New" w:cs="Courier New"/>
          <w:sz w:val="10"/>
          <w:szCs w:val="10"/>
        </w:rPr>
        <w:t>|    3|      13-59000-03-787                         |               |                12.68 Wn|USD|Abonament za parkin|........999903..|</w:t>
      </w:r>
    </w:p>
    <w:p w14:paraId="06DDFDAA" w14:textId="77777777" w:rsidR="00F62C0B" w:rsidRPr="00F62C0B" w:rsidRDefault="00F62C0B" w:rsidP="001E5EA0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F62C0B">
        <w:rPr>
          <w:rFonts w:ascii="Courier New" w:hAnsi="Courier New" w:cs="Courier New"/>
          <w:sz w:val="10"/>
          <w:szCs w:val="10"/>
          <w:highlight w:val="yellow"/>
        </w:rPr>
        <w:t>|    4|      13-55002-305-787             nietr      |               |                12.68 Ma|USD|Abonament za parkin|........919604..|</w:t>
      </w:r>
    </w:p>
    <w:p w14:paraId="4333A84B" w14:textId="0D591351" w:rsidR="00F40276" w:rsidRDefault="00F62C0B" w:rsidP="001E5EA0">
      <w:pPr>
        <w:ind w:firstLine="0"/>
        <w:jc w:val="center"/>
        <w:rPr>
          <w:sz w:val="22"/>
          <w:szCs w:val="22"/>
        </w:rPr>
      </w:pPr>
      <w:r w:rsidRPr="00F62C0B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E125E03" w14:textId="77777777" w:rsidR="001E5EA0" w:rsidRDefault="001E5EA0" w:rsidP="00F40276">
      <w:pPr>
        <w:ind w:firstLine="0"/>
        <w:rPr>
          <w:sz w:val="22"/>
          <w:szCs w:val="22"/>
        </w:rPr>
      </w:pPr>
    </w:p>
    <w:p w14:paraId="43DA2BC9" w14:textId="71AD4D3D" w:rsidR="00F40276" w:rsidRDefault="00F40276" w:rsidP="001E5EA0">
      <w:pPr>
        <w:ind w:firstLine="0"/>
        <w:rPr>
          <w:sz w:val="22"/>
          <w:szCs w:val="22"/>
        </w:rPr>
      </w:pPr>
      <w:r w:rsidRPr="00501204">
        <w:rPr>
          <w:sz w:val="22"/>
          <w:szCs w:val="22"/>
        </w:rPr>
        <w:t xml:space="preserve">Główna operacja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5E1570D0" w14:textId="77777777" w:rsidR="001E5EA0" w:rsidRPr="00501204" w:rsidRDefault="001E5EA0" w:rsidP="001E5EA0">
      <w:pPr>
        <w:ind w:firstLine="0"/>
        <w:rPr>
          <w:sz w:val="22"/>
          <w:szCs w:val="22"/>
        </w:rPr>
      </w:pPr>
    </w:p>
    <w:p w14:paraId="78D7D123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F62C0B">
        <w:rPr>
          <w:rFonts w:ascii="Courier New" w:hAnsi="Courier New" w:cs="Courier New"/>
          <w:sz w:val="16"/>
          <w:szCs w:val="16"/>
          <w:highlight w:val="yellow"/>
        </w:rPr>
        <w:t>9196</w:t>
      </w:r>
      <w:r w:rsidRPr="00F62C0B">
        <w:rPr>
          <w:rFonts w:ascii="Courier New" w:hAnsi="Courier New" w:cs="Courier New"/>
          <w:sz w:val="16"/>
          <w:szCs w:val="16"/>
        </w:rPr>
        <w:t xml:space="preserve">                 ­­­­­­­­­­­­­­­­ &lt;STATUS&gt;:   3 ­­­­­­­+</w:t>
      </w:r>
    </w:p>
    <w:p w14:paraId="0A7F22B4" w14:textId="18FE209C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 xml:space="preserve">| Kwota:             50.00 PLN Data waluty: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F62C0B">
        <w:rPr>
          <w:rFonts w:ascii="Courier New" w:hAnsi="Courier New" w:cs="Courier New"/>
          <w:sz w:val="16"/>
          <w:szCs w:val="16"/>
        </w:rPr>
        <w:t xml:space="preserve"> Data trans.: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F62C0B">
        <w:rPr>
          <w:rFonts w:ascii="Courier New" w:hAnsi="Courier New" w:cs="Courier New"/>
          <w:sz w:val="16"/>
          <w:szCs w:val="16"/>
        </w:rPr>
        <w:t xml:space="preserve"> |</w:t>
      </w:r>
    </w:p>
    <w:p w14:paraId="4A6317F3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|ZLECENIODAWCA (ZL)                 |BENEFICJENT (BN)     ID:    5569027 |</w:t>
      </w:r>
    </w:p>
    <w:p w14:paraId="569AA6D5" w14:textId="7BC21DC9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Nzw.|Nadawca - linia 1                  |</w:t>
      </w:r>
      <w:r>
        <w:rPr>
          <w:rFonts w:ascii="Courier New" w:hAnsi="Courier New" w:cs="Courier New"/>
          <w:sz w:val="16"/>
          <w:szCs w:val="16"/>
        </w:rPr>
        <w:t xml:space="preserve">FH LOWTECH  </w:t>
      </w:r>
      <w:r w:rsidRPr="00F62C0B">
        <w:rPr>
          <w:rFonts w:ascii="Courier New" w:hAnsi="Courier New" w:cs="Courier New"/>
          <w:sz w:val="16"/>
          <w:szCs w:val="16"/>
        </w:rPr>
        <w:t xml:space="preserve">                        |</w:t>
      </w:r>
    </w:p>
    <w:p w14:paraId="05FF2641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|Nadawca - linia 2                  |ANONIMOWA                           |</w:t>
      </w:r>
    </w:p>
    <w:p w14:paraId="286B3C2B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|                                   |00-000 ANONIMOWO                    |</w:t>
      </w:r>
    </w:p>
    <w:p w14:paraId="34F00C12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780BEF32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Bank|15401261                           |88130004                            |</w:t>
      </w:r>
    </w:p>
    <w:p w14:paraId="7CE43723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R-ek ZL: 94 1540 1261 3001 7244 7095 0001              |</w:t>
      </w:r>
    </w:p>
    <w:p w14:paraId="5A244228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R-ek BN: 11 8813 0004 9001 0000 0013 0367              |</w:t>
      </w:r>
    </w:p>
    <w:p w14:paraId="3C0AEFE5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Kurs_N_Wn:   1.000000 R-ek Wn: 13-51000-131                                  |</w:t>
      </w:r>
    </w:p>
    <w:p w14:paraId="0AA1E53C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Kurs_N_Ma:   3.941800 R-ek Ma: 13-55002-305-787             nietr            |</w:t>
      </w:r>
    </w:p>
    <w:p w14:paraId="7FE3D562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627DFF58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Abonament za parking                    -                                    |</w:t>
      </w:r>
    </w:p>
    <w:p w14:paraId="16B9BECB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ED933D5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DA6542A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0F78463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Kwota r-ku VAT:              0.00      391                                  |</w:t>
      </w:r>
    </w:p>
    <w:p w14:paraId="029E7521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Dodatkowa kwota:             12.68                                           |</w:t>
      </w:r>
    </w:p>
    <w:p w14:paraId="14001815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Prowizja kasowo: Nie        Kanał: 0 |</w:t>
      </w:r>
    </w:p>
    <w:p w14:paraId="62A88DBC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7752474D" w14:textId="77777777" w:rsidR="00F62C0B" w:rsidRP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0175D543" w14:textId="77777777" w:rsid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2F13E593" w14:textId="7C1D0C82" w:rsidR="00F40276" w:rsidRDefault="00F40276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953D76">
        <w:rPr>
          <w:rFonts w:ascii="Courier New" w:hAnsi="Courier New" w:cs="Courier New"/>
          <w:sz w:val="16"/>
          <w:szCs w:val="16"/>
        </w:rPr>
        <w:t>ESC-koniec F1-opis F4-dok. F5-kto R-roz. ENTER-zle</w:t>
      </w:r>
    </w:p>
    <w:p w14:paraId="295AFE63" w14:textId="77777777" w:rsidR="00F40276" w:rsidRDefault="00F40276" w:rsidP="00F40276">
      <w:pPr>
        <w:jc w:val="left"/>
        <w:rPr>
          <w:rFonts w:ascii="Courier New" w:hAnsi="Courier New" w:cs="Courier New"/>
          <w:sz w:val="16"/>
          <w:szCs w:val="16"/>
        </w:rPr>
      </w:pPr>
    </w:p>
    <w:p w14:paraId="22DDE878" w14:textId="77777777" w:rsidR="00F40276" w:rsidRDefault="00F40276" w:rsidP="00F40276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SORBNET3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362C0887" w14:textId="77777777" w:rsidR="00F40276" w:rsidRDefault="00F40276" w:rsidP="00F40276">
      <w:pPr>
        <w:ind w:firstLine="0"/>
        <w:rPr>
          <w:sz w:val="22"/>
          <w:szCs w:val="22"/>
        </w:rPr>
      </w:pPr>
    </w:p>
    <w:p w14:paraId="419A779D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 xml:space="preserve">/­­­­­­­­­­­­­­­­­­­­­­­­­­­­­­­­­ </w:t>
      </w:r>
      <w:r w:rsidRPr="00F62C0B">
        <w:rPr>
          <w:rFonts w:ascii="Courier New" w:hAnsi="Courier New" w:cs="Courier New"/>
          <w:sz w:val="16"/>
          <w:szCs w:val="16"/>
          <w:highlight w:val="yellow"/>
        </w:rPr>
        <w:t>SORBNET 3</w:t>
      </w:r>
      <w:r w:rsidRPr="00F62C0B">
        <w:rPr>
          <w:rFonts w:ascii="Courier New" w:hAnsi="Courier New" w:cs="Courier New"/>
          <w:sz w:val="16"/>
          <w:szCs w:val="16"/>
        </w:rPr>
        <w:t xml:space="preserve"> ­­­­­­­­­­­­­­­­­­­­­­­­­­­­­­­­­­\</w:t>
      </w:r>
    </w:p>
    <w:p w14:paraId="5DEB9F3F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33490C3A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D2TxS3-88130004-20250519-0000204743    |D2IsS3-88130004-20250519-0000204743  |</w:t>
      </w:r>
    </w:p>
    <w:p w14:paraId="1466ECD5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4B986019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D2EnS3-88130004-20250519-0000204743    |                                     |</w:t>
      </w:r>
    </w:p>
    <w:p w14:paraId="2FAB8C2E" w14:textId="6FD9C123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 xml:space="preserve">| Kwota:              50.00 PLN          |    Data waluty: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F62C0B">
        <w:rPr>
          <w:rFonts w:ascii="Courier New" w:hAnsi="Courier New" w:cs="Courier New"/>
          <w:sz w:val="16"/>
          <w:szCs w:val="16"/>
        </w:rPr>
        <w:t xml:space="preserve">  Tryb: S |</w:t>
      </w:r>
    </w:p>
    <w:p w14:paraId="632D862B" w14:textId="38E4CA6E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 xml:space="preserve">| Rozl.:              50.00 PLN          |Data realizacji: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F62C0B">
        <w:rPr>
          <w:rFonts w:ascii="Courier New" w:hAnsi="Courier New" w:cs="Courier New"/>
          <w:sz w:val="16"/>
          <w:szCs w:val="16"/>
        </w:rPr>
        <w:t xml:space="preserve"> T.roz: N |</w:t>
      </w:r>
    </w:p>
    <w:p w14:paraId="64810812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51F7C52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63F13133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[R-ek]: PL94154012613001724470950001                     Kraj: PL            |</w:t>
      </w:r>
    </w:p>
    <w:p w14:paraId="36F96272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[Nzw.]: Nadawca - linia 1 Nadawca - linia 2 Nadawca - linia 3 Nadawca - lin  |</w:t>
      </w:r>
    </w:p>
    <w:p w14:paraId="18427EFE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F62C0B">
        <w:rPr>
          <w:rFonts w:ascii="Courier New" w:hAnsi="Courier New" w:cs="Courier New"/>
          <w:sz w:val="16"/>
          <w:szCs w:val="16"/>
          <w:lang w:val="en-US"/>
        </w:rPr>
        <w:t>| [K.Nd]: a                                                                    |</w:t>
      </w:r>
    </w:p>
    <w:p w14:paraId="4A0E8601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F62C0B">
        <w:rPr>
          <w:rFonts w:ascii="Courier New" w:hAnsi="Courier New" w:cs="Courier New"/>
          <w:sz w:val="16"/>
          <w:szCs w:val="16"/>
          <w:lang w:val="en-US"/>
        </w:rPr>
        <w:t>| [Bank]:             KNR: 15401261                                            |</w:t>
      </w:r>
    </w:p>
    <w:p w14:paraId="2A37A2E4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F62C0B">
        <w:rPr>
          <w:rFonts w:ascii="Courier New" w:hAnsi="Courier New" w:cs="Courier New"/>
          <w:sz w:val="16"/>
          <w:szCs w:val="16"/>
          <w:highlight w:val="yellow"/>
          <w:lang w:val="en-US"/>
        </w:rPr>
        <w:t>| ­­ BENEFICJENT ­­­­­­­­­­­­­­­­­­­­­­­­­­­­­­­­­­­­­­­­­­­­­­­­­­­­­­­­­­­­­ |</w:t>
      </w:r>
    </w:p>
    <w:p w14:paraId="3370C617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F62C0B">
        <w:rPr>
          <w:rFonts w:ascii="Courier New" w:hAnsi="Courier New" w:cs="Courier New"/>
          <w:sz w:val="16"/>
          <w:szCs w:val="16"/>
          <w:lang w:val="en-US"/>
        </w:rPr>
        <w:t>| [R-ek]: PL11881300049001000000130367                     Kraj: PL   PSD: Tak |</w:t>
      </w:r>
    </w:p>
    <w:p w14:paraId="086C4237" w14:textId="0824B07E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 xml:space="preserve">| [Nzw.]: </w:t>
      </w:r>
      <w:r>
        <w:rPr>
          <w:rFonts w:ascii="Courier New" w:hAnsi="Courier New" w:cs="Courier New"/>
          <w:sz w:val="16"/>
          <w:szCs w:val="16"/>
        </w:rPr>
        <w:t xml:space="preserve">FH LOWTECH </w:t>
      </w:r>
      <w:r w:rsidRPr="00F62C0B">
        <w:rPr>
          <w:rFonts w:ascii="Courier New" w:hAnsi="Courier New" w:cs="Courier New"/>
          <w:sz w:val="16"/>
          <w:szCs w:val="16"/>
        </w:rPr>
        <w:t xml:space="preserve">ANONIMOWA 00-000 ANONIMOWO </w:t>
      </w:r>
      <w:r>
        <w:rPr>
          <w:rFonts w:ascii="Courier New" w:hAnsi="Courier New" w:cs="Courier New"/>
          <w:sz w:val="16"/>
          <w:szCs w:val="16"/>
        </w:rPr>
        <w:t xml:space="preserve">  </w:t>
      </w:r>
      <w:r w:rsidRPr="00F62C0B">
        <w:rPr>
          <w:rFonts w:ascii="Courier New" w:hAnsi="Courier New" w:cs="Courier New"/>
          <w:sz w:val="16"/>
          <w:szCs w:val="16"/>
        </w:rPr>
        <w:t xml:space="preserve">                             |</w:t>
      </w:r>
    </w:p>
    <w:p w14:paraId="3C34F400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56816A6E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lastRenderedPageBreak/>
        <w:t>| [Bank]:             KNR: 88130004                                            |</w:t>
      </w:r>
    </w:p>
    <w:p w14:paraId="3DDCF446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6093F400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27048449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7353A7A7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[Tyt.]: Abonament za parking                                                 |</w:t>
      </w:r>
    </w:p>
    <w:p w14:paraId="6B53A847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15D2F0E" w14:textId="77777777" w:rsid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\­&lt;Strona: 1/2, jednostka 1 (ID: 391)&gt;­­­­­­­­­­­­­­­­­­­­­­­­­­­­­­&lt;Przegląd&gt;­/</w:t>
      </w:r>
    </w:p>
    <w:p w14:paraId="0522F190" w14:textId="7796F60B" w:rsidR="00F40276" w:rsidRDefault="001E5EA0" w:rsidP="001E5EA0">
      <w:pPr>
        <w:ind w:firstLine="708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</w:t>
      </w:r>
      <w:r w:rsidR="00F40276" w:rsidRPr="00D56666">
        <w:rPr>
          <w:rFonts w:ascii="Courier New" w:hAnsi="Courier New" w:cs="Courier New"/>
          <w:sz w:val="16"/>
          <w:szCs w:val="16"/>
        </w:rPr>
        <w:t xml:space="preserve">PgDn/PgUp - zmiana strony, ESC </w:t>
      </w:r>
      <w:r w:rsidR="00F40276">
        <w:rPr>
          <w:rFonts w:ascii="Courier New" w:hAnsi="Courier New" w:cs="Courier New"/>
          <w:sz w:val="16"/>
          <w:szCs w:val="16"/>
        </w:rPr>
        <w:t>–</w:t>
      </w:r>
      <w:r w:rsidR="00F40276" w:rsidRPr="00D56666">
        <w:rPr>
          <w:rFonts w:ascii="Courier New" w:hAnsi="Courier New" w:cs="Courier New"/>
          <w:sz w:val="16"/>
          <w:szCs w:val="16"/>
        </w:rPr>
        <w:t xml:space="preserve"> rezygnacja</w:t>
      </w:r>
    </w:p>
    <w:p w14:paraId="2899E305" w14:textId="77777777" w:rsidR="00F40276" w:rsidRDefault="00F40276" w:rsidP="001E5EA0">
      <w:pPr>
        <w:jc w:val="center"/>
        <w:rPr>
          <w:rFonts w:ascii="Courier New" w:hAnsi="Courier New" w:cs="Courier New"/>
          <w:sz w:val="16"/>
          <w:szCs w:val="16"/>
        </w:rPr>
      </w:pPr>
    </w:p>
    <w:p w14:paraId="24FC60D8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011C0641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R-ek Wn:                                                Tryb ks.: Pełny PH   |</w:t>
      </w:r>
    </w:p>
    <w:p w14:paraId="2B289F8A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 xml:space="preserve">| R-ek Ma:                                                </w:t>
      </w:r>
      <w:r w:rsidRPr="00F62C0B">
        <w:rPr>
          <w:rFonts w:ascii="Courier New" w:hAnsi="Courier New" w:cs="Courier New"/>
          <w:sz w:val="16"/>
          <w:szCs w:val="16"/>
          <w:highlight w:val="yellow"/>
        </w:rPr>
        <w:t>Kierunek: IN         |</w:t>
      </w:r>
    </w:p>
    <w:p w14:paraId="507D4640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70FCF7C6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33BA6C74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11DF6BFF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433EBE8C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F62C0B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5920E171" w14:textId="17534662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  <w:highlight w:val="yellow"/>
        </w:rPr>
        <w:t>|    Dok.: 3269/</w:t>
      </w:r>
      <w:r w:rsidR="00F37AB3">
        <w:rPr>
          <w:rFonts w:ascii="Courier New" w:hAnsi="Courier New" w:cs="Courier New"/>
          <w:sz w:val="16"/>
          <w:szCs w:val="16"/>
          <w:highlight w:val="yellow"/>
        </w:rPr>
        <w:t>2025.05.19</w:t>
      </w:r>
      <w:r w:rsidRPr="00F62C0B">
        <w:rPr>
          <w:rFonts w:ascii="Courier New" w:hAnsi="Courier New" w:cs="Courier New"/>
          <w:sz w:val="16"/>
          <w:szCs w:val="16"/>
          <w:highlight w:val="yellow"/>
        </w:rPr>
        <w:t xml:space="preserve"> (4)                      Typ komunikatu: pacs.008   |</w:t>
      </w:r>
    </w:p>
    <w:p w14:paraId="5D758B0F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164A495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D0A8B59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890970B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DFF71CE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BBD9DBE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4593473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D3E02FB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F0543E7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80AE457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4E694E6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Wpisał: SERWIS                                  Dnia: 2025.05.19 20:47:43   |</w:t>
      </w:r>
    </w:p>
    <w:p w14:paraId="4CEB3DB4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Zmienił: SERWIS                                  Dnia: 2025.05.19 20:47:43   |</w:t>
      </w:r>
    </w:p>
    <w:p w14:paraId="77AB0FDC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788C5338" w14:textId="77777777" w:rsidR="00F62C0B" w:rsidRP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9EBAF01" w14:textId="7795B420" w:rsid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F62C0B">
        <w:rPr>
          <w:rFonts w:ascii="Courier New" w:hAnsi="Courier New" w:cs="Courier New"/>
          <w:sz w:val="16"/>
          <w:szCs w:val="16"/>
        </w:rPr>
        <w:t>\­&lt;Strona: 2/2, jednostka 1 (ID: 391)&gt;­­­­­­­­­­­­­­­­­­­­­­­­­­­­­­­­&lt;Edycja&gt;­/</w:t>
      </w:r>
    </w:p>
    <w:p w14:paraId="5B3B4218" w14:textId="0C10B25B" w:rsidR="00F40276" w:rsidRPr="00D56666" w:rsidRDefault="001E5EA0" w:rsidP="001E5EA0">
      <w:pPr>
        <w:ind w:firstLine="708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</w:t>
      </w:r>
      <w:r w:rsidR="00F40276" w:rsidRPr="00D56666">
        <w:rPr>
          <w:rFonts w:ascii="Courier New" w:hAnsi="Courier New" w:cs="Courier New"/>
          <w:sz w:val="16"/>
          <w:szCs w:val="16"/>
        </w:rPr>
        <w:t>PgDn/PgUp - zmiana strony, ESC - rezygnacja</w:t>
      </w:r>
    </w:p>
    <w:p w14:paraId="0B637F25" w14:textId="77777777" w:rsidR="00F40276" w:rsidRDefault="00F40276" w:rsidP="00F40276">
      <w:pPr>
        <w:jc w:val="left"/>
      </w:pPr>
    </w:p>
    <w:p w14:paraId="1BEE2337" w14:textId="1AE7B035" w:rsidR="00F62C0B" w:rsidRPr="008C61FF" w:rsidRDefault="00F62C0B" w:rsidP="00F62C0B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4 – przychodzący przelew na kredyt (bezpośrednia spłata kredytu)</w:t>
      </w:r>
      <w:r w:rsidRPr="008C61FF">
        <w:rPr>
          <w:b/>
          <w:bCs/>
        </w:rPr>
        <w:t>:</w:t>
      </w:r>
    </w:p>
    <w:p w14:paraId="19C9BE57" w14:textId="77777777" w:rsidR="00F62C0B" w:rsidRDefault="00F62C0B" w:rsidP="00F62C0B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3723F9D0" w14:textId="6A52364F" w:rsidR="00F62C0B" w:rsidRDefault="00F62C0B" w:rsidP="00F62C0B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26B0A53C" w14:textId="77777777" w:rsidR="002759CC" w:rsidRP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759CC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1BFC75C" w14:textId="0D31767F" w:rsidR="002759CC" w:rsidRP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759CC">
        <w:rPr>
          <w:rFonts w:ascii="Courier New" w:hAnsi="Courier New" w:cs="Courier New"/>
          <w:sz w:val="10"/>
          <w:szCs w:val="10"/>
        </w:rPr>
        <w:t>Dokument :   3272/</w:t>
      </w:r>
      <w:r w:rsidR="00F37AB3">
        <w:rPr>
          <w:rFonts w:ascii="Courier New" w:hAnsi="Courier New" w:cs="Courier New"/>
          <w:sz w:val="10"/>
          <w:szCs w:val="10"/>
        </w:rPr>
        <w:t>2025.05.19</w:t>
      </w:r>
      <w:r w:rsidRPr="002759CC">
        <w:rPr>
          <w:rFonts w:ascii="Courier New" w:hAnsi="Courier New" w:cs="Courier New"/>
          <w:sz w:val="10"/>
          <w:szCs w:val="10"/>
        </w:rPr>
        <w:t xml:space="preserve">   | Ksi</w:t>
      </w:r>
      <w:r w:rsidR="00F37AB3">
        <w:rPr>
          <w:rFonts w:ascii="Courier New" w:hAnsi="Courier New" w:cs="Courier New"/>
          <w:sz w:val="10"/>
          <w:szCs w:val="10"/>
        </w:rPr>
        <w:t>ę</w:t>
      </w:r>
      <w:r w:rsidRPr="002759CC">
        <w:rPr>
          <w:rFonts w:ascii="Courier New" w:hAnsi="Courier New" w:cs="Courier New"/>
          <w:sz w:val="10"/>
          <w:szCs w:val="10"/>
        </w:rPr>
        <w:t>gowa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2759CC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F37AB3">
        <w:rPr>
          <w:rFonts w:ascii="Courier New" w:hAnsi="Courier New" w:cs="Courier New"/>
          <w:sz w:val="10"/>
          <w:szCs w:val="10"/>
        </w:rPr>
        <w:t>ł</w:t>
      </w:r>
      <w:r w:rsidRPr="002759CC">
        <w:rPr>
          <w:rFonts w:ascii="Courier New" w:hAnsi="Courier New" w:cs="Courier New"/>
          <w:sz w:val="10"/>
          <w:szCs w:val="10"/>
        </w:rPr>
        <w:t>(a):</w:t>
      </w:r>
    </w:p>
    <w:p w14:paraId="15500917" w14:textId="77777777" w:rsidR="002759CC" w:rsidRP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759CC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A7963B7" w14:textId="5B66D6A9" w:rsidR="002759CC" w:rsidRP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759CC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F37AB3">
        <w:rPr>
          <w:rFonts w:ascii="Courier New" w:hAnsi="Courier New" w:cs="Courier New"/>
          <w:sz w:val="10"/>
          <w:szCs w:val="10"/>
        </w:rPr>
        <w:t>ść</w:t>
      </w:r>
      <w:r w:rsidRPr="002759CC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5DF32B56" w14:textId="77777777" w:rsidR="002759CC" w:rsidRP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759CC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54D26380" w14:textId="77777777" w:rsidR="002759CC" w:rsidRP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  <w:highlight w:val="yellow"/>
        </w:rPr>
      </w:pPr>
      <w:r w:rsidRPr="002759CC">
        <w:rPr>
          <w:rFonts w:ascii="Courier New" w:hAnsi="Courier New" w:cs="Courier New"/>
          <w:sz w:val="10"/>
          <w:szCs w:val="10"/>
          <w:highlight w:val="yellow"/>
        </w:rPr>
        <w:t>|    1|      13-51000-131                            |               |               500.00 Wn|PLN|Rata kredytu 05/202|1.......310404..|</w:t>
      </w:r>
    </w:p>
    <w:p w14:paraId="263FF680" w14:textId="75A36042" w:rsidR="002759CC" w:rsidRP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759CC">
        <w:rPr>
          <w:rFonts w:ascii="Courier New" w:hAnsi="Courier New" w:cs="Courier New"/>
          <w:sz w:val="10"/>
          <w:szCs w:val="10"/>
          <w:highlight w:val="yellow"/>
        </w:rPr>
        <w:t>|    2|  113465-21004-10-61-86            KR-07-00451|               |               500.00 Ma|PLN|sp</w:t>
      </w:r>
      <w:r w:rsidR="00F37AB3">
        <w:rPr>
          <w:rFonts w:ascii="Courier New" w:hAnsi="Courier New" w:cs="Courier New"/>
          <w:sz w:val="10"/>
          <w:szCs w:val="10"/>
          <w:highlight w:val="yellow"/>
        </w:rPr>
        <w:t>ł</w:t>
      </w:r>
      <w:r w:rsidRPr="002759CC">
        <w:rPr>
          <w:rFonts w:ascii="Courier New" w:hAnsi="Courier New" w:cs="Courier New"/>
          <w:sz w:val="10"/>
          <w:szCs w:val="10"/>
          <w:highlight w:val="yellow"/>
        </w:rPr>
        <w:t>.kapit.niewym   |1.......310404..|</w:t>
      </w:r>
    </w:p>
    <w:p w14:paraId="7EE04D89" w14:textId="77777777" w:rsidR="002759CC" w:rsidRP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759CC">
        <w:rPr>
          <w:rFonts w:ascii="Courier New" w:hAnsi="Courier New" w:cs="Courier New"/>
          <w:sz w:val="10"/>
          <w:szCs w:val="10"/>
        </w:rPr>
        <w:t>|    3|  113465-98424-3000                01         |               |               500.00 Wn|PLN|Przeszac.zabezp.   |1.......999918..|</w:t>
      </w:r>
    </w:p>
    <w:p w14:paraId="7E0B7415" w14:textId="77777777" w:rsidR="002759CC" w:rsidRP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759CC">
        <w:rPr>
          <w:rFonts w:ascii="Courier New" w:hAnsi="Courier New" w:cs="Courier New"/>
          <w:sz w:val="10"/>
          <w:szCs w:val="10"/>
        </w:rPr>
        <w:t>|    4|  113465-98424-3000                01         |{zmn_rezerw}   |              -500.00 Wn|---|Przesz.{zmn_rezerw}|1...............|</w:t>
      </w:r>
    </w:p>
    <w:p w14:paraId="7967AF59" w14:textId="77777777" w:rsidR="002759CC" w:rsidRDefault="002759CC" w:rsidP="00072222">
      <w:pPr>
        <w:ind w:firstLine="0"/>
        <w:jc w:val="center"/>
        <w:rPr>
          <w:rFonts w:ascii="Courier New" w:hAnsi="Courier New" w:cs="Courier New"/>
          <w:sz w:val="10"/>
          <w:szCs w:val="10"/>
        </w:rPr>
      </w:pPr>
      <w:r w:rsidRPr="002759CC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71BD28C3" w14:textId="77777777" w:rsidR="002759CC" w:rsidRDefault="002759CC" w:rsidP="002759CC">
      <w:pPr>
        <w:ind w:firstLine="0"/>
        <w:rPr>
          <w:sz w:val="22"/>
          <w:szCs w:val="22"/>
        </w:rPr>
      </w:pPr>
    </w:p>
    <w:p w14:paraId="6EF64CAB" w14:textId="0FCE2063" w:rsidR="00F62C0B" w:rsidRDefault="00F62C0B" w:rsidP="002759CC">
      <w:pPr>
        <w:ind w:firstLine="0"/>
        <w:rPr>
          <w:sz w:val="22"/>
          <w:szCs w:val="22"/>
        </w:rPr>
      </w:pPr>
      <w:r w:rsidRPr="00501204">
        <w:rPr>
          <w:sz w:val="22"/>
          <w:szCs w:val="22"/>
        </w:rPr>
        <w:t xml:space="preserve">Główna operacja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79E82A43" w14:textId="77777777" w:rsidR="00F62C0B" w:rsidRPr="00501204" w:rsidRDefault="00F62C0B" w:rsidP="00F62C0B">
      <w:pPr>
        <w:rPr>
          <w:sz w:val="22"/>
          <w:szCs w:val="22"/>
        </w:rPr>
      </w:pPr>
    </w:p>
    <w:p w14:paraId="28344300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2759CC">
        <w:rPr>
          <w:rFonts w:ascii="Courier New" w:hAnsi="Courier New" w:cs="Courier New"/>
          <w:sz w:val="16"/>
          <w:szCs w:val="16"/>
          <w:highlight w:val="yellow"/>
        </w:rPr>
        <w:t>310104E</w:t>
      </w:r>
      <w:r w:rsidRPr="002759CC">
        <w:rPr>
          <w:rFonts w:ascii="Courier New" w:hAnsi="Courier New" w:cs="Courier New"/>
          <w:sz w:val="16"/>
          <w:szCs w:val="16"/>
        </w:rPr>
        <w:t xml:space="preserve">              ­­­­­­­­­­­­­­­­ &lt;STATUS&gt;:   3 ­­­­­­­+</w:t>
      </w:r>
    </w:p>
    <w:p w14:paraId="77FB19FC" w14:textId="11353B31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 xml:space="preserve">| Kwota:            500.00 PLN Data waluty: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2759CC">
        <w:rPr>
          <w:rFonts w:ascii="Courier New" w:hAnsi="Courier New" w:cs="Courier New"/>
          <w:sz w:val="16"/>
          <w:szCs w:val="16"/>
        </w:rPr>
        <w:t xml:space="preserve"> Data trans.: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2759CC">
        <w:rPr>
          <w:rFonts w:ascii="Courier New" w:hAnsi="Courier New" w:cs="Courier New"/>
          <w:sz w:val="16"/>
          <w:szCs w:val="16"/>
        </w:rPr>
        <w:t xml:space="preserve"> |</w:t>
      </w:r>
    </w:p>
    <w:p w14:paraId="7720C138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|ZLECENIODAWCA (ZL)                 |BENEFICJENT (BN)     ID:    5569029 |</w:t>
      </w:r>
    </w:p>
    <w:p w14:paraId="3EA1781B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Nzw.|Nadawca - linia 1                  |XXX XXX                             |</w:t>
      </w:r>
    </w:p>
    <w:p w14:paraId="538979E6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|Nadawca - linia 2                  |                                    |</w:t>
      </w:r>
    </w:p>
    <w:p w14:paraId="5C166171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|                                   |00-000 XXX                          |</w:t>
      </w:r>
    </w:p>
    <w:p w14:paraId="61A513AD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14F0B5B5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Bank|15401261                           |88130004                            |</w:t>
      </w:r>
    </w:p>
    <w:p w14:paraId="71779CC5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Kurs_R_Wn:   1.000000 R-ek ZL: 94 1540 1261 3001 7244 7095 0001              |</w:t>
      </w:r>
    </w:p>
    <w:p w14:paraId="14C61E5E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Kurs_R_Ma:   1.000000 R-ek BN: 38 8813 0004 1001 0011 3465 0001              |</w:t>
      </w:r>
    </w:p>
    <w:p w14:paraId="0F87A5BD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Kurs_N_Wn:   1.000000 R-ek Wn: 13-51000-131                                  |</w:t>
      </w:r>
    </w:p>
    <w:p w14:paraId="61EDEFDE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Kurs_N_Ma:   1.000000 R-ek Ma: 113465-21004-10-61-86            KR-07-00451  |</w:t>
      </w:r>
    </w:p>
    <w:p w14:paraId="0017F7EF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328F4EF6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Spłata Kredytu :           0.00 PLN     Kanał elektroniczny                  |</w:t>
      </w:r>
    </w:p>
    <w:p w14:paraId="3ED5039E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Kapitał:                 500.00 PLN                                          |</w:t>
      </w:r>
    </w:p>
    <w:p w14:paraId="0CF89A1F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Odsetki:                   0.00 PLN                                          |</w:t>
      </w:r>
    </w:p>
    <w:p w14:paraId="383D42F2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odsetki należne:           0.00 PLN                                          |</w:t>
      </w:r>
    </w:p>
    <w:p w14:paraId="213E13C9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Kwota r-ku VAT:              0.00                                           |</w:t>
      </w:r>
    </w:p>
    <w:p w14:paraId="6589BFA3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089C434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Prowizja kasowo: Nie        Kanał: 0 |</w:t>
      </w:r>
    </w:p>
    <w:p w14:paraId="7038DF9F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50E7C3C8" w14:textId="77777777" w:rsidR="002759CC" w:rsidRP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6E309C68" w14:textId="59ED212A" w:rsidR="002759CC" w:rsidRDefault="002759CC" w:rsidP="002759CC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28592198" w14:textId="77777777" w:rsidR="00F62C0B" w:rsidRDefault="00F62C0B" w:rsidP="00F62C0B">
      <w:pPr>
        <w:jc w:val="center"/>
        <w:rPr>
          <w:rFonts w:ascii="Courier New" w:hAnsi="Courier New" w:cs="Courier New"/>
          <w:sz w:val="16"/>
          <w:szCs w:val="16"/>
        </w:rPr>
      </w:pPr>
      <w:r w:rsidRPr="00953D76">
        <w:rPr>
          <w:rFonts w:ascii="Courier New" w:hAnsi="Courier New" w:cs="Courier New"/>
          <w:sz w:val="16"/>
          <w:szCs w:val="16"/>
        </w:rPr>
        <w:t>ESC-koniec F1-opis F4-dok. F5-kto R-roz. ENTER-zle</w:t>
      </w:r>
    </w:p>
    <w:p w14:paraId="7E6A8687" w14:textId="77777777" w:rsidR="00F62C0B" w:rsidRDefault="00F62C0B" w:rsidP="00F62C0B">
      <w:pPr>
        <w:jc w:val="left"/>
        <w:rPr>
          <w:rFonts w:ascii="Courier New" w:hAnsi="Courier New" w:cs="Courier New"/>
          <w:sz w:val="16"/>
          <w:szCs w:val="16"/>
        </w:rPr>
      </w:pPr>
    </w:p>
    <w:p w14:paraId="57B7DFBA" w14:textId="791E2AEF" w:rsidR="00F62C0B" w:rsidRDefault="00F62C0B" w:rsidP="00F62C0B">
      <w:pPr>
        <w:ind w:firstLine="0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Komunikat SORBNET3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):</w:t>
      </w:r>
    </w:p>
    <w:p w14:paraId="440ED7FC" w14:textId="77777777" w:rsidR="00F62C0B" w:rsidRDefault="00F62C0B" w:rsidP="00F62C0B">
      <w:pPr>
        <w:ind w:firstLine="0"/>
        <w:rPr>
          <w:sz w:val="22"/>
          <w:szCs w:val="22"/>
        </w:rPr>
      </w:pPr>
    </w:p>
    <w:p w14:paraId="7E88EA75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 xml:space="preserve">/­­­­­­­­­­­­­­­­­­­­­­­­­­­­­­­­­ </w:t>
      </w:r>
      <w:r w:rsidRPr="002759CC">
        <w:rPr>
          <w:rFonts w:ascii="Courier New" w:hAnsi="Courier New" w:cs="Courier New"/>
          <w:sz w:val="16"/>
          <w:szCs w:val="16"/>
          <w:highlight w:val="yellow"/>
        </w:rPr>
        <w:t>SORBNET 3</w:t>
      </w:r>
      <w:r w:rsidRPr="002759CC">
        <w:rPr>
          <w:rFonts w:ascii="Courier New" w:hAnsi="Courier New" w:cs="Courier New"/>
          <w:sz w:val="16"/>
          <w:szCs w:val="16"/>
        </w:rPr>
        <w:t xml:space="preserve"> ­­­­­­­­­­­­­­­­­­­­­­­­­­­­­­­­­­\</w:t>
      </w:r>
    </w:p>
    <w:p w14:paraId="65978755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012FB966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D2TxS3-88130004-20250519-0000205845    |D2IsS3-88130004-20250519-0000205845  |</w:t>
      </w:r>
    </w:p>
    <w:p w14:paraId="1EE838A7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4DD213CB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D2EnS3-88130004-20250519-0000205845    |                                     |</w:t>
      </w:r>
    </w:p>
    <w:p w14:paraId="0F4E2FC6" w14:textId="3F44C880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 xml:space="preserve">| Kwota:             500.00 PLN          |    Data waluty: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2759CC">
        <w:rPr>
          <w:rFonts w:ascii="Courier New" w:hAnsi="Courier New" w:cs="Courier New"/>
          <w:sz w:val="16"/>
          <w:szCs w:val="16"/>
        </w:rPr>
        <w:t xml:space="preserve">  Tryb: S |</w:t>
      </w:r>
    </w:p>
    <w:p w14:paraId="458B72A1" w14:textId="62B5955D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 xml:space="preserve">| Rozl.:             500.00 PLN          |Data realizacji: </w:t>
      </w:r>
      <w:r w:rsidR="00F37AB3">
        <w:rPr>
          <w:rFonts w:ascii="Courier New" w:hAnsi="Courier New" w:cs="Courier New"/>
          <w:sz w:val="16"/>
          <w:szCs w:val="16"/>
        </w:rPr>
        <w:t>2025.05.19</w:t>
      </w:r>
      <w:r w:rsidRPr="002759CC">
        <w:rPr>
          <w:rFonts w:ascii="Courier New" w:hAnsi="Courier New" w:cs="Courier New"/>
          <w:sz w:val="16"/>
          <w:szCs w:val="16"/>
        </w:rPr>
        <w:t xml:space="preserve"> T.roz: N |</w:t>
      </w:r>
    </w:p>
    <w:p w14:paraId="11B97111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2336635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58E4A83D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[R-ek]: PL94154012613001724470950001                     Kraj: PL            |</w:t>
      </w:r>
    </w:p>
    <w:p w14:paraId="571713B6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[Nzw.]: Nadawca - linia 1 Nadawca - linia 2 Nadawca - linia 3 Nadawca - lin  |</w:t>
      </w:r>
    </w:p>
    <w:p w14:paraId="2B5C0802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759CC">
        <w:rPr>
          <w:rFonts w:ascii="Courier New" w:hAnsi="Courier New" w:cs="Courier New"/>
          <w:sz w:val="16"/>
          <w:szCs w:val="16"/>
          <w:lang w:val="en-US"/>
        </w:rPr>
        <w:t>| [K.Nd]: a                                                                    |</w:t>
      </w:r>
    </w:p>
    <w:p w14:paraId="04ABF4DE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759CC">
        <w:rPr>
          <w:rFonts w:ascii="Courier New" w:hAnsi="Courier New" w:cs="Courier New"/>
          <w:sz w:val="16"/>
          <w:szCs w:val="16"/>
          <w:lang w:val="en-US"/>
        </w:rPr>
        <w:t>| [Bank]:             KNR: 15401261                                            |</w:t>
      </w:r>
    </w:p>
    <w:p w14:paraId="53DDAEB5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759CC">
        <w:rPr>
          <w:rFonts w:ascii="Courier New" w:hAnsi="Courier New" w:cs="Courier New"/>
          <w:sz w:val="16"/>
          <w:szCs w:val="16"/>
          <w:highlight w:val="yellow"/>
          <w:lang w:val="en-US"/>
        </w:rPr>
        <w:t>| ­­ BENEFICJENT ­­­­­­­­­­­­­­­­­­­­­­­­­­­­­­­­­­­­­­­­­­­­­­­­­­­­­­­­­­­­­ |</w:t>
      </w:r>
    </w:p>
    <w:p w14:paraId="7A842939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759CC">
        <w:rPr>
          <w:rFonts w:ascii="Courier New" w:hAnsi="Courier New" w:cs="Courier New"/>
          <w:sz w:val="16"/>
          <w:szCs w:val="16"/>
          <w:lang w:val="en-US"/>
        </w:rPr>
        <w:t>| [R-ek]: PL38881300041001001134650001                     Kraj: PL   PSD: Tak |</w:t>
      </w:r>
    </w:p>
    <w:p w14:paraId="3B2E56E2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759CC">
        <w:rPr>
          <w:rFonts w:ascii="Courier New" w:hAnsi="Courier New" w:cs="Courier New"/>
          <w:sz w:val="16"/>
          <w:szCs w:val="16"/>
          <w:lang w:val="en-US"/>
        </w:rPr>
        <w:t>| [Nzw.]: XXX XXX  00-000 XXX                                                  |</w:t>
      </w:r>
    </w:p>
    <w:p w14:paraId="7BC7FA95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759CC">
        <w:rPr>
          <w:rFonts w:ascii="Courier New" w:hAnsi="Courier New" w:cs="Courier New"/>
          <w:sz w:val="16"/>
          <w:szCs w:val="16"/>
          <w:lang w:val="en-US"/>
        </w:rPr>
        <w:t>| [K.Bn]:                                                                      |</w:t>
      </w:r>
    </w:p>
    <w:p w14:paraId="41E52834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759CC">
        <w:rPr>
          <w:rFonts w:ascii="Courier New" w:hAnsi="Courier New" w:cs="Courier New"/>
          <w:sz w:val="16"/>
          <w:szCs w:val="16"/>
          <w:lang w:val="en-US"/>
        </w:rPr>
        <w:t>| [Bank]:             KNR: 88130004                                            |</w:t>
      </w:r>
    </w:p>
    <w:p w14:paraId="0F443952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759CC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4757BDE1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759CC">
        <w:rPr>
          <w:rFonts w:ascii="Courier New" w:hAnsi="Courier New" w:cs="Courier New"/>
          <w:sz w:val="16"/>
          <w:szCs w:val="16"/>
          <w:lang w:val="en-US"/>
        </w:rPr>
        <w:t>| [ Cel]:                                     [Koszty]: SHAR          0.00 PLN |</w:t>
      </w:r>
    </w:p>
    <w:p w14:paraId="0C1C3855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31A9D552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[Tyt.]: Rata kredytu 05/2025                                                 |</w:t>
      </w:r>
    </w:p>
    <w:p w14:paraId="5B69665B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30545B2" w14:textId="77777777" w:rsid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\­&lt;Strona: 1/2, jednostka 1 (ID: 393)&gt;­­­­­­­­­­­­­­­­­­­­­­­­­­­­­­&lt;Przegląd&gt;­/</w:t>
      </w:r>
    </w:p>
    <w:p w14:paraId="21DAFE9B" w14:textId="7569EB8B" w:rsidR="00F62C0B" w:rsidRDefault="001E5EA0" w:rsidP="001E5EA0">
      <w:pPr>
        <w:ind w:firstLine="708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</w:t>
      </w:r>
      <w:r w:rsidR="00F62C0B" w:rsidRPr="00D56666">
        <w:rPr>
          <w:rFonts w:ascii="Courier New" w:hAnsi="Courier New" w:cs="Courier New"/>
          <w:sz w:val="16"/>
          <w:szCs w:val="16"/>
        </w:rPr>
        <w:t xml:space="preserve">PgDn/PgUp - zmiana strony, ESC </w:t>
      </w:r>
      <w:r w:rsidR="00F62C0B">
        <w:rPr>
          <w:rFonts w:ascii="Courier New" w:hAnsi="Courier New" w:cs="Courier New"/>
          <w:sz w:val="16"/>
          <w:szCs w:val="16"/>
        </w:rPr>
        <w:t>–</w:t>
      </w:r>
      <w:r w:rsidR="00F62C0B" w:rsidRPr="00D56666">
        <w:rPr>
          <w:rFonts w:ascii="Courier New" w:hAnsi="Courier New" w:cs="Courier New"/>
          <w:sz w:val="16"/>
          <w:szCs w:val="16"/>
        </w:rPr>
        <w:t xml:space="preserve"> rezygnacja</w:t>
      </w:r>
    </w:p>
    <w:p w14:paraId="696653C7" w14:textId="77777777" w:rsidR="00F62C0B" w:rsidRDefault="00F62C0B" w:rsidP="001E5EA0">
      <w:pPr>
        <w:jc w:val="center"/>
        <w:rPr>
          <w:rFonts w:ascii="Courier New" w:hAnsi="Courier New" w:cs="Courier New"/>
          <w:sz w:val="16"/>
          <w:szCs w:val="16"/>
        </w:rPr>
      </w:pPr>
    </w:p>
    <w:p w14:paraId="0F414EBC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577629B5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R-ek Wn:                                                Tryb ks.: Pełny PH   |</w:t>
      </w:r>
    </w:p>
    <w:p w14:paraId="6B2AF36C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R-ek Ma:                                                Kierunek: IN         |</w:t>
      </w:r>
    </w:p>
    <w:p w14:paraId="69C95AF0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6CB287D2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18116CF1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6F8D1185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11E60F75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2759CC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41EBC3F6" w14:textId="2A65357C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  <w:highlight w:val="yellow"/>
        </w:rPr>
        <w:t>|    Dok.: 3272/</w:t>
      </w:r>
      <w:r w:rsidR="00F37AB3">
        <w:rPr>
          <w:rFonts w:ascii="Courier New" w:hAnsi="Courier New" w:cs="Courier New"/>
          <w:sz w:val="16"/>
          <w:szCs w:val="16"/>
          <w:highlight w:val="yellow"/>
        </w:rPr>
        <w:t>2025.05.19</w:t>
      </w:r>
      <w:r w:rsidRPr="002759CC">
        <w:rPr>
          <w:rFonts w:ascii="Courier New" w:hAnsi="Courier New" w:cs="Courier New"/>
          <w:sz w:val="16"/>
          <w:szCs w:val="16"/>
          <w:highlight w:val="yellow"/>
        </w:rPr>
        <w:t xml:space="preserve">                          Typ komunikatu: pacs.008   |</w:t>
      </w:r>
    </w:p>
    <w:p w14:paraId="0CC980A6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9591056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8D47747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9F0B5EF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280752E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51C3A02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6EA1F77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EC5EFAD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A88725A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F97AA81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0874FF78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Wpisał: SERWIS                                  Dnia: 2025.05.19 20:58:45   |</w:t>
      </w:r>
    </w:p>
    <w:p w14:paraId="0B794197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Zmienił: SERWIS                                  Dnia: 2025.05.19 20:59:00   |</w:t>
      </w:r>
    </w:p>
    <w:p w14:paraId="45D5EAAA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3A984710" w14:textId="77777777" w:rsidR="002759CC" w:rsidRP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74CA854" w14:textId="77777777" w:rsidR="002759CC" w:rsidRDefault="002759CC" w:rsidP="001E5EA0">
      <w:pPr>
        <w:jc w:val="center"/>
        <w:rPr>
          <w:rFonts w:ascii="Courier New" w:hAnsi="Courier New" w:cs="Courier New"/>
          <w:sz w:val="16"/>
          <w:szCs w:val="16"/>
        </w:rPr>
      </w:pPr>
      <w:r w:rsidRPr="002759CC">
        <w:rPr>
          <w:rFonts w:ascii="Courier New" w:hAnsi="Courier New" w:cs="Courier New"/>
          <w:sz w:val="16"/>
          <w:szCs w:val="16"/>
        </w:rPr>
        <w:t>\­&lt;Strona: 2/2, jednostka 1 (ID: 393)&gt;­­­­­­­­­­­­­­­­­­­­­­­­­­­­­­­­&lt;Edycja&gt;­/</w:t>
      </w:r>
    </w:p>
    <w:p w14:paraId="04564748" w14:textId="7B7E34E5" w:rsidR="00F62C0B" w:rsidRPr="00D56666" w:rsidRDefault="001E5EA0" w:rsidP="001E5EA0">
      <w:pPr>
        <w:ind w:firstLine="708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</w:t>
      </w:r>
      <w:r w:rsidR="00F62C0B" w:rsidRPr="00D56666">
        <w:rPr>
          <w:rFonts w:ascii="Courier New" w:hAnsi="Courier New" w:cs="Courier New"/>
          <w:sz w:val="16"/>
          <w:szCs w:val="16"/>
        </w:rPr>
        <w:t>PgDn/PgUp - zmiana strony, ESC - rezygnacja</w:t>
      </w:r>
    </w:p>
    <w:p w14:paraId="03115B8D" w14:textId="77777777" w:rsidR="00F40276" w:rsidRDefault="00F40276" w:rsidP="00F40276">
      <w:pPr>
        <w:pStyle w:val="A8IdentyfikatoriNazwaBytu"/>
        <w:spacing w:before="0" w:after="0"/>
        <w:rPr>
          <w:b w:val="0"/>
          <w:bCs/>
          <w:u w:val="none"/>
        </w:rPr>
      </w:pPr>
    </w:p>
    <w:p w14:paraId="4BF1F109" w14:textId="77777777" w:rsidR="00F40276" w:rsidRPr="003837E6" w:rsidRDefault="00F40276" w:rsidP="00F40276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1BB8C4AF" w14:textId="77777777" w:rsidR="00F40276" w:rsidRDefault="00F40276" w:rsidP="00F40276">
      <w:pPr>
        <w:ind w:firstLine="0"/>
        <w:rPr>
          <w:rFonts w:asciiTheme="minorHAnsi" w:hAnsiTheme="minorHAnsi" w:cs="Tahoma"/>
          <w:iCs/>
          <w:szCs w:val="22"/>
          <w:u w:val="single"/>
        </w:rPr>
      </w:pPr>
    </w:p>
    <w:p w14:paraId="1A5E32F6" w14:textId="77777777" w:rsidR="00F40276" w:rsidRDefault="00F40276">
      <w:pPr>
        <w:pStyle w:val="A8IdentyfikatoriNazwaBytu"/>
        <w:numPr>
          <w:ilvl w:val="0"/>
          <w:numId w:val="12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Nie ulega zmianie zasada, że podczas księgowania przelewów przychodzących SORBNET3 na RB pobierana jest prowizja typu </w:t>
      </w:r>
      <w:r w:rsidRPr="003119CA">
        <w:rPr>
          <w:b w:val="0"/>
          <w:bCs/>
          <w:i/>
          <w:iCs/>
          <w:u w:val="none"/>
        </w:rPr>
        <w:t>Prowizja od uznań otrzymanych ELIXIR</w:t>
      </w:r>
      <w:r>
        <w:rPr>
          <w:b w:val="0"/>
          <w:bCs/>
          <w:i/>
          <w:iCs/>
          <w:u w:val="none"/>
        </w:rPr>
        <w:t xml:space="preserve"> </w:t>
      </w:r>
      <w:r>
        <w:rPr>
          <w:b w:val="0"/>
          <w:bCs/>
          <w:u w:val="none"/>
        </w:rPr>
        <w:t>(nie ma możliwości definiowania dedykowanej prowizji od uznań SORBNET – projekt nie zakładał wprowadzania nowych prowizji w tym zakresie),</w:t>
      </w:r>
    </w:p>
    <w:p w14:paraId="2AD5C27D" w14:textId="77777777" w:rsidR="00F40276" w:rsidRDefault="00F40276" w:rsidP="00F40276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6592F4F3" w14:textId="77777777" w:rsidR="00F40276" w:rsidRDefault="00F40276">
      <w:pPr>
        <w:pStyle w:val="A8IdentyfikatoriNazwaBytu"/>
        <w:numPr>
          <w:ilvl w:val="0"/>
          <w:numId w:val="12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Nie uległy zmianie mechanizmy oraz zasady księgowań przelewów SORBNET3 MPP (w tym obsługa rachunków ZUS oraz KRUS),</w:t>
      </w:r>
    </w:p>
    <w:p w14:paraId="51CBE951" w14:textId="77777777" w:rsidR="00F40276" w:rsidRPr="00E92D5B" w:rsidRDefault="00F40276" w:rsidP="00F40276">
      <w:pPr>
        <w:ind w:left="360" w:firstLine="0"/>
        <w:rPr>
          <w:b/>
          <w:bCs/>
        </w:rPr>
      </w:pPr>
    </w:p>
    <w:p w14:paraId="700D8095" w14:textId="67619EFA" w:rsidR="00F40276" w:rsidRDefault="00F40276">
      <w:pPr>
        <w:pStyle w:val="A8IdentyfikatoriNazwaBytu"/>
        <w:numPr>
          <w:ilvl w:val="0"/>
          <w:numId w:val="12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Nie uległy zmianie typy operacji, kody dekretów, sposobu ustawiana treści w akcjach księgowania przychodzących zleceń SORBNET3 (poza dedykowanymi kodami dekretów dla rachunków nietransakcyjnych). </w:t>
      </w:r>
    </w:p>
    <w:p w14:paraId="19D7D49B" w14:textId="77777777" w:rsidR="00F37AB3" w:rsidRDefault="00F37AB3" w:rsidP="00F37AB3">
      <w:pPr>
        <w:pStyle w:val="Akapitzlist"/>
        <w:rPr>
          <w:b/>
          <w:bCs/>
        </w:rPr>
      </w:pPr>
    </w:p>
    <w:p w14:paraId="32DE169E" w14:textId="108AE838" w:rsidR="00F37AB3" w:rsidRPr="00CF3E78" w:rsidRDefault="00F37AB3" w:rsidP="008F22AC">
      <w:pPr>
        <w:pStyle w:val="Nagwek3"/>
        <w:tabs>
          <w:tab w:val="clear" w:pos="5256"/>
          <w:tab w:val="num" w:pos="1800"/>
        </w:tabs>
        <w:ind w:left="1800"/>
        <w:rPr>
          <w:color w:val="00A4E0"/>
          <w:kern w:val="28"/>
          <w:sz w:val="22"/>
        </w:rPr>
      </w:pPr>
      <w:bookmarkStart w:id="89" w:name="_Ref205288588"/>
      <w:bookmarkStart w:id="90" w:name="_Toc206406905"/>
      <w:r>
        <w:lastRenderedPageBreak/>
        <w:t>Księgowanie przychodzących zleceń SWIFT/SEPA</w:t>
      </w:r>
      <w:bookmarkEnd w:id="89"/>
      <w:bookmarkEnd w:id="90"/>
      <w:r>
        <w:t xml:space="preserve"> </w:t>
      </w:r>
    </w:p>
    <w:p w14:paraId="03D34663" w14:textId="3651A0F7" w:rsidR="00A836BC" w:rsidRPr="006B5969" w:rsidRDefault="00A836BC" w:rsidP="00A836BC">
      <w:pPr>
        <w:spacing w:before="120"/>
        <w:ind w:firstLine="708"/>
        <w:rPr>
          <w:rFonts w:asciiTheme="minorHAnsi" w:hAnsiTheme="minorHAnsi" w:cstheme="minorHAnsi"/>
          <w:sz w:val="22"/>
          <w:szCs w:val="22"/>
        </w:rPr>
      </w:pPr>
      <w:r>
        <w:rPr>
          <w:rStyle w:val="cf01"/>
          <w:rFonts w:asciiTheme="minorHAnsi" w:hAnsiTheme="minorHAnsi" w:cstheme="minorHAnsi"/>
          <w:sz w:val="22"/>
          <w:szCs w:val="22"/>
        </w:rPr>
        <w:t xml:space="preserve">Sposób księgowania przychodzących zleceń </w:t>
      </w:r>
      <w:bookmarkStart w:id="91" w:name="_Hlk200617489"/>
      <w:r>
        <w:rPr>
          <w:rStyle w:val="cf01"/>
          <w:rFonts w:asciiTheme="minorHAnsi" w:hAnsiTheme="minorHAnsi" w:cstheme="minorHAnsi"/>
          <w:sz w:val="22"/>
          <w:szCs w:val="22"/>
        </w:rPr>
        <w:t xml:space="preserve">SWIFT/SEPA w formacie ISO20022 </w:t>
      </w:r>
      <w:bookmarkEnd w:id="91"/>
      <w:r>
        <w:rPr>
          <w:rStyle w:val="cf01"/>
          <w:rFonts w:asciiTheme="minorHAnsi" w:hAnsiTheme="minorHAnsi" w:cstheme="minorHAnsi"/>
          <w:sz w:val="22"/>
          <w:szCs w:val="22"/>
        </w:rPr>
        <w:t>w zakresie możliwych typów rachunków, rodzajów płatności, mechanizmów pobierania prowizji jest analogiczny jak w przypadku księgowania otrzymanych zleceń SWIFT/SEPA w formacie MT103.</w:t>
      </w:r>
      <w:r w:rsidRPr="006B5969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B3FE4B5" w14:textId="77777777" w:rsidR="00A836BC" w:rsidRPr="006B5969" w:rsidRDefault="00A836BC">
      <w:pPr>
        <w:pStyle w:val="Akapitzlist"/>
        <w:numPr>
          <w:ilvl w:val="0"/>
          <w:numId w:val="101"/>
        </w:num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</w:t>
      </w:r>
      <w:r w:rsidRPr="006B5969">
        <w:rPr>
          <w:rFonts w:asciiTheme="minorHAnsi" w:hAnsiTheme="minorHAnsi" w:cstheme="minorHAnsi"/>
        </w:rPr>
        <w:t>yp</w:t>
      </w:r>
      <w:r>
        <w:rPr>
          <w:rFonts w:asciiTheme="minorHAnsi" w:hAnsiTheme="minorHAnsi" w:cstheme="minorHAnsi"/>
        </w:rPr>
        <w:t>y</w:t>
      </w:r>
      <w:r w:rsidRPr="006B5969">
        <w:rPr>
          <w:rFonts w:asciiTheme="minorHAnsi" w:hAnsiTheme="minorHAnsi" w:cstheme="minorHAnsi"/>
        </w:rPr>
        <w:t xml:space="preserve"> rachunków (</w:t>
      </w:r>
      <w:r>
        <w:rPr>
          <w:rFonts w:asciiTheme="minorHAnsi" w:hAnsiTheme="minorHAnsi" w:cstheme="minorHAnsi"/>
        </w:rPr>
        <w:t>uznawanych</w:t>
      </w:r>
      <w:r w:rsidRPr="006B5969">
        <w:rPr>
          <w:rFonts w:asciiTheme="minorHAnsi" w:hAnsiTheme="minorHAnsi" w:cstheme="minorHAnsi"/>
        </w:rPr>
        <w:t>):</w:t>
      </w:r>
    </w:p>
    <w:p w14:paraId="3D35DC0E" w14:textId="77777777" w:rsidR="00A836BC" w:rsidRDefault="00A836BC" w:rsidP="00A836BC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RB</w:t>
      </w:r>
    </w:p>
    <w:p w14:paraId="5647D8EE" w14:textId="77777777" w:rsidR="00A836BC" w:rsidRDefault="00A836BC" w:rsidP="00A836BC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Rachunki nietransakcyjne</w:t>
      </w:r>
    </w:p>
    <w:p w14:paraId="758F5BAA" w14:textId="77777777" w:rsidR="00A836BC" w:rsidRDefault="00A836BC" w:rsidP="00A836BC">
      <w:pPr>
        <w:pStyle w:val="Akapitzlist"/>
        <w:spacing w:before="120"/>
        <w:ind w:left="1068"/>
        <w:rPr>
          <w:rFonts w:asciiTheme="minorHAnsi" w:hAnsiTheme="minorHAnsi" w:cstheme="minorHAnsi"/>
        </w:rPr>
      </w:pPr>
    </w:p>
    <w:p w14:paraId="17BC79FA" w14:textId="77777777" w:rsidR="00A836BC" w:rsidRDefault="00A836BC">
      <w:pPr>
        <w:pStyle w:val="Akapitzlist"/>
        <w:numPr>
          <w:ilvl w:val="0"/>
          <w:numId w:val="101"/>
        </w:num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Rodzaje płatności:</w:t>
      </w:r>
    </w:p>
    <w:p w14:paraId="0ADC1B7B" w14:textId="2227F152" w:rsidR="00AE65FC" w:rsidRPr="00CA45B5" w:rsidRDefault="00773B06" w:rsidP="00CA45B5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SWIFT</w:t>
      </w:r>
      <w:r w:rsidR="00AE65FC">
        <w:rPr>
          <w:rFonts w:asciiTheme="minorHAnsi" w:hAnsiTheme="minorHAnsi" w:cstheme="minorHAnsi"/>
        </w:rPr>
        <w:t xml:space="preserve"> </w:t>
      </w:r>
    </w:p>
    <w:p w14:paraId="0083D9C4" w14:textId="1960B1F3" w:rsidR="00A836BC" w:rsidRDefault="00773B06" w:rsidP="00A836BC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SEPA</w:t>
      </w:r>
    </w:p>
    <w:p w14:paraId="5D45D9BE" w14:textId="77777777" w:rsidR="00A836BC" w:rsidRDefault="00A836BC" w:rsidP="00A836BC">
      <w:pPr>
        <w:pStyle w:val="Akapitzlist"/>
        <w:spacing w:before="120"/>
        <w:ind w:left="1068"/>
        <w:rPr>
          <w:rFonts w:asciiTheme="minorHAnsi" w:hAnsiTheme="minorHAnsi" w:cstheme="minorHAnsi"/>
        </w:rPr>
      </w:pPr>
    </w:p>
    <w:p w14:paraId="5BBF27F0" w14:textId="77777777" w:rsidR="00A836BC" w:rsidRDefault="00A836BC">
      <w:pPr>
        <w:pStyle w:val="Akapitzlist"/>
        <w:numPr>
          <w:ilvl w:val="0"/>
          <w:numId w:val="101"/>
        </w:num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Prowizje:</w:t>
      </w:r>
    </w:p>
    <w:p w14:paraId="38C8297F" w14:textId="2C6F74BA" w:rsidR="00AE65FC" w:rsidRPr="00AE65FC" w:rsidRDefault="00A836BC" w:rsidP="00AE65FC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Za przelew uznający RB (</w:t>
      </w:r>
      <w:r w:rsidRPr="000C6AD4">
        <w:rPr>
          <w:rFonts w:asciiTheme="minorHAnsi" w:hAnsiTheme="minorHAnsi" w:cstheme="minorHAnsi"/>
        </w:rPr>
        <w:t>pobranie prowizji wg parametrów</w:t>
      </w:r>
      <w:r>
        <w:rPr>
          <w:rFonts w:asciiTheme="minorHAnsi" w:hAnsiTheme="minorHAnsi" w:cstheme="minorHAnsi"/>
        </w:rPr>
        <w:t>)</w:t>
      </w:r>
    </w:p>
    <w:tbl>
      <w:tblPr>
        <w:tblStyle w:val="Tabela-Siatka"/>
        <w:tblW w:w="9822" w:type="dxa"/>
        <w:tblLook w:val="04A0" w:firstRow="1" w:lastRow="0" w:firstColumn="1" w:lastColumn="0" w:noHBand="0" w:noVBand="1"/>
      </w:tblPr>
      <w:tblGrid>
        <w:gridCol w:w="609"/>
        <w:gridCol w:w="1229"/>
        <w:gridCol w:w="2693"/>
        <w:gridCol w:w="5291"/>
      </w:tblGrid>
      <w:tr w:rsidR="00AE65FC" w14:paraId="34026CA3" w14:textId="77777777" w:rsidTr="00AE65FC">
        <w:trPr>
          <w:trHeight w:val="244"/>
        </w:trPr>
        <w:tc>
          <w:tcPr>
            <w:tcW w:w="609" w:type="dxa"/>
            <w:shd w:val="clear" w:color="auto" w:fill="FFFF00"/>
          </w:tcPr>
          <w:p w14:paraId="4BBA1149" w14:textId="77777777" w:rsidR="00AE65FC" w:rsidRPr="003B1C37" w:rsidRDefault="00AE65FC" w:rsidP="00D20DD2">
            <w:pPr>
              <w:ind w:firstLine="0"/>
              <w:rPr>
                <w:b/>
                <w:bCs/>
                <w:color w:val="C00000"/>
              </w:rPr>
            </w:pPr>
          </w:p>
        </w:tc>
        <w:tc>
          <w:tcPr>
            <w:tcW w:w="3922" w:type="dxa"/>
            <w:gridSpan w:val="2"/>
            <w:shd w:val="clear" w:color="auto" w:fill="FFFF00"/>
          </w:tcPr>
          <w:p w14:paraId="3C35F184" w14:textId="77777777" w:rsidR="00AE65FC" w:rsidRPr="003B1C37" w:rsidRDefault="00AE65FC" w:rsidP="00D20DD2">
            <w:pPr>
              <w:ind w:firstLine="0"/>
              <w:rPr>
                <w:b/>
                <w:bCs/>
                <w:color w:val="FF0000"/>
              </w:rPr>
            </w:pPr>
            <w:r w:rsidRPr="003B1C37">
              <w:rPr>
                <w:b/>
                <w:bCs/>
                <w:color w:val="FF0000"/>
                <w:sz w:val="18"/>
                <w:szCs w:val="18"/>
              </w:rPr>
              <w:t>Cechy przychodzącego przelewu zagranicznego</w:t>
            </w:r>
          </w:p>
        </w:tc>
        <w:tc>
          <w:tcPr>
            <w:tcW w:w="5291" w:type="dxa"/>
            <w:vMerge w:val="restart"/>
            <w:shd w:val="clear" w:color="auto" w:fill="FFFF00"/>
            <w:vAlign w:val="center"/>
          </w:tcPr>
          <w:p w14:paraId="7C7F202E" w14:textId="77777777" w:rsidR="00AE65FC" w:rsidRPr="003B1C37" w:rsidRDefault="00AE65FC" w:rsidP="00D20DD2">
            <w:pPr>
              <w:jc w:val="center"/>
              <w:rPr>
                <w:b/>
                <w:bCs/>
                <w:color w:val="C00000"/>
              </w:rPr>
            </w:pPr>
            <w:r w:rsidRPr="003B1C37">
              <w:rPr>
                <w:b/>
                <w:bCs/>
                <w:color w:val="000000"/>
                <w:sz w:val="18"/>
                <w:szCs w:val="18"/>
              </w:rPr>
              <w:t>Pobierana prowizja</w:t>
            </w:r>
          </w:p>
        </w:tc>
      </w:tr>
      <w:tr w:rsidR="00AE65FC" w14:paraId="53C533F5" w14:textId="77777777" w:rsidTr="00AE65FC">
        <w:trPr>
          <w:trHeight w:val="231"/>
        </w:trPr>
        <w:tc>
          <w:tcPr>
            <w:tcW w:w="609" w:type="dxa"/>
            <w:shd w:val="clear" w:color="auto" w:fill="FFFF00"/>
            <w:vAlign w:val="center"/>
          </w:tcPr>
          <w:p w14:paraId="5C0E80A8" w14:textId="77777777" w:rsidR="00AE65FC" w:rsidRPr="003B1C37" w:rsidRDefault="00AE65FC" w:rsidP="00D20DD2">
            <w:pPr>
              <w:ind w:firstLine="0"/>
              <w:rPr>
                <w:b/>
                <w:bCs/>
                <w:color w:val="C00000"/>
              </w:rPr>
            </w:pPr>
            <w:r w:rsidRPr="003B1C37">
              <w:rPr>
                <w:b/>
                <w:bCs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229" w:type="dxa"/>
            <w:shd w:val="clear" w:color="auto" w:fill="FFFF00"/>
            <w:vAlign w:val="center"/>
          </w:tcPr>
          <w:p w14:paraId="336A85E6" w14:textId="77777777" w:rsidR="00AE65FC" w:rsidRPr="003B1C37" w:rsidRDefault="00AE65FC" w:rsidP="00D20DD2">
            <w:pPr>
              <w:ind w:firstLine="0"/>
              <w:rPr>
                <w:b/>
                <w:bCs/>
                <w:color w:val="C00000"/>
              </w:rPr>
            </w:pPr>
            <w:r w:rsidRPr="003B1C37">
              <w:rPr>
                <w:b/>
                <w:bCs/>
                <w:color w:val="000000"/>
                <w:sz w:val="18"/>
                <w:szCs w:val="18"/>
              </w:rPr>
              <w:t>Typ przekazu</w:t>
            </w:r>
          </w:p>
        </w:tc>
        <w:tc>
          <w:tcPr>
            <w:tcW w:w="2693" w:type="dxa"/>
            <w:shd w:val="clear" w:color="auto" w:fill="FFFF00"/>
          </w:tcPr>
          <w:p w14:paraId="3BD8B463" w14:textId="10137780" w:rsidR="00AE65FC" w:rsidRPr="003B1C37" w:rsidRDefault="00AE65FC" w:rsidP="00D20DD2">
            <w:pPr>
              <w:ind w:firstLine="0"/>
              <w:rPr>
                <w:b/>
                <w:bCs/>
                <w:color w:val="C00000"/>
              </w:rPr>
            </w:pPr>
            <w:r w:rsidRPr="003B1C37">
              <w:rPr>
                <w:b/>
                <w:bCs/>
                <w:color w:val="000000"/>
                <w:sz w:val="18"/>
                <w:szCs w:val="18"/>
              </w:rPr>
              <w:t>Waluta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/ Kraj</w:t>
            </w:r>
          </w:p>
        </w:tc>
        <w:tc>
          <w:tcPr>
            <w:tcW w:w="5291" w:type="dxa"/>
            <w:vMerge/>
            <w:shd w:val="clear" w:color="auto" w:fill="FFFF00"/>
          </w:tcPr>
          <w:p w14:paraId="038D0353" w14:textId="77777777" w:rsidR="00AE65FC" w:rsidRDefault="00AE65FC" w:rsidP="00D20DD2">
            <w:pPr>
              <w:ind w:firstLine="0"/>
              <w:rPr>
                <w:b/>
                <w:bCs/>
                <w:color w:val="C00000"/>
              </w:rPr>
            </w:pPr>
          </w:p>
        </w:tc>
      </w:tr>
      <w:tr w:rsidR="00AE65FC" w14:paraId="0F7C76FB" w14:textId="77777777" w:rsidTr="00AE65FC">
        <w:trPr>
          <w:trHeight w:val="450"/>
        </w:trPr>
        <w:tc>
          <w:tcPr>
            <w:tcW w:w="609" w:type="dxa"/>
            <w:vAlign w:val="center"/>
          </w:tcPr>
          <w:p w14:paraId="4F672FAB" w14:textId="77777777" w:rsidR="00AE65FC" w:rsidRDefault="00AE65FC" w:rsidP="00D20DD2">
            <w:pPr>
              <w:ind w:firstLine="0"/>
              <w:rPr>
                <w:b/>
                <w:bCs/>
                <w:color w:val="C00000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29" w:type="dxa"/>
            <w:vAlign w:val="center"/>
          </w:tcPr>
          <w:p w14:paraId="449CA204" w14:textId="77777777" w:rsidR="00AE65FC" w:rsidRDefault="00AE65FC" w:rsidP="00D20DD2">
            <w:pPr>
              <w:ind w:firstLine="0"/>
              <w:rPr>
                <w:b/>
                <w:bCs/>
                <w:color w:val="C00000"/>
              </w:rPr>
            </w:pPr>
            <w:r w:rsidRPr="00916072">
              <w:rPr>
                <w:color w:val="000000"/>
                <w:sz w:val="18"/>
                <w:szCs w:val="18"/>
              </w:rPr>
              <w:t>SEPA</w:t>
            </w:r>
          </w:p>
        </w:tc>
        <w:tc>
          <w:tcPr>
            <w:tcW w:w="2693" w:type="dxa"/>
          </w:tcPr>
          <w:p w14:paraId="74F96E99" w14:textId="59468043" w:rsidR="00AE65FC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EUR</w:t>
            </w:r>
          </w:p>
          <w:p w14:paraId="1126C43A" w14:textId="2014DF5E" w:rsidR="00AE65FC" w:rsidRDefault="00AE65FC" w:rsidP="00D20DD2">
            <w:pPr>
              <w:ind w:firstLine="0"/>
              <w:rPr>
                <w:b/>
                <w:bCs/>
                <w:color w:val="C00000"/>
              </w:rPr>
            </w:pPr>
            <w:r>
              <w:rPr>
                <w:sz w:val="18"/>
                <w:szCs w:val="18"/>
              </w:rPr>
              <w:t>PL - przelew w ramach zrzeszenia</w:t>
            </w:r>
          </w:p>
        </w:tc>
        <w:tc>
          <w:tcPr>
            <w:tcW w:w="5291" w:type="dxa"/>
          </w:tcPr>
          <w:p w14:paraId="17428D76" w14:textId="77777777" w:rsidR="00AE65FC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Prowizja za przelew przychodzący SEPA </w:t>
            </w:r>
            <w:r w:rsidRPr="005D2A35">
              <w:rPr>
                <w:color w:val="000000"/>
                <w:sz w:val="18"/>
                <w:szCs w:val="18"/>
              </w:rPr>
              <w:t>realizowany w ramach zrzeszenia</w:t>
            </w:r>
          </w:p>
          <w:p w14:paraId="6F3997AB" w14:textId="77777777" w:rsidR="00AE65FC" w:rsidRDefault="00AE65FC" w:rsidP="00D20DD2">
            <w:pPr>
              <w:ind w:firstLine="0"/>
              <w:rPr>
                <w:b/>
                <w:bCs/>
                <w:color w:val="C00000"/>
              </w:rPr>
            </w:pPr>
            <w:r w:rsidRPr="00CC5D60">
              <w:rPr>
                <w:color w:val="FF0000"/>
                <w:sz w:val="16"/>
                <w:szCs w:val="16"/>
              </w:rPr>
              <w:t>*</w:t>
            </w:r>
            <w:r w:rsidRPr="00CC5D60">
              <w:rPr>
                <w:sz w:val="16"/>
                <w:szCs w:val="16"/>
              </w:rPr>
              <w:t xml:space="preserve">  prowizja obsługiwana gdy </w:t>
            </w:r>
            <w:r w:rsidRPr="00CC5D60">
              <w:rPr>
                <w:i/>
                <w:iCs/>
                <w:sz w:val="16"/>
                <w:szCs w:val="16"/>
              </w:rPr>
              <w:t>ZLZAG.prow. wew. zrzesz.</w:t>
            </w:r>
            <w:r w:rsidRPr="00CC5D60">
              <w:rPr>
                <w:sz w:val="16"/>
                <w:szCs w:val="16"/>
              </w:rPr>
              <w:t>=Tak</w:t>
            </w:r>
          </w:p>
        </w:tc>
      </w:tr>
      <w:tr w:rsidR="00AE65FC" w14:paraId="6F003D4C" w14:textId="77777777" w:rsidTr="00AE65FC">
        <w:trPr>
          <w:trHeight w:val="450"/>
        </w:trPr>
        <w:tc>
          <w:tcPr>
            <w:tcW w:w="609" w:type="dxa"/>
            <w:vAlign w:val="center"/>
          </w:tcPr>
          <w:p w14:paraId="34ED3867" w14:textId="77777777" w:rsidR="00AE65FC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229" w:type="dxa"/>
            <w:vAlign w:val="center"/>
          </w:tcPr>
          <w:p w14:paraId="0B998A42" w14:textId="77777777" w:rsidR="00AE65FC" w:rsidRPr="00916072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SEPA</w:t>
            </w:r>
          </w:p>
        </w:tc>
        <w:tc>
          <w:tcPr>
            <w:tcW w:w="2693" w:type="dxa"/>
          </w:tcPr>
          <w:p w14:paraId="394EE743" w14:textId="41B0D95B" w:rsidR="00AE65FC" w:rsidRPr="00916072" w:rsidRDefault="00AE65FC" w:rsidP="00D20DD2">
            <w:pPr>
              <w:ind w:firstLine="0"/>
              <w:rPr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EUR</w:t>
            </w:r>
          </w:p>
        </w:tc>
        <w:tc>
          <w:tcPr>
            <w:tcW w:w="5291" w:type="dxa"/>
          </w:tcPr>
          <w:p w14:paraId="230AC3A4" w14:textId="77777777" w:rsidR="00AE65FC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Prowizja za przelew przychodzący SEPA</w:t>
            </w:r>
          </w:p>
        </w:tc>
      </w:tr>
      <w:tr w:rsidR="00AE65FC" w14:paraId="67417F97" w14:textId="77777777" w:rsidTr="00AE65FC">
        <w:trPr>
          <w:trHeight w:val="437"/>
        </w:trPr>
        <w:tc>
          <w:tcPr>
            <w:tcW w:w="609" w:type="dxa"/>
            <w:vAlign w:val="center"/>
          </w:tcPr>
          <w:p w14:paraId="773C7AD3" w14:textId="77777777" w:rsidR="00AE65FC" w:rsidRPr="00916072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229" w:type="dxa"/>
            <w:vAlign w:val="center"/>
          </w:tcPr>
          <w:p w14:paraId="6640F858" w14:textId="77777777" w:rsidR="00AE65FC" w:rsidRPr="00916072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 w:rsidRPr="00916072">
              <w:rPr>
                <w:color w:val="000000"/>
                <w:sz w:val="18"/>
                <w:szCs w:val="18"/>
              </w:rPr>
              <w:t>S</w:t>
            </w:r>
            <w:r>
              <w:rPr>
                <w:color w:val="000000"/>
                <w:sz w:val="18"/>
                <w:szCs w:val="18"/>
              </w:rPr>
              <w:t>WIFT</w:t>
            </w:r>
          </w:p>
        </w:tc>
        <w:tc>
          <w:tcPr>
            <w:tcW w:w="2693" w:type="dxa"/>
          </w:tcPr>
          <w:p w14:paraId="1E8C94C3" w14:textId="7C463102" w:rsidR="00AE65FC" w:rsidRDefault="00AE65FC" w:rsidP="00D20DD2">
            <w:pPr>
              <w:ind w:firstLine="0"/>
              <w:rPr>
                <w:b/>
                <w:bCs/>
                <w:color w:val="C00000"/>
              </w:rPr>
            </w:pPr>
            <w:r>
              <w:rPr>
                <w:color w:val="000000"/>
                <w:sz w:val="18"/>
                <w:szCs w:val="18"/>
              </w:rPr>
              <w:t>dowolna</w:t>
            </w:r>
          </w:p>
        </w:tc>
        <w:tc>
          <w:tcPr>
            <w:tcW w:w="5291" w:type="dxa"/>
          </w:tcPr>
          <w:p w14:paraId="1233C60C" w14:textId="77777777" w:rsidR="00AE65FC" w:rsidRDefault="00AE65FC" w:rsidP="00D20DD2">
            <w:pPr>
              <w:ind w:firstLine="0"/>
              <w:rPr>
                <w:b/>
                <w:bCs/>
                <w:color w:val="C00000"/>
              </w:rPr>
            </w:pPr>
            <w:r>
              <w:rPr>
                <w:color w:val="000000"/>
                <w:sz w:val="18"/>
                <w:szCs w:val="18"/>
              </w:rPr>
              <w:t>Prowizja za przelew przychodzący SWIFT</w:t>
            </w:r>
          </w:p>
        </w:tc>
      </w:tr>
      <w:tr w:rsidR="00AE65FC" w14:paraId="2BDC95C0" w14:textId="77777777" w:rsidTr="00AE65FC">
        <w:trPr>
          <w:trHeight w:val="437"/>
        </w:trPr>
        <w:tc>
          <w:tcPr>
            <w:tcW w:w="609" w:type="dxa"/>
            <w:vAlign w:val="center"/>
          </w:tcPr>
          <w:p w14:paraId="56C8BDC3" w14:textId="77777777" w:rsidR="00AE65FC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229" w:type="dxa"/>
            <w:vAlign w:val="center"/>
          </w:tcPr>
          <w:p w14:paraId="6E24CFFB" w14:textId="77777777" w:rsidR="00AE65FC" w:rsidRPr="00916072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 w:rsidRPr="00916072">
              <w:rPr>
                <w:color w:val="000000"/>
                <w:sz w:val="18"/>
                <w:szCs w:val="18"/>
              </w:rPr>
              <w:t>S</w:t>
            </w:r>
            <w:r>
              <w:rPr>
                <w:color w:val="000000"/>
                <w:sz w:val="18"/>
                <w:szCs w:val="18"/>
              </w:rPr>
              <w:t>WIFT</w:t>
            </w:r>
          </w:p>
        </w:tc>
        <w:tc>
          <w:tcPr>
            <w:tcW w:w="2693" w:type="dxa"/>
          </w:tcPr>
          <w:p w14:paraId="634A94A2" w14:textId="77777777" w:rsidR="00AE65FC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dowolna</w:t>
            </w:r>
          </w:p>
          <w:p w14:paraId="631EF0A4" w14:textId="3F34FC98" w:rsidR="00AE65FC" w:rsidRPr="00916072" w:rsidRDefault="00AE65FC" w:rsidP="00D20DD2">
            <w:pPr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PL - przelew w ramach zrzeszenia</w:t>
            </w:r>
          </w:p>
        </w:tc>
        <w:tc>
          <w:tcPr>
            <w:tcW w:w="5291" w:type="dxa"/>
          </w:tcPr>
          <w:p w14:paraId="3502A0F1" w14:textId="77777777" w:rsidR="00AE65FC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Prowizja za przelew przychodzący SWIFT </w:t>
            </w:r>
            <w:r w:rsidRPr="005D2A35">
              <w:rPr>
                <w:color w:val="000000"/>
                <w:sz w:val="18"/>
                <w:szCs w:val="18"/>
              </w:rPr>
              <w:t>realizowany w ramach zrzeszenia</w:t>
            </w:r>
          </w:p>
          <w:p w14:paraId="40E4FD77" w14:textId="77777777" w:rsidR="00AE65FC" w:rsidRDefault="00AE65FC" w:rsidP="00D20DD2">
            <w:pPr>
              <w:ind w:firstLine="0"/>
              <w:rPr>
                <w:color w:val="000000"/>
                <w:sz w:val="18"/>
                <w:szCs w:val="18"/>
              </w:rPr>
            </w:pPr>
            <w:r w:rsidRPr="00CC5D60">
              <w:rPr>
                <w:color w:val="FF0000"/>
                <w:sz w:val="16"/>
                <w:szCs w:val="16"/>
              </w:rPr>
              <w:t>*</w:t>
            </w:r>
            <w:r w:rsidRPr="00CC5D60">
              <w:rPr>
                <w:sz w:val="16"/>
                <w:szCs w:val="16"/>
              </w:rPr>
              <w:t xml:space="preserve">  prowizja obsługiwana gdy </w:t>
            </w:r>
            <w:r w:rsidRPr="00CC5D60">
              <w:rPr>
                <w:i/>
                <w:iCs/>
                <w:sz w:val="16"/>
                <w:szCs w:val="16"/>
              </w:rPr>
              <w:t>ZLZAG.prow. wew. zrzesz.</w:t>
            </w:r>
            <w:r w:rsidRPr="00CC5D60">
              <w:rPr>
                <w:sz w:val="16"/>
                <w:szCs w:val="16"/>
              </w:rPr>
              <w:t>=Tak</w:t>
            </w:r>
          </w:p>
        </w:tc>
      </w:tr>
    </w:tbl>
    <w:p w14:paraId="7E3A387E" w14:textId="77777777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</w:p>
    <w:p w14:paraId="1A964465" w14:textId="7C1A1211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Podczas obsługi zlecenia następuje kontrola poprawności danych biznesowych w zleceniu obejmując</w:t>
      </w:r>
      <w:r w:rsidR="002E501C">
        <w:rPr>
          <w:b w:val="0"/>
          <w:bCs/>
          <w:u w:val="none"/>
        </w:rPr>
        <w:t>a</w:t>
      </w:r>
      <w:r>
        <w:rPr>
          <w:b w:val="0"/>
          <w:bCs/>
          <w:u w:val="none"/>
        </w:rPr>
        <w:t xml:space="preserve">. </w:t>
      </w:r>
    </w:p>
    <w:p w14:paraId="11CA8BAB" w14:textId="77777777" w:rsidR="00A836BC" w:rsidRDefault="00A836BC" w:rsidP="00A836BC">
      <w:pPr>
        <w:pStyle w:val="Akapitzlist"/>
        <w:numPr>
          <w:ilvl w:val="0"/>
          <w:numId w:val="70"/>
        </w:numPr>
        <w:spacing w:before="120"/>
      </w:pPr>
      <w:r>
        <w:t xml:space="preserve">Rachunek klienta </w:t>
      </w:r>
    </w:p>
    <w:p w14:paraId="4B7E490D" w14:textId="51BA75C9" w:rsidR="00AE65FC" w:rsidRPr="006731A9" w:rsidRDefault="00A836BC" w:rsidP="003F4D8F">
      <w:pPr>
        <w:pStyle w:val="Akapitzlist"/>
        <w:numPr>
          <w:ilvl w:val="0"/>
          <w:numId w:val="70"/>
        </w:numPr>
        <w:spacing w:before="120"/>
      </w:pPr>
      <w:r>
        <w:t>Możliwość wykonania wpłaty (np. czy rachunek nie ma założonej blokady bez możliwości wpłat)</w:t>
      </w:r>
    </w:p>
    <w:p w14:paraId="60720D72" w14:textId="77777777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>W przypadku</w:t>
      </w:r>
      <w:r>
        <w:rPr>
          <w:b w:val="0"/>
          <w:bCs/>
          <w:u w:val="none"/>
        </w:rPr>
        <w:t>:</w:t>
      </w:r>
    </w:p>
    <w:p w14:paraId="127ACA80" w14:textId="77777777" w:rsidR="00A836BC" w:rsidRPr="00225C02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  <w:r w:rsidRPr="00225C02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>a) W</w:t>
      </w:r>
      <w:r w:rsidRPr="00225C02">
        <w:rPr>
          <w:b w:val="0"/>
          <w:bCs/>
          <w:u w:val="none"/>
        </w:rPr>
        <w:t>ystępowania błędów uniemożliwiających zaksięgowanie zlecenia następuje:</w:t>
      </w:r>
    </w:p>
    <w:p w14:paraId="0BB73C30" w14:textId="1E68F96E" w:rsidR="00A836BC" w:rsidRPr="006731A9" w:rsidRDefault="00A836BC" w:rsidP="00A836BC">
      <w:pPr>
        <w:pStyle w:val="Akapitzlist"/>
        <w:numPr>
          <w:ilvl w:val="0"/>
          <w:numId w:val="53"/>
        </w:numPr>
        <w:spacing w:before="120"/>
        <w:rPr>
          <w:rFonts w:ascii="Courier New" w:hAnsi="Courier New" w:cs="Courier New"/>
          <w:b/>
          <w:bCs/>
          <w:sz w:val="16"/>
          <w:szCs w:val="16"/>
        </w:rPr>
      </w:pPr>
      <w:r w:rsidRPr="006731A9">
        <w:t xml:space="preserve">Zapis informacji o kodzie i opisie błędu w komunikacie </w:t>
      </w:r>
      <w:r w:rsidR="00287601">
        <w:t>ISO</w:t>
      </w:r>
      <w:r w:rsidRPr="006731A9">
        <w:t xml:space="preserve"> – dane prezentowane są na drugiej stronie</w:t>
      </w:r>
      <w:r>
        <w:t xml:space="preserve"> danych komunikatu:</w:t>
      </w:r>
    </w:p>
    <w:p w14:paraId="0F8CACF2" w14:textId="77777777" w:rsidR="00A836BC" w:rsidRPr="006731A9" w:rsidRDefault="00A836BC" w:rsidP="00A836BC">
      <w:pPr>
        <w:pStyle w:val="Akapitzlist"/>
        <w:spacing w:before="120"/>
        <w:rPr>
          <w:rFonts w:ascii="Courier New" w:hAnsi="Courier New" w:cs="Courier New"/>
          <w:b/>
          <w:bCs/>
          <w:sz w:val="16"/>
          <w:szCs w:val="16"/>
        </w:rPr>
      </w:pPr>
    </w:p>
    <w:p w14:paraId="22D37989" w14:textId="07C1F953" w:rsidR="00A836BC" w:rsidRPr="006731A9" w:rsidRDefault="003F4D8F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3F4D8F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25EA4A66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R-ek Wn:                                                Tryb ks.: Pełny PH   |</w:t>
      </w:r>
    </w:p>
    <w:p w14:paraId="2834E56D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R-ek Ma:                                                Kierunek: IN         |</w:t>
      </w:r>
    </w:p>
    <w:p w14:paraId="10524D2F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4067BB99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6694A6E9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6FD419AD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36E9E44E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  <w:highlight w:val="yellow"/>
        </w:rPr>
        <w:t>|  Status: Odrzucone                               Status księgowy: An./Odrz.  |</w:t>
      </w:r>
    </w:p>
    <w:p w14:paraId="45E851E3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Dok.:                                          Typ komunikatu: pacs.008   |</w:t>
      </w:r>
    </w:p>
    <w:p w14:paraId="7C9A4B3A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644E123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Błąd:  119 Brak/błędny rachunek Ma                                        |</w:t>
      </w:r>
    </w:p>
    <w:p w14:paraId="5B7DD94D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60633CC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6FDBDE6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F6B0183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725DA15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lastRenderedPageBreak/>
        <w:t>|                                                                              |</w:t>
      </w:r>
    </w:p>
    <w:p w14:paraId="522C02C9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D73CAD5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E394A35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6E0C4C5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Wpisał: SERWIS                                  Dnia: 2025.05.19 20:00:58   |</w:t>
      </w:r>
    </w:p>
    <w:p w14:paraId="07E99A87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Zmienił: SERWIS                                  Dnia: 2025.05.19 20:00:58   |</w:t>
      </w:r>
    </w:p>
    <w:p w14:paraId="27D9E22B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6CC65D24" w14:textId="77777777" w:rsidR="00A836BC" w:rsidRPr="006731A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0F01FE6" w14:textId="77777777" w:rsidR="00A836BC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sz w:val="16"/>
          <w:szCs w:val="16"/>
        </w:rPr>
      </w:pPr>
      <w:r w:rsidRPr="006731A9">
        <w:rPr>
          <w:rFonts w:ascii="Courier New" w:hAnsi="Courier New" w:cs="Courier New"/>
          <w:sz w:val="16"/>
          <w:szCs w:val="16"/>
        </w:rPr>
        <w:t>\­&lt;Strona: 2/2, jednostka 1 (ID: 386)&gt;­­­­­­­­­­­­­­­­­­­­­­­­­­­­­­­­&lt;Edycja&gt;­/</w:t>
      </w:r>
    </w:p>
    <w:p w14:paraId="67046ABB" w14:textId="77777777" w:rsidR="00A836BC" w:rsidRPr="00366249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b/>
          <w:bCs/>
          <w:sz w:val="16"/>
          <w:szCs w:val="16"/>
        </w:rPr>
      </w:pPr>
    </w:p>
    <w:p w14:paraId="2F7F8045" w14:textId="77777777" w:rsidR="00A836BC" w:rsidRPr="00827ED3" w:rsidRDefault="00A836BC" w:rsidP="00A836BC">
      <w:pPr>
        <w:pStyle w:val="Akapitzlist"/>
        <w:numPr>
          <w:ilvl w:val="0"/>
          <w:numId w:val="42"/>
        </w:numPr>
        <w:spacing w:before="120"/>
        <w:ind w:left="1068"/>
        <w:rPr>
          <w:rFonts w:asciiTheme="minorHAnsi" w:hAnsiTheme="minorHAnsi" w:cstheme="minorHAnsi"/>
          <w:b/>
          <w:bCs/>
        </w:rPr>
      </w:pPr>
      <w:r w:rsidRPr="00890354">
        <w:t>Zapis informacji o przyczynie błędu do logu księgowego CUI</w:t>
      </w:r>
      <w:r>
        <w:t xml:space="preserve"> dedykowanego dla zleceń ISO:</w:t>
      </w:r>
    </w:p>
    <w:p w14:paraId="649256FE" w14:textId="2C682957" w:rsidR="00A836BC" w:rsidRPr="00123CF8" w:rsidRDefault="00A836BC" w:rsidP="00123CF8">
      <w:pPr>
        <w:pStyle w:val="Akapitzlist"/>
        <w:spacing w:before="120"/>
        <w:ind w:left="1068"/>
        <w:jc w:val="center"/>
        <w:rPr>
          <w:rFonts w:asciiTheme="minorHAnsi" w:hAnsiTheme="minorHAnsi" w:cstheme="minorHAnsi"/>
          <w:b/>
          <w:bCs/>
          <w:lang w:val="en-US"/>
        </w:rPr>
      </w:pPr>
      <w:r w:rsidRPr="00123CF8">
        <w:rPr>
          <w:rFonts w:asciiTheme="minorHAnsi" w:hAnsiTheme="minorHAnsi" w:cstheme="minorHAnsi"/>
          <w:b/>
          <w:bCs/>
          <w:lang w:val="en-US"/>
        </w:rPr>
        <w:t>./inter_log/inter_ks_iso.</w:t>
      </w:r>
      <w:r w:rsidR="00123CF8">
        <w:rPr>
          <w:rFonts w:asciiTheme="minorHAnsi" w:hAnsiTheme="minorHAnsi" w:cstheme="minorHAnsi"/>
          <w:b/>
          <w:bCs/>
          <w:lang w:val="en-US"/>
        </w:rPr>
        <w:t>log</w:t>
      </w:r>
      <w:r w:rsidRPr="00123CF8">
        <w:rPr>
          <w:rFonts w:asciiTheme="minorHAnsi" w:hAnsiTheme="minorHAnsi" w:cstheme="minorHAnsi"/>
          <w:b/>
          <w:bCs/>
          <w:lang w:val="en-US"/>
        </w:rPr>
        <w:t xml:space="preserve"> </w:t>
      </w:r>
    </w:p>
    <w:p w14:paraId="5D203287" w14:textId="77777777" w:rsidR="00A836BC" w:rsidRPr="00890354" w:rsidRDefault="00A836BC" w:rsidP="00A836BC">
      <w:pPr>
        <w:pStyle w:val="Akapitzlist"/>
        <w:spacing w:before="120"/>
        <w:ind w:left="1068"/>
        <w:rPr>
          <w:rFonts w:ascii="Courier New" w:hAnsi="Courier New" w:cs="Courier New"/>
          <w:b/>
          <w:bCs/>
        </w:rPr>
      </w:pPr>
      <w:r>
        <w:t xml:space="preserve">w </w:t>
      </w:r>
      <w:r w:rsidRPr="00890354">
        <w:t>postaci:</w:t>
      </w:r>
    </w:p>
    <w:p w14:paraId="108FF373" w14:textId="3B495E97" w:rsidR="00A836BC" w:rsidRPr="00A45427" w:rsidRDefault="00A836BC" w:rsidP="00A45427">
      <w:pPr>
        <w:pStyle w:val="Akapitzlist"/>
        <w:spacing w:before="120"/>
        <w:ind w:left="1068"/>
        <w:jc w:val="center"/>
        <w:rPr>
          <w:b/>
          <w:bCs/>
        </w:rPr>
      </w:pPr>
      <w:r w:rsidRPr="00121F8A">
        <w:rPr>
          <w:b/>
          <w:bCs/>
        </w:rPr>
        <w:t xml:space="preserve">RRRR.MM.DD GG:HH:SS </w:t>
      </w:r>
      <w:r w:rsidR="00287601">
        <w:rPr>
          <w:b/>
          <w:bCs/>
        </w:rPr>
        <w:t>TYP_ZLE</w:t>
      </w:r>
      <w:r w:rsidRPr="00121F8A">
        <w:rPr>
          <w:b/>
          <w:bCs/>
        </w:rPr>
        <w:t xml:space="preserve">  ID</w:t>
      </w:r>
      <w:r w:rsidR="00E6551E">
        <w:rPr>
          <w:b/>
          <w:bCs/>
        </w:rPr>
        <w:t>(kierunek)</w:t>
      </w:r>
      <w:r w:rsidRPr="00121F8A">
        <w:rPr>
          <w:b/>
          <w:bCs/>
        </w:rPr>
        <w:t>: Opis</w:t>
      </w:r>
    </w:p>
    <w:p w14:paraId="7D7B3859" w14:textId="77777777" w:rsidR="00A836BC" w:rsidRPr="00225C02" w:rsidRDefault="00A836BC" w:rsidP="00A836BC">
      <w:pPr>
        <w:pStyle w:val="Akapitzlist"/>
        <w:spacing w:before="120"/>
        <w:ind w:left="1068"/>
      </w:pPr>
      <w:r w:rsidRPr="00225C02">
        <w:t>gdzie:</w:t>
      </w:r>
    </w:p>
    <w:p w14:paraId="7B2DA9A9" w14:textId="77777777" w:rsidR="00A836BC" w:rsidRPr="00225C02" w:rsidRDefault="00A836BC" w:rsidP="00A836BC">
      <w:pPr>
        <w:pStyle w:val="Akapitzlist"/>
        <w:spacing w:before="120"/>
        <w:ind w:left="1068"/>
      </w:pPr>
      <w:r w:rsidRPr="00225C02">
        <w:t>RRRR.MM.DD GG:HH:SS – data I czas systemowy</w:t>
      </w:r>
    </w:p>
    <w:p w14:paraId="21D2B800" w14:textId="2D8B9D83" w:rsidR="00A836BC" w:rsidRPr="00225C02" w:rsidRDefault="00287601" w:rsidP="00A836BC">
      <w:pPr>
        <w:pStyle w:val="Akapitzlist"/>
        <w:spacing w:before="120"/>
        <w:ind w:left="1068"/>
      </w:pPr>
      <w:r>
        <w:t>TYP_ZLE</w:t>
      </w:r>
      <w:r w:rsidR="00A836BC" w:rsidRPr="00225C02">
        <w:t xml:space="preserve"> –  teks</w:t>
      </w:r>
      <w:r>
        <w:t>t</w:t>
      </w:r>
      <w:r w:rsidR="00A836BC" w:rsidRPr="00225C02">
        <w:t xml:space="preserve"> </w:t>
      </w:r>
      <w:r>
        <w:t xml:space="preserve">SWIFT/SEPA </w:t>
      </w:r>
      <w:r w:rsidR="00A836BC" w:rsidRPr="00225C02">
        <w:t xml:space="preserve">określający </w:t>
      </w:r>
      <w:r>
        <w:t>typ zlecenia</w:t>
      </w:r>
      <w:r w:rsidR="00A836BC" w:rsidRPr="00225C02">
        <w:t>,</w:t>
      </w:r>
    </w:p>
    <w:p w14:paraId="2BE9985D" w14:textId="7AFD6891" w:rsidR="00A836BC" w:rsidRDefault="00A836BC" w:rsidP="00A836BC">
      <w:pPr>
        <w:pStyle w:val="Akapitzlist"/>
        <w:spacing w:before="120"/>
        <w:ind w:left="1068"/>
      </w:pPr>
      <w:r w:rsidRPr="00225C02">
        <w:t xml:space="preserve">ID – identyfikator komunikatu </w:t>
      </w:r>
      <w:r w:rsidR="00287601">
        <w:t>ISO</w:t>
      </w:r>
    </w:p>
    <w:p w14:paraId="1FA92091" w14:textId="1CA26F26" w:rsidR="00E6551E" w:rsidRPr="00225C02" w:rsidRDefault="00E6551E" w:rsidP="00E6551E">
      <w:pPr>
        <w:pStyle w:val="Akapitzlist"/>
        <w:spacing w:before="120"/>
        <w:ind w:left="1068"/>
      </w:pPr>
      <w:r>
        <w:t>kierunek – kierunek zlecenia, IN (przychodzące) / OUT (wychodzące)</w:t>
      </w:r>
    </w:p>
    <w:p w14:paraId="2C2ABDB2" w14:textId="77400475" w:rsidR="00E6551E" w:rsidRDefault="00A836BC" w:rsidP="00E6551E">
      <w:pPr>
        <w:pStyle w:val="Akapitzlist"/>
        <w:spacing w:before="120"/>
        <w:ind w:left="1068"/>
      </w:pPr>
      <w:r w:rsidRPr="00225C02">
        <w:t>Opis – opis błędu</w:t>
      </w:r>
    </w:p>
    <w:p w14:paraId="458146DB" w14:textId="77777777" w:rsidR="00A836BC" w:rsidRDefault="00A836BC" w:rsidP="00A836BC">
      <w:pPr>
        <w:pStyle w:val="Akapitzlist"/>
        <w:spacing w:after="0" w:line="240" w:lineRule="auto"/>
        <w:ind w:left="1068"/>
      </w:pPr>
    </w:p>
    <w:p w14:paraId="0B8827DD" w14:textId="77777777" w:rsidR="00A836BC" w:rsidRPr="00E7746E" w:rsidRDefault="00A836BC" w:rsidP="00A836BC">
      <w:pPr>
        <w:pStyle w:val="Akapitzlist"/>
        <w:spacing w:after="0" w:line="240" w:lineRule="auto"/>
        <w:ind w:left="1068"/>
        <w:rPr>
          <w:rFonts w:asciiTheme="minorHAnsi" w:hAnsiTheme="minorHAnsi" w:cstheme="minorHAnsi"/>
        </w:rPr>
      </w:pPr>
      <w:r w:rsidRPr="00225C02">
        <w:rPr>
          <w:rFonts w:asciiTheme="minorHAnsi" w:hAnsiTheme="minorHAnsi" w:cstheme="minorHAnsi"/>
          <w:b/>
          <w:bCs/>
          <w:color w:val="C00000"/>
        </w:rPr>
        <w:t>Przykład</w:t>
      </w:r>
      <w:r>
        <w:rPr>
          <w:rFonts w:asciiTheme="minorHAnsi" w:hAnsiTheme="minorHAnsi" w:cstheme="minorHAnsi"/>
        </w:rPr>
        <w:t>:</w:t>
      </w:r>
    </w:p>
    <w:p w14:paraId="016DF6C5" w14:textId="31D2132A" w:rsidR="00A836BC" w:rsidRDefault="00A836BC" w:rsidP="00A836BC">
      <w:pPr>
        <w:pStyle w:val="A8IdentyfikatoriNazwaBytu"/>
        <w:spacing w:before="0" w:after="0"/>
        <w:ind w:left="1080"/>
        <w:rPr>
          <w:i/>
          <w:iCs/>
          <w:u w:val="none"/>
        </w:rPr>
      </w:pPr>
      <w:r w:rsidRPr="006731A9">
        <w:rPr>
          <w:b w:val="0"/>
          <w:bCs/>
          <w:i/>
          <w:iCs/>
          <w:u w:val="none"/>
        </w:rPr>
        <w:t xml:space="preserve">2025.05.19 20:00:58 </w:t>
      </w:r>
      <w:r w:rsidR="00287601">
        <w:rPr>
          <w:b w:val="0"/>
          <w:bCs/>
          <w:i/>
          <w:iCs/>
          <w:u w:val="none"/>
        </w:rPr>
        <w:t>SEPA</w:t>
      </w:r>
      <w:r w:rsidRPr="006731A9">
        <w:rPr>
          <w:b w:val="0"/>
          <w:bCs/>
          <w:i/>
          <w:iCs/>
          <w:u w:val="none"/>
        </w:rPr>
        <w:t xml:space="preserve">        386</w:t>
      </w:r>
      <w:r w:rsidR="00E6551E">
        <w:rPr>
          <w:b w:val="0"/>
          <w:bCs/>
          <w:i/>
          <w:iCs/>
          <w:u w:val="none"/>
        </w:rPr>
        <w:t>(IN )</w:t>
      </w:r>
      <w:r w:rsidRPr="006731A9">
        <w:rPr>
          <w:b w:val="0"/>
          <w:bCs/>
          <w:i/>
          <w:iCs/>
          <w:u w:val="none"/>
        </w:rPr>
        <w:t xml:space="preserve">: </w:t>
      </w:r>
      <w:r w:rsidRPr="006731A9">
        <w:rPr>
          <w:i/>
          <w:iCs/>
          <w:u w:val="none"/>
        </w:rPr>
        <w:t>Brak/błędny rachunek Ma</w:t>
      </w:r>
      <w:r w:rsidRPr="006731A9">
        <w:rPr>
          <w:b w:val="0"/>
          <w:bCs/>
          <w:i/>
          <w:iCs/>
          <w:u w:val="none"/>
        </w:rPr>
        <w:t xml:space="preserve">   </w:t>
      </w:r>
      <w:r w:rsidRPr="00225C02">
        <w:rPr>
          <w:b w:val="0"/>
          <w:bCs/>
          <w:i/>
          <w:iCs/>
          <w:u w:val="none"/>
        </w:rPr>
        <w:t xml:space="preserve">                                                    </w:t>
      </w:r>
    </w:p>
    <w:p w14:paraId="72A0A0DB" w14:textId="77777777" w:rsidR="00A836BC" w:rsidRPr="00D20C83" w:rsidRDefault="00A836BC" w:rsidP="00A836BC">
      <w:pPr>
        <w:pStyle w:val="Akapitzlist"/>
        <w:numPr>
          <w:ilvl w:val="0"/>
          <w:numId w:val="42"/>
        </w:numPr>
        <w:spacing w:before="120"/>
        <w:ind w:left="1068"/>
        <w:rPr>
          <w:i/>
          <w:iCs/>
        </w:rPr>
      </w:pPr>
      <w:r>
        <w:t xml:space="preserve">Anulowanie zlecenia (odrzucenie)  </w:t>
      </w:r>
    </w:p>
    <w:p w14:paraId="1747E1BB" w14:textId="77777777" w:rsidR="00A836BC" w:rsidRPr="00D20C83" w:rsidRDefault="00A836BC" w:rsidP="00A836BC">
      <w:pPr>
        <w:pStyle w:val="Akapitzlist"/>
        <w:spacing w:before="120"/>
        <w:ind w:left="1068"/>
        <w:rPr>
          <w:i/>
          <w:iCs/>
        </w:rPr>
      </w:pPr>
    </w:p>
    <w:p w14:paraId="3BAB7ECD" w14:textId="77777777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  <w:r w:rsidRPr="002920FB">
        <w:rPr>
          <w:b w:val="0"/>
          <w:bCs/>
          <w:u w:val="none"/>
        </w:rPr>
        <w:t>b)</w:t>
      </w:r>
      <w:r>
        <w:rPr>
          <w:u w:val="none"/>
        </w:rPr>
        <w:t xml:space="preserve"> </w:t>
      </w:r>
      <w:r>
        <w:rPr>
          <w:b w:val="0"/>
          <w:bCs/>
          <w:u w:val="none"/>
        </w:rPr>
        <w:t>Przekazania danych umożliwiających zaksięgowanie zlecenia następuje:</w:t>
      </w:r>
    </w:p>
    <w:p w14:paraId="3D2C5D55" w14:textId="77777777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</w:p>
    <w:p w14:paraId="4BE331BD" w14:textId="401890AC" w:rsidR="0080664B" w:rsidRDefault="00A836BC" w:rsidP="00287601">
      <w:pPr>
        <w:pStyle w:val="Akapitzlist"/>
        <w:numPr>
          <w:ilvl w:val="0"/>
          <w:numId w:val="42"/>
        </w:numPr>
        <w:spacing w:before="120"/>
        <w:ind w:left="1068"/>
      </w:pPr>
      <w:r>
        <w:t xml:space="preserve">Zaksięgowanie przelewu </w:t>
      </w:r>
      <w:r w:rsidR="00287601">
        <w:t xml:space="preserve">zagranicznego </w:t>
      </w:r>
      <w:r>
        <w:t>zgodnie z obowiązującymi schematami księgowymi</w:t>
      </w:r>
      <w:r w:rsidR="00287601">
        <w:t xml:space="preserve"> – tj.</w:t>
      </w:r>
      <w:r>
        <w:t>:</w:t>
      </w:r>
    </w:p>
    <w:p w14:paraId="03ADD733" w14:textId="77777777" w:rsidR="0080664B" w:rsidRDefault="0080664B" w:rsidP="00287601">
      <w:pPr>
        <w:pStyle w:val="A8IdentyfikatoriNazwaBytu"/>
        <w:spacing w:before="0" w:after="0"/>
        <w:ind w:left="708" w:firstLine="708"/>
        <w:rPr>
          <w:b w:val="0"/>
          <w:bCs/>
          <w:u w:val="none"/>
        </w:rPr>
      </w:pPr>
      <w:r w:rsidRPr="00EC10CB">
        <w:rPr>
          <w:u w:val="none"/>
        </w:rPr>
        <w:t>WN</w:t>
      </w:r>
      <w:r w:rsidRPr="00EC10CB">
        <w:rPr>
          <w:b w:val="0"/>
          <w:bCs/>
          <w:u w:val="none"/>
        </w:rPr>
        <w:t xml:space="preserve"> Konto nostro w Banku Zrzeszającym dla danej waluty</w:t>
      </w:r>
    </w:p>
    <w:p w14:paraId="3F25654B" w14:textId="511EC408" w:rsidR="0080664B" w:rsidRDefault="0080664B" w:rsidP="00287601">
      <w:pPr>
        <w:pStyle w:val="A8IdentyfikatoriNazwaBytu"/>
        <w:spacing w:before="0" w:after="0"/>
        <w:ind w:left="708" w:firstLine="708"/>
        <w:rPr>
          <w:b w:val="0"/>
          <w:bCs/>
          <w:u w:val="none"/>
        </w:rPr>
      </w:pPr>
      <w:r w:rsidRPr="00EC10CB">
        <w:rPr>
          <w:u w:val="none"/>
        </w:rPr>
        <w:t>MA</w:t>
      </w:r>
      <w:r w:rsidRPr="00EC10CB">
        <w:rPr>
          <w:b w:val="0"/>
          <w:bCs/>
          <w:u w:val="none"/>
        </w:rPr>
        <w:t xml:space="preserve"> </w:t>
      </w:r>
      <w:r w:rsidR="00287601">
        <w:rPr>
          <w:b w:val="0"/>
          <w:bCs/>
          <w:u w:val="none"/>
        </w:rPr>
        <w:t>rachunek</w:t>
      </w:r>
      <w:r w:rsidRPr="00EC10CB">
        <w:rPr>
          <w:b w:val="0"/>
          <w:bCs/>
          <w:u w:val="none"/>
        </w:rPr>
        <w:t xml:space="preserve"> Klienta</w:t>
      </w:r>
    </w:p>
    <w:p w14:paraId="539BB727" w14:textId="77777777" w:rsidR="0080664B" w:rsidRPr="00865F2B" w:rsidRDefault="0080664B" w:rsidP="0006193F">
      <w:pPr>
        <w:spacing w:before="120"/>
        <w:ind w:firstLine="0"/>
      </w:pPr>
    </w:p>
    <w:p w14:paraId="6AF6AA5C" w14:textId="1CF226CD" w:rsidR="00A836BC" w:rsidRDefault="00A836BC" w:rsidP="00A836BC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Mechanizmy wyznaczania i pobierania prowizji </w:t>
      </w:r>
      <w:r w:rsidR="0006193F">
        <w:rPr>
          <w:b w:val="0"/>
          <w:bCs/>
          <w:u w:val="none"/>
        </w:rPr>
        <w:t>od zleceń zagranicznych</w:t>
      </w:r>
      <w:r>
        <w:rPr>
          <w:b w:val="0"/>
          <w:bCs/>
          <w:u w:val="none"/>
        </w:rPr>
        <w:t xml:space="preserve">, księgowania zleceń, zapisu danych w pralni oraz w operacji są analogiczne jak w dotychczasowej obsłudze księgowania otrzymanych zleceń </w:t>
      </w:r>
      <w:r w:rsidR="0006193F">
        <w:rPr>
          <w:b w:val="0"/>
          <w:bCs/>
          <w:u w:val="none"/>
        </w:rPr>
        <w:t>zagranicznych SWIFT/SEPA MT103</w:t>
      </w:r>
      <w:r>
        <w:rPr>
          <w:b w:val="0"/>
          <w:bCs/>
          <w:u w:val="none"/>
        </w:rPr>
        <w:t>.</w:t>
      </w:r>
    </w:p>
    <w:p w14:paraId="13F272C0" w14:textId="77777777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</w:p>
    <w:p w14:paraId="5728F5CF" w14:textId="242E2AC4" w:rsidR="00A836BC" w:rsidRDefault="00A836BC" w:rsidP="00A836BC">
      <w:pPr>
        <w:pStyle w:val="A8IdentyfikatoriNazwaBytu"/>
        <w:spacing w:before="0" w:after="0"/>
        <w:ind w:left="1068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Dla księgowań przelewów </w:t>
      </w:r>
      <w:r w:rsidR="000B6564">
        <w:rPr>
          <w:b w:val="0"/>
          <w:bCs/>
          <w:u w:val="none"/>
        </w:rPr>
        <w:t>zagranicznych SWIFT/SEPA</w:t>
      </w:r>
      <w:r>
        <w:rPr>
          <w:b w:val="0"/>
          <w:bCs/>
          <w:u w:val="none"/>
        </w:rPr>
        <w:t xml:space="preserve"> na rachunki nietransakcyjne powołany został dedykowany typ operacji/kod dekretu – tj. </w:t>
      </w:r>
      <w:r w:rsidRPr="004D41C9">
        <w:rPr>
          <w:u w:val="none"/>
        </w:rPr>
        <w:t>9</w:t>
      </w:r>
      <w:r>
        <w:rPr>
          <w:u w:val="none"/>
        </w:rPr>
        <w:t>1</w:t>
      </w:r>
      <w:r w:rsidRPr="004D41C9">
        <w:rPr>
          <w:u w:val="none"/>
        </w:rPr>
        <w:t>9</w:t>
      </w:r>
      <w:r w:rsidR="000B6564">
        <w:rPr>
          <w:u w:val="none"/>
        </w:rPr>
        <w:t>7</w:t>
      </w:r>
      <w:r>
        <w:rPr>
          <w:u w:val="none"/>
        </w:rPr>
        <w:t>.</w:t>
      </w:r>
    </w:p>
    <w:p w14:paraId="596AD9AB" w14:textId="77777777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</w:p>
    <w:p w14:paraId="732D5C4B" w14:textId="77777777" w:rsidR="00A836BC" w:rsidRDefault="00A836BC" w:rsidP="00A836BC">
      <w:pPr>
        <w:pStyle w:val="A8IdentyfikatoriNazwaBytu"/>
        <w:numPr>
          <w:ilvl w:val="0"/>
          <w:numId w:val="42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Zmiana statusu komunikatu na </w:t>
      </w:r>
      <w:r w:rsidRPr="00D20C83">
        <w:rPr>
          <w:color w:val="C00000"/>
          <w:u w:val="none"/>
        </w:rPr>
        <w:t>Przyjęte</w:t>
      </w:r>
      <w:r>
        <w:rPr>
          <w:b w:val="0"/>
          <w:bCs/>
          <w:u w:val="none"/>
        </w:rPr>
        <w:t xml:space="preserve"> następnie na system kolejkowy Kafka przekazywana jest informacja o statusie zlecenia.</w:t>
      </w:r>
    </w:p>
    <w:p w14:paraId="2E3AAE05" w14:textId="77777777" w:rsidR="00A836BC" w:rsidRPr="004D41C9" w:rsidRDefault="00A836BC" w:rsidP="00A836BC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1C32CA90" w14:textId="77777777" w:rsidR="00A836BC" w:rsidRPr="004D41C9" w:rsidRDefault="00A836BC" w:rsidP="00A836BC">
      <w:pPr>
        <w:pStyle w:val="A8IdentyfikatoriNazwaBytu"/>
        <w:numPr>
          <w:ilvl w:val="0"/>
          <w:numId w:val="42"/>
        </w:numPr>
        <w:spacing w:before="0" w:after="0"/>
        <w:rPr>
          <w:b w:val="0"/>
          <w:u w:val="none"/>
        </w:rPr>
      </w:pPr>
      <w:r w:rsidRPr="004D41C9">
        <w:rPr>
          <w:b w:val="0"/>
          <w:u w:val="none"/>
        </w:rPr>
        <w:t>Zapis informacji o zaksięgowaniu zlecenia do logu księgowego CUI – np.</w:t>
      </w:r>
    </w:p>
    <w:p w14:paraId="6391BA7F" w14:textId="4037BBE0" w:rsidR="00A836BC" w:rsidRDefault="00A836BC" w:rsidP="00A836BC">
      <w:pPr>
        <w:pStyle w:val="A8IdentyfikatoriNazwaBytu"/>
        <w:spacing w:before="0" w:after="0"/>
        <w:ind w:left="720"/>
        <w:rPr>
          <w:b w:val="0"/>
          <w:bCs/>
          <w:i/>
          <w:iCs/>
          <w:u w:val="none"/>
        </w:rPr>
      </w:pPr>
      <w:r w:rsidRPr="004D41C9">
        <w:rPr>
          <w:b w:val="0"/>
          <w:bCs/>
          <w:i/>
          <w:iCs/>
          <w:u w:val="none"/>
        </w:rPr>
        <w:t>2025.0</w:t>
      </w:r>
      <w:r>
        <w:rPr>
          <w:b w:val="0"/>
          <w:bCs/>
          <w:i/>
          <w:iCs/>
          <w:u w:val="none"/>
        </w:rPr>
        <w:t>5</w:t>
      </w:r>
      <w:r w:rsidRPr="004D41C9">
        <w:rPr>
          <w:b w:val="0"/>
          <w:bCs/>
          <w:i/>
          <w:iCs/>
          <w:u w:val="none"/>
        </w:rPr>
        <w:t>.07 1</w:t>
      </w:r>
      <w:r>
        <w:rPr>
          <w:b w:val="0"/>
          <w:bCs/>
          <w:i/>
          <w:iCs/>
          <w:u w:val="none"/>
        </w:rPr>
        <w:t>3</w:t>
      </w:r>
      <w:r w:rsidRPr="004D41C9">
        <w:rPr>
          <w:b w:val="0"/>
          <w:bCs/>
          <w:i/>
          <w:iCs/>
          <w:u w:val="none"/>
        </w:rPr>
        <w:t xml:space="preserve">:21:20 </w:t>
      </w:r>
      <w:r w:rsidR="000B6564">
        <w:rPr>
          <w:b w:val="0"/>
          <w:bCs/>
          <w:i/>
          <w:iCs/>
          <w:u w:val="none"/>
        </w:rPr>
        <w:t>SWIFT</w:t>
      </w:r>
      <w:r w:rsidRPr="004D41C9">
        <w:rPr>
          <w:b w:val="0"/>
          <w:bCs/>
          <w:i/>
          <w:iCs/>
          <w:u w:val="none"/>
        </w:rPr>
        <w:t xml:space="preserve">        139</w:t>
      </w:r>
      <w:r w:rsidR="00E6551E">
        <w:rPr>
          <w:b w:val="0"/>
          <w:bCs/>
          <w:i/>
          <w:iCs/>
          <w:u w:val="none"/>
        </w:rPr>
        <w:t>(IN )</w:t>
      </w:r>
      <w:r w:rsidRPr="004D41C9">
        <w:rPr>
          <w:b w:val="0"/>
          <w:bCs/>
          <w:i/>
          <w:iCs/>
          <w:u w:val="none"/>
        </w:rPr>
        <w:t xml:space="preserve">: </w:t>
      </w:r>
      <w:r w:rsidRPr="004D41C9">
        <w:rPr>
          <w:i/>
          <w:iCs/>
          <w:u w:val="none"/>
        </w:rPr>
        <w:t>Zlecenie zaksięgowane (dokument nr: 158</w:t>
      </w:r>
      <w:r>
        <w:rPr>
          <w:i/>
          <w:iCs/>
          <w:u w:val="none"/>
        </w:rPr>
        <w:t>45</w:t>
      </w:r>
      <w:r w:rsidRPr="004D41C9">
        <w:rPr>
          <w:i/>
          <w:iCs/>
          <w:u w:val="none"/>
        </w:rPr>
        <w:t>/20</w:t>
      </w:r>
      <w:r>
        <w:rPr>
          <w:i/>
          <w:iCs/>
          <w:u w:val="none"/>
        </w:rPr>
        <w:t>25</w:t>
      </w:r>
      <w:r w:rsidRPr="004D41C9">
        <w:rPr>
          <w:i/>
          <w:iCs/>
          <w:u w:val="none"/>
        </w:rPr>
        <w:t>.0</w:t>
      </w:r>
      <w:r>
        <w:rPr>
          <w:i/>
          <w:iCs/>
          <w:u w:val="none"/>
        </w:rPr>
        <w:t>5</w:t>
      </w:r>
      <w:r w:rsidRPr="004D41C9">
        <w:rPr>
          <w:i/>
          <w:iCs/>
          <w:u w:val="none"/>
        </w:rPr>
        <w:t>.</w:t>
      </w:r>
      <w:r>
        <w:rPr>
          <w:i/>
          <w:iCs/>
          <w:u w:val="none"/>
        </w:rPr>
        <w:t>19</w:t>
      </w:r>
      <w:r w:rsidRPr="004D41C9">
        <w:rPr>
          <w:i/>
          <w:iCs/>
          <w:u w:val="none"/>
        </w:rPr>
        <w:t>)</w:t>
      </w:r>
    </w:p>
    <w:p w14:paraId="68AC7F36" w14:textId="77777777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</w:p>
    <w:p w14:paraId="3C993C18" w14:textId="0B43AAD0" w:rsidR="00A836BC" w:rsidRPr="008C61FF" w:rsidRDefault="00A836BC" w:rsidP="00A836BC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lastRenderedPageBreak/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1 – przychodzący przelew</w:t>
      </w:r>
      <w:r w:rsidR="000B6564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SWIFT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na walutowy RB</w:t>
      </w:r>
      <w:r w:rsidR="000B6564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z pobraniem prowizji</w:t>
      </w:r>
      <w:r w:rsidR="00831A0A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i przewalutowaniem</w:t>
      </w:r>
      <w:r w:rsidRPr="008C61FF">
        <w:rPr>
          <w:b/>
          <w:bCs/>
        </w:rPr>
        <w:t>:</w:t>
      </w:r>
    </w:p>
    <w:p w14:paraId="5DA339C3" w14:textId="77777777" w:rsidR="00A836BC" w:rsidRDefault="00A836BC" w:rsidP="00A836BC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59EBCDE6" w14:textId="77777777" w:rsidR="00A836BC" w:rsidRDefault="00A836BC" w:rsidP="00A836BC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4646C526" w14:textId="77777777" w:rsidR="00A836BC" w:rsidRDefault="00A836BC" w:rsidP="00A836BC">
      <w:pPr>
        <w:ind w:firstLine="0"/>
        <w:jc w:val="center"/>
        <w:rPr>
          <w:rFonts w:ascii="Courier New" w:hAnsi="Courier New" w:cs="Courier New"/>
          <w:sz w:val="10"/>
          <w:szCs w:val="10"/>
        </w:rPr>
      </w:pPr>
    </w:p>
    <w:p w14:paraId="294AFC0F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3CB49D6C" w14:textId="1C649A95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</w:rPr>
        <w:t xml:space="preserve">  Dokument :    298/</w:t>
      </w:r>
      <w:r w:rsidR="00CF3E78">
        <w:rPr>
          <w:rFonts w:ascii="Courier New" w:hAnsi="Courier New" w:cs="Courier New"/>
          <w:sz w:val="10"/>
          <w:szCs w:val="10"/>
        </w:rPr>
        <w:t>2025.06.12</w:t>
      </w:r>
      <w:r w:rsidRPr="000B6564">
        <w:rPr>
          <w:rFonts w:ascii="Courier New" w:hAnsi="Courier New" w:cs="Courier New"/>
          <w:sz w:val="10"/>
          <w:szCs w:val="10"/>
        </w:rPr>
        <w:t xml:space="preserve">   | Ksi</w:t>
      </w:r>
      <w:r w:rsidR="00CF3E78">
        <w:rPr>
          <w:rFonts w:ascii="Courier New" w:hAnsi="Courier New" w:cs="Courier New"/>
          <w:sz w:val="10"/>
          <w:szCs w:val="10"/>
        </w:rPr>
        <w:t>ę</w:t>
      </w:r>
      <w:r w:rsidRPr="000B6564">
        <w:rPr>
          <w:rFonts w:ascii="Courier New" w:hAnsi="Courier New" w:cs="Courier New"/>
          <w:sz w:val="10"/>
          <w:szCs w:val="10"/>
        </w:rPr>
        <w:t>gowa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0B6564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0B6564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78080721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7068774" w14:textId="3086DA9F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CF3E78">
        <w:rPr>
          <w:rFonts w:ascii="Courier New" w:hAnsi="Courier New" w:cs="Courier New"/>
          <w:sz w:val="10"/>
          <w:szCs w:val="10"/>
        </w:rPr>
        <w:t>ść</w:t>
      </w:r>
      <w:r w:rsidRPr="000B6564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008760C2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497B05E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  <w:highlight w:val="yellow"/>
        </w:rPr>
        <w:t>|    1|      13-12002-320-787                        |               |                10.00 Wn|USD|SWIFT ISO przychodz|........563203..|</w:t>
      </w:r>
    </w:p>
    <w:p w14:paraId="2A55E157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</w:rPr>
        <w:t>|    2|      13-59000-02-787                         |               |                10.00 Ma|USD|SWIFT ISO przychodz|........999903..|</w:t>
      </w:r>
    </w:p>
    <w:p w14:paraId="3BB287B8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</w:rPr>
        <w:t>|    3|      13-59000-03-978                         |               |                 9.00 Wn|EUR|SWIFT ISO przychodz|........999903..|</w:t>
      </w:r>
    </w:p>
    <w:p w14:paraId="4B0D71C3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  <w:highlight w:val="yellow"/>
        </w:rPr>
        <w:t>|    4|    5089-27414-201-978             01         |               |                 9.00 Ma|EUR|SWIFT ISO przychodz|........101003..|</w:t>
      </w:r>
    </w:p>
    <w:p w14:paraId="5DD23076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</w:rPr>
        <w:t>|    5|      13-59900-02-787                         |               |                38.84 Wn|PLN|Regulacja 599      |........999903..|</w:t>
      </w:r>
    </w:p>
    <w:p w14:paraId="639A0AE9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</w:rPr>
        <w:t>|    6|      13-59900-03-978                         |               |                38.84 Ma|PLN|Regulacja 599      |........999903..|</w:t>
      </w:r>
    </w:p>
    <w:p w14:paraId="27A18A00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  <w:highlight w:val="cyan"/>
        </w:rPr>
      </w:pPr>
      <w:r w:rsidRPr="000B6564">
        <w:rPr>
          <w:rFonts w:ascii="Courier New" w:hAnsi="Courier New" w:cs="Courier New"/>
          <w:sz w:val="10"/>
          <w:szCs w:val="10"/>
          <w:highlight w:val="cyan"/>
        </w:rPr>
        <w:t>|    7|    5089-27414-201-978             01         |               |                 0.98 Wn|EUR|prow. przych. SWIFT|........9A5903..|</w:t>
      </w:r>
    </w:p>
    <w:p w14:paraId="7B37F76A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  <w:highlight w:val="cyan"/>
        </w:rPr>
      </w:pPr>
      <w:r w:rsidRPr="000B6564">
        <w:rPr>
          <w:rFonts w:ascii="Courier New" w:hAnsi="Courier New" w:cs="Courier New"/>
          <w:sz w:val="10"/>
          <w:szCs w:val="10"/>
          <w:highlight w:val="cyan"/>
        </w:rPr>
        <w:t>|    8|      13-59000-02-978                         |               |                 0.98 Ma|EUR|prow. przych. SWIFT|........999903..|</w:t>
      </w:r>
    </w:p>
    <w:p w14:paraId="2D1BA069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  <w:highlight w:val="cyan"/>
        </w:rPr>
      </w:pPr>
      <w:r w:rsidRPr="000B6564">
        <w:rPr>
          <w:rFonts w:ascii="Courier New" w:hAnsi="Courier New" w:cs="Courier New"/>
          <w:sz w:val="10"/>
          <w:szCs w:val="10"/>
          <w:highlight w:val="cyan"/>
        </w:rPr>
        <w:t>|    9|      13-59900-02-978                         |               |                 4.00 Wn|PLN|prow. przych. SWIFT|........999903..|</w:t>
      </w:r>
    </w:p>
    <w:p w14:paraId="17E59C36" w14:textId="77777777" w:rsidR="000B6564" w:rsidRPr="000B6564" w:rsidRDefault="000B6564" w:rsidP="000B6564">
      <w:pPr>
        <w:ind w:firstLine="0"/>
        <w:rPr>
          <w:rFonts w:ascii="Courier New" w:hAnsi="Courier New" w:cs="Courier New"/>
          <w:sz w:val="10"/>
          <w:szCs w:val="10"/>
        </w:rPr>
      </w:pPr>
      <w:r w:rsidRPr="000B6564">
        <w:rPr>
          <w:rFonts w:ascii="Courier New" w:hAnsi="Courier New" w:cs="Courier New"/>
          <w:sz w:val="10"/>
          <w:szCs w:val="10"/>
          <w:highlight w:val="cyan"/>
        </w:rPr>
        <w:t>|   10|    5089-81204-130                 01         |               |                 4.00 Ma|PLN|prow. przych. SWIFT|........9A5903..|</w:t>
      </w:r>
    </w:p>
    <w:p w14:paraId="0FB986BE" w14:textId="5EA682B5" w:rsidR="00A836BC" w:rsidRDefault="000B6564" w:rsidP="000B6564">
      <w:pPr>
        <w:ind w:firstLine="0"/>
        <w:rPr>
          <w:sz w:val="22"/>
          <w:szCs w:val="22"/>
        </w:rPr>
      </w:pPr>
      <w:r w:rsidRPr="000B6564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40D1C16" w14:textId="77777777" w:rsidR="000B6564" w:rsidRDefault="000B6564" w:rsidP="00A836BC">
      <w:pPr>
        <w:ind w:firstLine="0"/>
        <w:rPr>
          <w:sz w:val="22"/>
          <w:szCs w:val="22"/>
        </w:rPr>
      </w:pPr>
    </w:p>
    <w:p w14:paraId="5B72E6F0" w14:textId="72CCE9B9" w:rsidR="00A836BC" w:rsidRDefault="00A836BC" w:rsidP="00A836BC">
      <w:pPr>
        <w:ind w:firstLine="0"/>
        <w:rPr>
          <w:sz w:val="22"/>
          <w:szCs w:val="22"/>
        </w:rPr>
      </w:pPr>
      <w:r w:rsidRPr="00501204">
        <w:rPr>
          <w:sz w:val="22"/>
          <w:szCs w:val="22"/>
        </w:rPr>
        <w:t xml:space="preserve">Główna operacja dotycząca przelewu </w:t>
      </w:r>
      <w:r w:rsidR="000B6564">
        <w:rPr>
          <w:sz w:val="22"/>
          <w:szCs w:val="22"/>
        </w:rPr>
        <w:t>SWIFT ISO</w:t>
      </w:r>
      <w:r w:rsidRPr="00501204">
        <w:rPr>
          <w:sz w:val="22"/>
          <w:szCs w:val="22"/>
        </w:rPr>
        <w:t>:</w:t>
      </w:r>
    </w:p>
    <w:p w14:paraId="62125CB4" w14:textId="77777777" w:rsidR="00A836BC" w:rsidRPr="00501204" w:rsidRDefault="00A836BC" w:rsidP="00A836BC">
      <w:pPr>
        <w:rPr>
          <w:sz w:val="22"/>
          <w:szCs w:val="22"/>
        </w:rPr>
      </w:pPr>
    </w:p>
    <w:p w14:paraId="05B7E7CC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0B6564">
        <w:rPr>
          <w:rFonts w:ascii="Courier New" w:hAnsi="Courier New" w:cs="Courier New"/>
          <w:sz w:val="16"/>
          <w:szCs w:val="16"/>
          <w:highlight w:val="yellow"/>
        </w:rPr>
        <w:t>1010USW</w:t>
      </w:r>
      <w:r w:rsidRPr="000B6564">
        <w:rPr>
          <w:rFonts w:ascii="Courier New" w:hAnsi="Courier New" w:cs="Courier New"/>
          <w:sz w:val="16"/>
          <w:szCs w:val="16"/>
        </w:rPr>
        <w:t xml:space="preserve">              ­­­­­­­­­­­­­­­­ &lt;STATUS&gt;:   3 ­­­­­­­+</w:t>
      </w:r>
    </w:p>
    <w:p w14:paraId="7B442FC2" w14:textId="203A851F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Kwota:             10.00 USD Data waluty: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Data trans.: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|</w:t>
      </w:r>
    </w:p>
    <w:p w14:paraId="01E91D97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|ZLECENIODAWCA (ZL)                 |BENEFICJENT (BN)     ID:     686695 |</w:t>
      </w:r>
    </w:p>
    <w:p w14:paraId="6720E3EC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Nzw.|Nadawca - nazwa                    |Beneficjent-nazwa                   |</w:t>
      </w:r>
    </w:p>
    <w:p w14:paraId="73D4CC2B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|Malinowa 11                        |Zielona 12C                         |</w:t>
      </w:r>
    </w:p>
    <w:p w14:paraId="45A992FE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|35-399 Kwiatowo Zielone            |45-345 Kwiatowo Zielone             |</w:t>
      </w:r>
    </w:p>
    <w:p w14:paraId="15790067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5E1138FF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Bank|COBADEFFXXX                        |94290004                            |</w:t>
      </w:r>
    </w:p>
    <w:p w14:paraId="55C476B6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Kurs_R_Wn:   4.078959 R-ek ZL: DE33260900503908465500                        |</w:t>
      </w:r>
    </w:p>
    <w:p w14:paraId="6D0B096B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Kurs_R_Ma:   4.221896 R-ek BN: 35 9429 0004 2001 0000 5089 0002              |</w:t>
      </w:r>
    </w:p>
    <w:p w14:paraId="5B753DE3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Kurs_N_Wn:   3.884200 R-ek Wn: 13-12002-320-787                              |</w:t>
      </w:r>
    </w:p>
    <w:p w14:paraId="3BD41C96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Kurs_N_Ma:   4.313400 R-ek Ma: 5089-27414-201-978             01             |</w:t>
      </w:r>
    </w:p>
    <w:p w14:paraId="53596847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28025811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SWIFT ISO przychodzący                  -                                    |</w:t>
      </w:r>
    </w:p>
    <w:p w14:paraId="7CF949B5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28D942D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C7A39B9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8052A9A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Kwota r-ku VAT:              0.00      207                                  |</w:t>
      </w:r>
    </w:p>
    <w:p w14:paraId="09402FDB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0B6564">
        <w:rPr>
          <w:rFonts w:ascii="Courier New" w:hAnsi="Courier New" w:cs="Courier New"/>
          <w:sz w:val="16"/>
          <w:szCs w:val="16"/>
          <w:highlight w:val="yellow"/>
        </w:rPr>
        <w:t>| Dodatkowa kwota:              9.00                                           |</w:t>
      </w:r>
    </w:p>
    <w:p w14:paraId="7E78878C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  <w:highlight w:val="yellow"/>
        </w:rPr>
        <w:t>| PROWIZJA  Kwota:              4.00      Prowizja kasowo: Nie        Kanał: 0 |</w:t>
      </w:r>
    </w:p>
    <w:p w14:paraId="70F4FF64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01F69126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6B2B0EFB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0BDE18D1" w14:textId="6DEAAB85" w:rsidR="00A836BC" w:rsidRDefault="000B6564" w:rsidP="000B6564">
      <w:pPr>
        <w:ind w:firstLine="708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ESC-koniec F1-opis F2-dok. F5-kto D-dane J-PAD R-roz.</w:t>
      </w:r>
    </w:p>
    <w:p w14:paraId="6A63AFEE" w14:textId="77777777" w:rsidR="000B6564" w:rsidRDefault="000B6564" w:rsidP="000B6564">
      <w:pPr>
        <w:rPr>
          <w:rFonts w:ascii="Courier New" w:hAnsi="Courier New" w:cs="Courier New"/>
          <w:sz w:val="16"/>
          <w:szCs w:val="16"/>
        </w:rPr>
      </w:pPr>
    </w:p>
    <w:p w14:paraId="643D0ECF" w14:textId="28904ECD" w:rsidR="000B6564" w:rsidRDefault="000B6564" w:rsidP="000B6564">
      <w:pPr>
        <w:ind w:firstLine="0"/>
        <w:rPr>
          <w:rFonts w:ascii="Courier New" w:hAnsi="Courier New" w:cs="Courier New"/>
          <w:sz w:val="16"/>
          <w:szCs w:val="16"/>
        </w:rPr>
      </w:pPr>
      <w:r>
        <w:rPr>
          <w:sz w:val="22"/>
          <w:szCs w:val="22"/>
        </w:rPr>
        <w:t>Rejestr prowizji PAD:</w:t>
      </w:r>
    </w:p>
    <w:p w14:paraId="626ACD6F" w14:textId="77777777" w:rsidR="00A836BC" w:rsidRDefault="00A836BC" w:rsidP="00A836BC">
      <w:pPr>
        <w:ind w:firstLine="0"/>
        <w:rPr>
          <w:rFonts w:ascii="Courier New" w:hAnsi="Courier New" w:cs="Courier New"/>
          <w:sz w:val="16"/>
          <w:szCs w:val="16"/>
        </w:rPr>
      </w:pPr>
    </w:p>
    <w:p w14:paraId="3B1FF407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/­­­­­­­­­­­­­­­­­­­­­­­­­­­ Dane prowizji dla PAD ­­­­­­­­­­­­­­­­­­­­­­­­­­­­\</w:t>
      </w:r>
    </w:p>
    <w:p w14:paraId="53E18224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T Kod_ _______Umowa_______ ___Data___ _Cena jedn.__ _Usługi__ __Nal.___ Kan  |</w:t>
      </w:r>
    </w:p>
    <w:p w14:paraId="0D4A7181" w14:textId="7746487A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P 0093 RB-16-00622        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         4.00         1         1 WEW  |</w:t>
      </w:r>
    </w:p>
    <w:p w14:paraId="7BF10DD8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FDD6FB4" w14:textId="69AD0935" w:rsid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CFBC6C3" w14:textId="77777777" w:rsid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6B49CD55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/­­­­­­­­­­­­­­­­­­­­­­­­­ Pozycja rejestru prowizji ­­­­­­­­­­­­­­­­­­­­­­­­­­\</w:t>
      </w:r>
    </w:p>
    <w:p w14:paraId="09571411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Prowizja: P 0093 Prowizja za przelew przychodzący SWIFT                     |</w:t>
      </w:r>
    </w:p>
    <w:p w14:paraId="6CA99016" w14:textId="579C436E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    Umowa: RB-16-00622          Status: Aktywny            Data: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 |</w:t>
      </w:r>
    </w:p>
    <w:p w14:paraId="400999DF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Powiązana:                                                                   |</w:t>
      </w:r>
    </w:p>
    <w:p w14:paraId="4B60DFD8" w14:textId="76C6818B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 Dokument: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>/       298 Dekret:       4      Zwolnienia:       0    |</w:t>
      </w:r>
    </w:p>
    <w:p w14:paraId="5E784785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Promocja: Nie       Opłata jednostkowa:          4.00    Usługi:          1 |</w:t>
      </w:r>
    </w:p>
    <w:p w14:paraId="475CA24A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Kanał: WEW               Naliczenia:          1     Typ ceny: Kwotowa    |</w:t>
      </w:r>
    </w:p>
    <w:p w14:paraId="47CADD14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Minimum:          0.00       Maksimum:            0.00 Procent:   0.00     |</w:t>
      </w:r>
    </w:p>
    <w:p w14:paraId="4C902D32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Opis ceny:                                                                   |</w:t>
      </w:r>
    </w:p>
    <w:p w14:paraId="5222A457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6077AE5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Opis alg.: Wg parametrów       Algorytm:                                     |</w:t>
      </w:r>
    </w:p>
    <w:p w14:paraId="38025C23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D95865A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C500A27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1D94750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791B95A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C80A41C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E24AE06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034EC93" w14:textId="3626A37D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 Wpisał: SERWIS                       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09:06:43                   |</w:t>
      </w:r>
    </w:p>
    <w:p w14:paraId="3964BFC9" w14:textId="4B5DBBD0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Zmienił: SERWIS                       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09:06:43                   |</w:t>
      </w:r>
    </w:p>
    <w:p w14:paraId="691E4993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1458B46" w14:textId="0CC2C86D" w:rsid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\­­­­­­­­­­­­­­­­­­­­­­­­­­­­­­­­­­­­­­­­­­­­­­­­­­­­­­­­­­­­­­­­­­&lt;Przegląd&gt;­­</w:t>
      </w:r>
      <w:r>
        <w:rPr>
          <w:rFonts w:ascii="Courier New" w:hAnsi="Courier New" w:cs="Courier New"/>
          <w:sz w:val="16"/>
          <w:szCs w:val="16"/>
        </w:rPr>
        <w:t>/</w:t>
      </w:r>
    </w:p>
    <w:p w14:paraId="57641357" w14:textId="77777777" w:rsidR="000B6564" w:rsidRDefault="000B6564" w:rsidP="000B6564">
      <w:pPr>
        <w:ind w:firstLine="0"/>
        <w:rPr>
          <w:rFonts w:ascii="Courier New" w:hAnsi="Courier New" w:cs="Courier New"/>
          <w:sz w:val="16"/>
          <w:szCs w:val="16"/>
        </w:rPr>
      </w:pPr>
    </w:p>
    <w:p w14:paraId="7719515C" w14:textId="77777777" w:rsidR="000B6564" w:rsidRDefault="000B6564" w:rsidP="000B6564">
      <w:pPr>
        <w:ind w:firstLine="0"/>
        <w:rPr>
          <w:rFonts w:ascii="Courier New" w:hAnsi="Courier New" w:cs="Courier New"/>
          <w:sz w:val="16"/>
          <w:szCs w:val="16"/>
        </w:rPr>
      </w:pPr>
    </w:p>
    <w:p w14:paraId="36580E6A" w14:textId="286A8012" w:rsidR="00A836BC" w:rsidRDefault="00A836BC" w:rsidP="000B6564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</w:t>
      </w:r>
      <w:r w:rsidR="000B6564">
        <w:rPr>
          <w:sz w:val="22"/>
          <w:szCs w:val="22"/>
        </w:rPr>
        <w:t>ISO</w:t>
      </w:r>
      <w:r>
        <w:rPr>
          <w:sz w:val="22"/>
          <w:szCs w:val="22"/>
        </w:rPr>
        <w:t xml:space="preserve">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6B2DD258" w14:textId="77777777" w:rsidR="00A836BC" w:rsidRDefault="00A836BC" w:rsidP="00A836BC">
      <w:pPr>
        <w:ind w:firstLine="0"/>
        <w:rPr>
          <w:sz w:val="22"/>
          <w:szCs w:val="22"/>
        </w:rPr>
      </w:pPr>
    </w:p>
    <w:p w14:paraId="7B640D81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/­­­­­­­­­­­­­­­­­­­­­­­­­­­­­ </w:t>
      </w:r>
      <w:r w:rsidRPr="000B6564">
        <w:rPr>
          <w:rFonts w:ascii="Courier New" w:hAnsi="Courier New" w:cs="Courier New"/>
          <w:sz w:val="16"/>
          <w:szCs w:val="16"/>
          <w:highlight w:val="yellow"/>
        </w:rPr>
        <w:t>Zlecenie ISO20022</w:t>
      </w:r>
      <w:r w:rsidRPr="000B6564">
        <w:rPr>
          <w:rFonts w:ascii="Courier New" w:hAnsi="Courier New" w:cs="Courier New"/>
          <w:sz w:val="16"/>
          <w:szCs w:val="16"/>
        </w:rPr>
        <w:t xml:space="preserve"> ­­­­­­­­­­­­­­­­­­­­­­­­­­­­­­\</w:t>
      </w:r>
    </w:p>
    <w:p w14:paraId="4866F9DF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318CC6BD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D2TxSW-94290004-20250613-0000090643    |D2IsSW-94290004-20250613-0000090643  |</w:t>
      </w:r>
    </w:p>
    <w:p w14:paraId="00B11BA1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257D903C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D2EnSW-94290004-20250613-0000090643    |                                     |</w:t>
      </w:r>
    </w:p>
    <w:p w14:paraId="5D130FBC" w14:textId="07A36CFE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Kwota:              10.00 USD          |    Data waluty: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 Tryb: S |</w:t>
      </w:r>
    </w:p>
    <w:p w14:paraId="3F4F7EA5" w14:textId="3D9B7150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Rozl.:              10.00 USD          |Data realizacji: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T.roz: N |</w:t>
      </w:r>
    </w:p>
    <w:p w14:paraId="67BA4BEB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0FF5740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0EC32D23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[R-ek]: DE33260900503908465500                           Kraj:               |</w:t>
      </w:r>
    </w:p>
    <w:p w14:paraId="70A746FE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[Nzw.]: Nadawca - nazwa Malinowa 11 35-399 Kwiatowo Zielone                  |</w:t>
      </w:r>
    </w:p>
    <w:p w14:paraId="5C5B6FB7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3AD9999F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[Bank]: COBADEFFXXX KNR:        0                                            |</w:t>
      </w:r>
    </w:p>
    <w:p w14:paraId="48E72FF2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  <w:highlight w:val="yellow"/>
        </w:rPr>
        <w:t>| ­­ BENEFICJENT ­­­­­­­­­­­­­­­­­­­­­­­­­­­­­­­­­­­­­­­­­­­­­­­­­­­­­­­­­­­­­ |</w:t>
      </w:r>
    </w:p>
    <w:p w14:paraId="68271FD1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[R-ek]: PL35942900042001000050890002                     Kraj:      PSD: Tak |</w:t>
      </w:r>
    </w:p>
    <w:p w14:paraId="3FFC8B03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[Nzw.]: Beneficjent-nazwa Zielona 12C 45-345 Kwiatowo Zielone                |</w:t>
      </w:r>
    </w:p>
    <w:p w14:paraId="566DD61E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4EBC298B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[Bank]:             KNR: 94290004                                            |</w:t>
      </w:r>
    </w:p>
    <w:p w14:paraId="2392A1E0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4B58C2D3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2736F830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02DC139F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[Tyt.]: SWIFT ISO przychodzący                                               |</w:t>
      </w:r>
    </w:p>
    <w:p w14:paraId="4FE9677E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8343779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\­&lt;Strona: 1/2, jednostka 1 (ID: 207)&gt;­­­­­­­­­­­­­­­­­­­­­­­­­­­­­­&lt;Przegląd&gt;­/</w:t>
      </w:r>
    </w:p>
    <w:p w14:paraId="62346E55" w14:textId="1641009D" w:rsidR="00A836BC" w:rsidRDefault="000B6564" w:rsidP="000B6564">
      <w:pPr>
        <w:ind w:firstLine="708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PgDn/PgUp - zmiana strony, ESC - rezygnacja</w:t>
      </w:r>
    </w:p>
    <w:p w14:paraId="51471EB9" w14:textId="77777777" w:rsid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2905AB9A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5994EA64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R-ek Wn:                                                </w:t>
      </w:r>
      <w:r w:rsidRPr="000B6564">
        <w:rPr>
          <w:rFonts w:ascii="Courier New" w:hAnsi="Courier New" w:cs="Courier New"/>
          <w:sz w:val="16"/>
          <w:szCs w:val="16"/>
          <w:highlight w:val="yellow"/>
        </w:rPr>
        <w:t>Tryb ks.: Pełny PH   |</w:t>
      </w:r>
    </w:p>
    <w:p w14:paraId="40F0E80D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R-ek Ma:                                                </w:t>
      </w:r>
      <w:r w:rsidRPr="000B6564">
        <w:rPr>
          <w:rFonts w:ascii="Courier New" w:hAnsi="Courier New" w:cs="Courier New"/>
          <w:sz w:val="16"/>
          <w:szCs w:val="16"/>
          <w:highlight w:val="yellow"/>
        </w:rPr>
        <w:t>Kierunek: IN         |</w:t>
      </w:r>
    </w:p>
    <w:p w14:paraId="75031FDF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13EAB676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2E667781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2C0350E7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16437ADF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0B6564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35CD8565" w14:textId="1374C6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  <w:highlight w:val="yellow"/>
        </w:rPr>
        <w:t>|    Dok.: 298/</w:t>
      </w:r>
      <w:r w:rsidR="00CF3E78">
        <w:rPr>
          <w:rFonts w:ascii="Courier New" w:hAnsi="Courier New" w:cs="Courier New"/>
          <w:sz w:val="16"/>
          <w:szCs w:val="16"/>
          <w:highlight w:val="yellow"/>
        </w:rPr>
        <w:t>2025.06.12</w:t>
      </w:r>
      <w:r w:rsidRPr="000B6564">
        <w:rPr>
          <w:rFonts w:ascii="Courier New" w:hAnsi="Courier New" w:cs="Courier New"/>
          <w:sz w:val="16"/>
          <w:szCs w:val="16"/>
          <w:highlight w:val="yellow"/>
        </w:rPr>
        <w:t xml:space="preserve"> (4)                       Typ komunikatu: pacs.008   |</w:t>
      </w:r>
    </w:p>
    <w:p w14:paraId="28833900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D2E8F83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E447E9E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4BA27B2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491CFA0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8D6FFA0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B195014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521D685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E2FA28E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47BED30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31472ED8" w14:textId="62F67280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 Wpisał: SERWIS                                  Dnia: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09:06:43   |</w:t>
      </w:r>
    </w:p>
    <w:p w14:paraId="12DCD73C" w14:textId="6B4B5D21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 xml:space="preserve">| Zmienił: SERWIS                                  Dnia: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0B6564">
        <w:rPr>
          <w:rFonts w:ascii="Courier New" w:hAnsi="Courier New" w:cs="Courier New"/>
          <w:sz w:val="16"/>
          <w:szCs w:val="16"/>
        </w:rPr>
        <w:t xml:space="preserve"> 09:06:43   |</w:t>
      </w:r>
    </w:p>
    <w:p w14:paraId="3D39C634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6C759593" w14:textId="77777777" w:rsidR="000B6564" w:rsidRPr="000B6564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BA47CF9" w14:textId="75F81CB0" w:rsidR="00A836BC" w:rsidRDefault="000B6564" w:rsidP="000B6564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0B6564">
        <w:rPr>
          <w:rFonts w:ascii="Courier New" w:hAnsi="Courier New" w:cs="Courier New"/>
          <w:sz w:val="16"/>
          <w:szCs w:val="16"/>
        </w:rPr>
        <w:t>\­&lt;Strona: 2/2, jednostka 1 (ID: 207)&gt;­­­­­­­­­­­­­­­­­­­­­­­­­­­­­­­­&lt;Edycja&gt;­/</w:t>
      </w:r>
    </w:p>
    <w:p w14:paraId="00901909" w14:textId="77777777" w:rsidR="000B6564" w:rsidRDefault="000B6564" w:rsidP="00A836BC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405B2643" w14:textId="731DBBB7" w:rsidR="00A836BC" w:rsidRPr="008C61FF" w:rsidRDefault="00A836BC" w:rsidP="00A836BC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2 – przychodzący przelew </w:t>
      </w:r>
      <w:r w:rsidR="00831A0A">
        <w:rPr>
          <w:rFonts w:asciiTheme="minorHAnsi" w:hAnsiTheme="minorHAnsi" w:cstheme="minorHAnsi"/>
          <w:b/>
          <w:bCs/>
          <w:color w:val="C00000"/>
          <w:sz w:val="22"/>
          <w:szCs w:val="22"/>
        </w:rPr>
        <w:t>SEPA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</w:t>
      </w:r>
      <w:r w:rsidR="00831A0A">
        <w:rPr>
          <w:rFonts w:asciiTheme="minorHAnsi" w:hAnsiTheme="minorHAnsi" w:cstheme="minorHAnsi"/>
          <w:b/>
          <w:bCs/>
          <w:color w:val="C00000"/>
          <w:sz w:val="22"/>
          <w:szCs w:val="22"/>
        </w:rPr>
        <w:t>na RB</w:t>
      </w:r>
      <w:r w:rsidR="00DB0ACA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z pobraniem prowizji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</w:t>
      </w:r>
      <w:r w:rsidRPr="008C61FF">
        <w:rPr>
          <w:b/>
          <w:bCs/>
        </w:rPr>
        <w:t>:</w:t>
      </w:r>
    </w:p>
    <w:p w14:paraId="03D7AEF6" w14:textId="77777777" w:rsidR="00A836BC" w:rsidRDefault="00A836BC" w:rsidP="00A836BC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045FC5F3" w14:textId="77777777" w:rsidR="00A836BC" w:rsidRDefault="00A836BC" w:rsidP="00A836BC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48BE29BB" w14:textId="77777777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</w:rPr>
      </w:pPr>
      <w:r w:rsidRPr="003D36F8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253BDE1" w14:textId="339D7751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</w:rPr>
      </w:pPr>
      <w:r w:rsidRPr="003D36F8">
        <w:rPr>
          <w:rFonts w:ascii="Courier New" w:hAnsi="Courier New" w:cs="Courier New"/>
          <w:sz w:val="10"/>
          <w:szCs w:val="10"/>
        </w:rPr>
        <w:t xml:space="preserve">  Dokument :    297/</w:t>
      </w:r>
      <w:r w:rsidR="00CF3E78">
        <w:rPr>
          <w:rFonts w:ascii="Courier New" w:hAnsi="Courier New" w:cs="Courier New"/>
          <w:sz w:val="10"/>
          <w:szCs w:val="10"/>
        </w:rPr>
        <w:t>2025.06.12</w:t>
      </w:r>
      <w:r w:rsidRPr="003D36F8">
        <w:rPr>
          <w:rFonts w:ascii="Courier New" w:hAnsi="Courier New" w:cs="Courier New"/>
          <w:sz w:val="10"/>
          <w:szCs w:val="10"/>
        </w:rPr>
        <w:t xml:space="preserve">   | Ksi</w:t>
      </w:r>
      <w:r w:rsidR="00CF3E78">
        <w:rPr>
          <w:rFonts w:ascii="Courier New" w:hAnsi="Courier New" w:cs="Courier New"/>
          <w:sz w:val="10"/>
          <w:szCs w:val="10"/>
        </w:rPr>
        <w:t>ę</w:t>
      </w:r>
      <w:r w:rsidRPr="003D36F8">
        <w:rPr>
          <w:rFonts w:ascii="Courier New" w:hAnsi="Courier New" w:cs="Courier New"/>
          <w:sz w:val="10"/>
          <w:szCs w:val="10"/>
        </w:rPr>
        <w:t>gowa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3D36F8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3D36F8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21A83D80" w14:textId="77777777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</w:rPr>
      </w:pPr>
      <w:r w:rsidRPr="003D36F8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E4C2C65" w14:textId="35E7006A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</w:rPr>
      </w:pPr>
      <w:r w:rsidRPr="003D36F8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CF3E78">
        <w:rPr>
          <w:rFonts w:ascii="Courier New" w:hAnsi="Courier New" w:cs="Courier New"/>
          <w:sz w:val="10"/>
          <w:szCs w:val="10"/>
        </w:rPr>
        <w:t>ść</w:t>
      </w:r>
      <w:r w:rsidRPr="003D36F8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5B4FF0D0" w14:textId="77777777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</w:rPr>
      </w:pPr>
      <w:r w:rsidRPr="003D36F8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4D63867" w14:textId="6781C4F5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  <w:highlight w:val="yellow"/>
        </w:rPr>
      </w:pPr>
      <w:r w:rsidRPr="003D36F8">
        <w:rPr>
          <w:rFonts w:ascii="Courier New" w:hAnsi="Courier New" w:cs="Courier New"/>
          <w:sz w:val="10"/>
          <w:szCs w:val="10"/>
          <w:highlight w:val="yellow"/>
        </w:rPr>
        <w:t>|    1|      13-12002-320-978                        |               |                10.00 Wn|EUR|SEPA ISO przychodz</w:t>
      </w:r>
      <w:r w:rsidR="00CF3E78">
        <w:rPr>
          <w:rFonts w:ascii="Courier New" w:hAnsi="Courier New" w:cs="Courier New"/>
          <w:sz w:val="10"/>
          <w:szCs w:val="10"/>
          <w:highlight w:val="yellow"/>
        </w:rPr>
        <w:t>ą</w:t>
      </w:r>
      <w:r w:rsidRPr="003D36F8">
        <w:rPr>
          <w:rFonts w:ascii="Courier New" w:hAnsi="Courier New" w:cs="Courier New"/>
          <w:sz w:val="10"/>
          <w:szCs w:val="10"/>
          <w:highlight w:val="yellow"/>
        </w:rPr>
        <w:t>|........563204..|</w:t>
      </w:r>
    </w:p>
    <w:p w14:paraId="493E7CEB" w14:textId="2B35C9D1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</w:rPr>
      </w:pPr>
      <w:r w:rsidRPr="003D36F8">
        <w:rPr>
          <w:rFonts w:ascii="Courier New" w:hAnsi="Courier New" w:cs="Courier New"/>
          <w:sz w:val="10"/>
          <w:szCs w:val="10"/>
          <w:highlight w:val="yellow"/>
        </w:rPr>
        <w:t>|    2|    5089-27414-201-978             01         |               |                10.00 Ma|EUR|SEPA ISO przychodz</w:t>
      </w:r>
      <w:r w:rsidR="00CF3E78">
        <w:rPr>
          <w:rFonts w:ascii="Courier New" w:hAnsi="Courier New" w:cs="Courier New"/>
          <w:sz w:val="10"/>
          <w:szCs w:val="10"/>
          <w:highlight w:val="yellow"/>
        </w:rPr>
        <w:t>ą</w:t>
      </w:r>
      <w:r w:rsidRPr="003D36F8">
        <w:rPr>
          <w:rFonts w:ascii="Courier New" w:hAnsi="Courier New" w:cs="Courier New"/>
          <w:sz w:val="10"/>
          <w:szCs w:val="10"/>
          <w:highlight w:val="yellow"/>
        </w:rPr>
        <w:t>|........101004..|</w:t>
      </w:r>
    </w:p>
    <w:p w14:paraId="7D4B115E" w14:textId="77777777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  <w:highlight w:val="cyan"/>
        </w:rPr>
      </w:pPr>
      <w:r w:rsidRPr="003D36F8">
        <w:rPr>
          <w:rFonts w:ascii="Courier New" w:hAnsi="Courier New" w:cs="Courier New"/>
          <w:sz w:val="10"/>
          <w:szCs w:val="10"/>
          <w:highlight w:val="cyan"/>
        </w:rPr>
        <w:t>|    3|    5089-27414-201-978             01         |               |                 0.74 Wn|EUR|prow. przych. SEPA |........9A6003..|</w:t>
      </w:r>
    </w:p>
    <w:p w14:paraId="43E646B9" w14:textId="77777777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  <w:highlight w:val="cyan"/>
        </w:rPr>
      </w:pPr>
      <w:r w:rsidRPr="003D36F8">
        <w:rPr>
          <w:rFonts w:ascii="Courier New" w:hAnsi="Courier New" w:cs="Courier New"/>
          <w:sz w:val="10"/>
          <w:szCs w:val="10"/>
          <w:highlight w:val="cyan"/>
        </w:rPr>
        <w:t>|    4|      13-59000-02-978                         |               |                 0.74 Ma|EUR|prow. przych. SEPA |........999903..|</w:t>
      </w:r>
    </w:p>
    <w:p w14:paraId="7433FF8B" w14:textId="77777777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  <w:highlight w:val="cyan"/>
        </w:rPr>
      </w:pPr>
      <w:r w:rsidRPr="003D36F8">
        <w:rPr>
          <w:rFonts w:ascii="Courier New" w:hAnsi="Courier New" w:cs="Courier New"/>
          <w:sz w:val="10"/>
          <w:szCs w:val="10"/>
          <w:highlight w:val="cyan"/>
        </w:rPr>
        <w:t>|    5|      13-59900-02-978                         |               |                 3.00 Wn|PLN|prow. przych. SEPA |........999903..|</w:t>
      </w:r>
    </w:p>
    <w:p w14:paraId="09DF7D9F" w14:textId="77777777" w:rsidR="003D36F8" w:rsidRPr="003D36F8" w:rsidRDefault="003D36F8" w:rsidP="003D36F8">
      <w:pPr>
        <w:ind w:firstLine="0"/>
        <w:rPr>
          <w:rFonts w:ascii="Courier New" w:hAnsi="Courier New" w:cs="Courier New"/>
          <w:sz w:val="10"/>
          <w:szCs w:val="10"/>
        </w:rPr>
      </w:pPr>
      <w:r w:rsidRPr="003D36F8">
        <w:rPr>
          <w:rFonts w:ascii="Courier New" w:hAnsi="Courier New" w:cs="Courier New"/>
          <w:sz w:val="10"/>
          <w:szCs w:val="10"/>
          <w:highlight w:val="cyan"/>
        </w:rPr>
        <w:t>|    6|    5089-81204-130                 01         |               |                 3.00 Ma|PLN|prow. przych. SEPA |........9A6003..|</w:t>
      </w:r>
    </w:p>
    <w:p w14:paraId="33674874" w14:textId="5DE2F5A1" w:rsidR="00A836BC" w:rsidRDefault="003D36F8" w:rsidP="003D36F8">
      <w:pPr>
        <w:ind w:firstLine="0"/>
        <w:rPr>
          <w:rFonts w:ascii="Courier New" w:hAnsi="Courier New" w:cs="Courier New"/>
          <w:sz w:val="10"/>
          <w:szCs w:val="10"/>
        </w:rPr>
      </w:pPr>
      <w:r w:rsidRPr="003D36F8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0AB0FDE6" w14:textId="77777777" w:rsidR="003D36F8" w:rsidRDefault="003D36F8" w:rsidP="003D36F8">
      <w:pPr>
        <w:ind w:firstLine="0"/>
        <w:rPr>
          <w:sz w:val="22"/>
          <w:szCs w:val="22"/>
        </w:rPr>
      </w:pPr>
    </w:p>
    <w:p w14:paraId="1C535A17" w14:textId="61BAE623" w:rsidR="00A836BC" w:rsidRDefault="00A836BC" w:rsidP="00A836BC">
      <w:pPr>
        <w:ind w:firstLine="0"/>
        <w:rPr>
          <w:sz w:val="22"/>
          <w:szCs w:val="22"/>
        </w:rPr>
      </w:pPr>
      <w:r w:rsidRPr="00501204">
        <w:rPr>
          <w:sz w:val="22"/>
          <w:szCs w:val="22"/>
        </w:rPr>
        <w:t xml:space="preserve">Główna operacja dotycząca przelewu </w:t>
      </w:r>
      <w:r w:rsidR="003D36F8">
        <w:rPr>
          <w:sz w:val="22"/>
          <w:szCs w:val="22"/>
        </w:rPr>
        <w:t>SEPA</w:t>
      </w:r>
      <w:r w:rsidRPr="00501204">
        <w:rPr>
          <w:sz w:val="22"/>
          <w:szCs w:val="22"/>
        </w:rPr>
        <w:t>:</w:t>
      </w:r>
    </w:p>
    <w:p w14:paraId="44B3F6ED" w14:textId="77777777" w:rsidR="00A836BC" w:rsidRPr="00501204" w:rsidRDefault="00A836BC" w:rsidP="00A836BC">
      <w:pPr>
        <w:rPr>
          <w:sz w:val="22"/>
          <w:szCs w:val="22"/>
        </w:rPr>
      </w:pPr>
    </w:p>
    <w:p w14:paraId="2BB4E006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3D36F8">
        <w:rPr>
          <w:rFonts w:ascii="Courier New" w:hAnsi="Courier New" w:cs="Courier New"/>
          <w:sz w:val="16"/>
          <w:szCs w:val="16"/>
          <w:highlight w:val="yellow"/>
        </w:rPr>
        <w:t>1010USE</w:t>
      </w:r>
      <w:r w:rsidRPr="003D36F8">
        <w:rPr>
          <w:rFonts w:ascii="Courier New" w:hAnsi="Courier New" w:cs="Courier New"/>
          <w:sz w:val="16"/>
          <w:szCs w:val="16"/>
        </w:rPr>
        <w:t xml:space="preserve">              ­­­­­­­­­­­­­­­­ &lt;STATUS&gt;:   3 ­­­­­­­+</w:t>
      </w:r>
    </w:p>
    <w:p w14:paraId="550304F8" w14:textId="6865D1B6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Kwota:             10.00 EUR Data waluty: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Data trans.: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|</w:t>
      </w:r>
    </w:p>
    <w:p w14:paraId="6FE2802C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|ZLECENIODAWCA (ZL)                 |BENEFICJENT (BN)     ID:     686693 |</w:t>
      </w:r>
    </w:p>
    <w:p w14:paraId="5F5C0F45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lastRenderedPageBreak/>
        <w:t>| Nzw.|Nadawca - nazwa                    |Beneficjent-nazwa                   |</w:t>
      </w:r>
    </w:p>
    <w:p w14:paraId="69C2AA7F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|Malinowa 11                        |Zielona 12C                         |</w:t>
      </w:r>
    </w:p>
    <w:p w14:paraId="6C13C192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|35-399 Kwiatowo Zielone            |45-345 Kwiatowo Zielone             |</w:t>
      </w:r>
    </w:p>
    <w:p w14:paraId="4CF5EC68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117B410E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Bank|COBADEFFXXX                        |94290004                            |</w:t>
      </w:r>
    </w:p>
    <w:p w14:paraId="407B5F72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Kurs_R_Wn:   4.313366 R-ek ZL: DE33260900503908465500                        |</w:t>
      </w:r>
    </w:p>
    <w:p w14:paraId="58097C71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Kurs_R_Ma:   4.221897 R-ek BN: 35 9429 0004 2001 0000 5089 0002              |</w:t>
      </w:r>
    </w:p>
    <w:p w14:paraId="7EF7E7B1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Kurs_N_Wn:   4.062300 R-ek Wn: 13-12002-320-978                              |</w:t>
      </w:r>
    </w:p>
    <w:p w14:paraId="0780800B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Kurs_N_Ma:   4.313400 R-ek Ma: 5089-27414-201-978             01             |</w:t>
      </w:r>
    </w:p>
    <w:p w14:paraId="67BCDA85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531806D1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SEPA ISO przychodzący                   -                                    |</w:t>
      </w:r>
    </w:p>
    <w:p w14:paraId="5BCA6C58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FAB65CC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D6D50A5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5BBCECB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Kwota r-ku VAT:              0.00      206                                  |</w:t>
      </w:r>
    </w:p>
    <w:p w14:paraId="60F8F72B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D36F8">
        <w:rPr>
          <w:rFonts w:ascii="Courier New" w:hAnsi="Courier New" w:cs="Courier New"/>
          <w:sz w:val="16"/>
          <w:szCs w:val="16"/>
          <w:highlight w:val="yellow"/>
        </w:rPr>
        <w:t>| Dodatkowa kwota:             10.00                                           |</w:t>
      </w:r>
    </w:p>
    <w:p w14:paraId="4A2F1A04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  <w:highlight w:val="yellow"/>
        </w:rPr>
        <w:t>| PROWIZJA  Kwota:              3.00      Prowizja kasowo: Nie        Kanał: 0 |</w:t>
      </w:r>
    </w:p>
    <w:p w14:paraId="0C05ECCA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5A59B2FC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3E3450D4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0C2D0DBC" w14:textId="780DA257" w:rsidR="00A836BC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ESC-koniec F1-opis F2-dok. F5-kto D-dane J-PAD R-roz.</w:t>
      </w:r>
    </w:p>
    <w:p w14:paraId="61CADF37" w14:textId="77777777" w:rsid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</w:p>
    <w:p w14:paraId="72FD66E9" w14:textId="77777777" w:rsidR="003D36F8" w:rsidRDefault="003D36F8" w:rsidP="003D36F8">
      <w:pPr>
        <w:ind w:firstLine="0"/>
        <w:rPr>
          <w:rFonts w:ascii="Courier New" w:hAnsi="Courier New" w:cs="Courier New"/>
          <w:sz w:val="16"/>
          <w:szCs w:val="16"/>
        </w:rPr>
      </w:pPr>
      <w:r>
        <w:rPr>
          <w:sz w:val="22"/>
          <w:szCs w:val="22"/>
        </w:rPr>
        <w:t>Rejestr prowizji PAD:</w:t>
      </w:r>
    </w:p>
    <w:p w14:paraId="403365B1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/­­­­­­­­­­­­­­­­­­­­­­­­­­­ Dane prowizji dla PAD ­­­­­­­­­­­­­­­­­­­­­­­­­­­­\</w:t>
      </w:r>
    </w:p>
    <w:p w14:paraId="0ED10528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T Kod_ _______Umowa_______ ___Data___ _Cena jedn.__ _Usługi__ __Nal.___ Kan  |</w:t>
      </w:r>
    </w:p>
    <w:p w14:paraId="03BF7872" w14:textId="00C7D73B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P 0094 RB-16-00622        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         3.00         1         1 WEW  |</w:t>
      </w:r>
    </w:p>
    <w:p w14:paraId="637C67A2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6A090DD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6E6DC0D" w14:textId="77777777" w:rsid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</w:p>
    <w:p w14:paraId="52C3BA42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/­­­­­­­­­­­­­­­­­­­­­­­­­ Pozycja rejestru prowizji ­­­­­­­­­­­­­­­­­­­­­­­­­­\</w:t>
      </w:r>
    </w:p>
    <w:p w14:paraId="39CD604D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Prowizja: P 0094 Prowizja za przelew przychodzący SEPA                      |</w:t>
      </w:r>
    </w:p>
    <w:p w14:paraId="16F43A26" w14:textId="3313797A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    Umowa: RB-16-00622          Status: Aktywny            Data: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 |</w:t>
      </w:r>
    </w:p>
    <w:p w14:paraId="326784EB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Powiązana:                                                                   |</w:t>
      </w:r>
    </w:p>
    <w:p w14:paraId="4862FF4A" w14:textId="52854A3D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 Dokument: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>/       297 Dekret:       2      Zwolnienia:       0    |</w:t>
      </w:r>
    </w:p>
    <w:p w14:paraId="18E8A482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Promocja: Nie       Opłata jednostkowa:          3.00    Usługi:          1 |</w:t>
      </w:r>
    </w:p>
    <w:p w14:paraId="2FFBD4E9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Kanał: WEW               Naliczenia:          1     Typ ceny: Kwotowa    |</w:t>
      </w:r>
    </w:p>
    <w:p w14:paraId="6B23C5A2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Minimum:          0.00       Maksimum:            0.00 Procent:   0.00     |</w:t>
      </w:r>
    </w:p>
    <w:p w14:paraId="5661D3A2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Opis ceny:                                                                   |</w:t>
      </w:r>
    </w:p>
    <w:p w14:paraId="0200CA64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3611E50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Opis alg.: Wg parametrów       Algorytm:                                     |</w:t>
      </w:r>
    </w:p>
    <w:p w14:paraId="6FD4E7E9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5D1C85C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C004EDB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2DE14CD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CD0F661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788D561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76EEB0A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53BC1C3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0853B97" w14:textId="5ADF2C13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 Wpisał: SERWIS                       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09:05:49                   |</w:t>
      </w:r>
    </w:p>
    <w:p w14:paraId="424C0352" w14:textId="34212AA8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Zmienił: SERWIS                       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09:05:49                   |</w:t>
      </w:r>
    </w:p>
    <w:p w14:paraId="7928372E" w14:textId="77777777" w:rsidR="003D36F8" w:rsidRP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D36F220" w14:textId="3C2B6B50" w:rsidR="003D36F8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\­­­­­­­­­­­­­­­­­­­­­­­­­­­­­­­­­­­­­­­­­­­­­­­­­­­­­­­­­­­­­­­­­­&lt;Przegląd&gt;­­</w:t>
      </w:r>
      <w:r>
        <w:rPr>
          <w:rFonts w:ascii="Courier New" w:hAnsi="Courier New" w:cs="Courier New"/>
          <w:sz w:val="16"/>
          <w:szCs w:val="16"/>
        </w:rPr>
        <w:t>/</w:t>
      </w:r>
    </w:p>
    <w:p w14:paraId="3DBD05C7" w14:textId="77777777" w:rsidR="00A836BC" w:rsidRDefault="00A836BC" w:rsidP="00A836BC">
      <w:pPr>
        <w:jc w:val="center"/>
        <w:rPr>
          <w:rFonts w:ascii="Courier New" w:hAnsi="Courier New" w:cs="Courier New"/>
          <w:sz w:val="16"/>
          <w:szCs w:val="16"/>
        </w:rPr>
      </w:pPr>
    </w:p>
    <w:p w14:paraId="17937A10" w14:textId="470FA345" w:rsidR="00A836BC" w:rsidRDefault="00A836BC" w:rsidP="00A836BC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</w:t>
      </w:r>
      <w:r w:rsidR="003D36F8">
        <w:rPr>
          <w:sz w:val="22"/>
          <w:szCs w:val="22"/>
        </w:rPr>
        <w:t>ISO</w:t>
      </w:r>
      <w:r>
        <w:rPr>
          <w:sz w:val="22"/>
          <w:szCs w:val="22"/>
        </w:rPr>
        <w:t xml:space="preserve">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0FBE7854" w14:textId="77777777" w:rsidR="00A836BC" w:rsidRDefault="00A836BC" w:rsidP="00A836BC">
      <w:pPr>
        <w:jc w:val="center"/>
        <w:rPr>
          <w:rFonts w:ascii="Courier New" w:hAnsi="Courier New" w:cs="Courier New"/>
          <w:sz w:val="16"/>
          <w:szCs w:val="16"/>
        </w:rPr>
      </w:pPr>
    </w:p>
    <w:p w14:paraId="1167DB25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/­­­­­­­­­­­­­­­­­­­­­­­­­­­­­ </w:t>
      </w:r>
      <w:r w:rsidRPr="003D36F8">
        <w:rPr>
          <w:rFonts w:ascii="Courier New" w:hAnsi="Courier New" w:cs="Courier New"/>
          <w:sz w:val="16"/>
          <w:szCs w:val="16"/>
          <w:highlight w:val="yellow"/>
        </w:rPr>
        <w:t>Zlecenie ISO20022</w:t>
      </w:r>
      <w:r w:rsidRPr="003D36F8">
        <w:rPr>
          <w:rFonts w:ascii="Courier New" w:hAnsi="Courier New" w:cs="Courier New"/>
          <w:sz w:val="16"/>
          <w:szCs w:val="16"/>
        </w:rPr>
        <w:t xml:space="preserve"> ­­­­­­­­­­­­­­­­­­­­­­­­­­­­­­\</w:t>
      </w:r>
    </w:p>
    <w:p w14:paraId="584ED57C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6360D4FB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D2TxSE-94290004-20250613-0000090548    |D2IsSE-94290004-20250613-0000090548  |</w:t>
      </w:r>
    </w:p>
    <w:p w14:paraId="14D78058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2A637DAC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D2EnSE-94290004-20250613-0000090548    |                                     |</w:t>
      </w:r>
    </w:p>
    <w:p w14:paraId="45D8F0D2" w14:textId="1F982FAC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Kwota:              10.00 EUR          |    Data waluty: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 Tryb: S |</w:t>
      </w:r>
    </w:p>
    <w:p w14:paraId="2E9B911D" w14:textId="68DB84D4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Rozl.:              10.00 EUR          |Data realizacji: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T.roz: N |</w:t>
      </w:r>
    </w:p>
    <w:p w14:paraId="211AE3CC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FA1CFEB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1DB236CD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[R-ek]: DE33260900503908465500                           Kraj:               |</w:t>
      </w:r>
    </w:p>
    <w:p w14:paraId="58ED1470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[Nzw.]: Nadawca - nazwa Malinowa 11 35-399 Kwiatowo Zielone                  |</w:t>
      </w:r>
    </w:p>
    <w:p w14:paraId="1A35EED9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2218AC5D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[Bank]: COBADEFFXXX KNR:        0                                            |</w:t>
      </w:r>
    </w:p>
    <w:p w14:paraId="279921BC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  <w:highlight w:val="yellow"/>
        </w:rPr>
        <w:t>| ­­ BENEFICJENT ­­­­­­­­­­­­­­­­­­­­­­­­­­­­­­­­­­­­­­­­­­­­­­­­­­­­­­­­­­­­­ |</w:t>
      </w:r>
    </w:p>
    <w:p w14:paraId="38AFFABF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[R-ek]: PL35942900042001000050890002                     Kraj:      PSD: Tak |</w:t>
      </w:r>
    </w:p>
    <w:p w14:paraId="523335DF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[Nzw.]: Beneficjent-nazwa Zielona 12C 45-345 Kwiatowo Zielone                |</w:t>
      </w:r>
    </w:p>
    <w:p w14:paraId="11A6869A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3C868C93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[Bank]:             KNR: 94290004                                            |</w:t>
      </w:r>
    </w:p>
    <w:p w14:paraId="10CBB9F3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2A94AE2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63AAB55D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lastRenderedPageBreak/>
        <w:t>| [L.in]:                                                                      |</w:t>
      </w:r>
    </w:p>
    <w:p w14:paraId="26FC94F7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[Tyt.]: SEPA ISO przychodzący                                                |</w:t>
      </w:r>
    </w:p>
    <w:p w14:paraId="42EB9BF3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3CA9969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\­&lt;Strona: 1/2, jednostka 1 (ID: 206)&gt;­­­­­­­­­­­­­­­­­­­­­­­­­­­­­­&lt;Przegląd&gt;­/</w:t>
      </w:r>
    </w:p>
    <w:p w14:paraId="2C36891D" w14:textId="50288DCF" w:rsidR="00A836BC" w:rsidRDefault="003D36F8" w:rsidP="003D36F8">
      <w:pPr>
        <w:ind w:firstLine="708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PgDn/PgUp - zmiana strony, ESC </w:t>
      </w:r>
      <w:r>
        <w:rPr>
          <w:rFonts w:ascii="Courier New" w:hAnsi="Courier New" w:cs="Courier New"/>
          <w:sz w:val="16"/>
          <w:szCs w:val="16"/>
        </w:rPr>
        <w:t>–</w:t>
      </w:r>
      <w:r w:rsidRPr="003D36F8">
        <w:rPr>
          <w:rFonts w:ascii="Courier New" w:hAnsi="Courier New" w:cs="Courier New"/>
          <w:sz w:val="16"/>
          <w:szCs w:val="16"/>
        </w:rPr>
        <w:t xml:space="preserve"> rezygnacja</w:t>
      </w:r>
    </w:p>
    <w:p w14:paraId="4AD5DC4B" w14:textId="77777777" w:rsid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</w:p>
    <w:p w14:paraId="6E35E076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23F0FAD7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R-ek Wn:                                                Tryb ks.: Pełny PH   |</w:t>
      </w:r>
    </w:p>
    <w:p w14:paraId="6ED3DA34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R-ek Ma:                                                Kierunek: IN         |</w:t>
      </w:r>
    </w:p>
    <w:p w14:paraId="5066DD66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15486A19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161B04F8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259A674D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2F79BA35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3D36F8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6BE956CC" w14:textId="7F6E3622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  <w:highlight w:val="yellow"/>
        </w:rPr>
        <w:t>|    Dok.: 297/</w:t>
      </w:r>
      <w:r w:rsidR="00CF3E78">
        <w:rPr>
          <w:rFonts w:ascii="Courier New" w:hAnsi="Courier New" w:cs="Courier New"/>
          <w:sz w:val="16"/>
          <w:szCs w:val="16"/>
          <w:highlight w:val="yellow"/>
        </w:rPr>
        <w:t>2025.06.12</w:t>
      </w:r>
      <w:r w:rsidRPr="003D36F8">
        <w:rPr>
          <w:rFonts w:ascii="Courier New" w:hAnsi="Courier New" w:cs="Courier New"/>
          <w:sz w:val="16"/>
          <w:szCs w:val="16"/>
          <w:highlight w:val="yellow"/>
        </w:rPr>
        <w:t xml:space="preserve"> (2)                       Typ komunikatu: pacs.008   |</w:t>
      </w:r>
    </w:p>
    <w:p w14:paraId="71B3BE40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7969E0E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83A3BDB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D16FFF3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665DA61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C77918D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217D805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7C6ECCB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576EB54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E2EEF94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09A9B020" w14:textId="58ACF5B2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 Wpisał: SERWIS                                  Dnia: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09:05:48   |</w:t>
      </w:r>
    </w:p>
    <w:p w14:paraId="4DD6674F" w14:textId="761802FA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 xml:space="preserve">| Zmienił: SERWIS                                  Dnia: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3D36F8">
        <w:rPr>
          <w:rFonts w:ascii="Courier New" w:hAnsi="Courier New" w:cs="Courier New"/>
          <w:sz w:val="16"/>
          <w:szCs w:val="16"/>
        </w:rPr>
        <w:t xml:space="preserve"> 09:05:50   |</w:t>
      </w:r>
    </w:p>
    <w:p w14:paraId="35461791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5D02F5A8" w14:textId="77777777" w:rsidR="003D36F8" w:rsidRP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A98B9CF" w14:textId="77777777" w:rsid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  <w:r w:rsidRPr="003D36F8">
        <w:rPr>
          <w:rFonts w:ascii="Courier New" w:hAnsi="Courier New" w:cs="Courier New"/>
          <w:sz w:val="16"/>
          <w:szCs w:val="16"/>
        </w:rPr>
        <w:t>\­&lt;Strona: 2/2, jednostka 1 (ID: 206)&gt;­­­­­­­­­­­­­­­­­­­­­­­­­­­­­­­­&lt;Edycja&gt;­/</w:t>
      </w:r>
    </w:p>
    <w:p w14:paraId="2172108A" w14:textId="77777777" w:rsidR="003D36F8" w:rsidRDefault="003D36F8" w:rsidP="003D36F8">
      <w:pPr>
        <w:jc w:val="center"/>
        <w:rPr>
          <w:rFonts w:ascii="Courier New" w:hAnsi="Courier New" w:cs="Courier New"/>
          <w:sz w:val="16"/>
          <w:szCs w:val="16"/>
        </w:rPr>
      </w:pPr>
    </w:p>
    <w:p w14:paraId="1E649634" w14:textId="77777777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</w:p>
    <w:p w14:paraId="13E30F8D" w14:textId="6C039270" w:rsidR="00A836BC" w:rsidRPr="008C61FF" w:rsidRDefault="00A836BC" w:rsidP="00A836BC">
      <w:pPr>
        <w:ind w:firstLine="0"/>
        <w:rPr>
          <w:b/>
          <w:bCs/>
        </w:rPr>
      </w:pPr>
      <w:r w:rsidRPr="00AB76C3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3 – przychodzący przelew </w:t>
      </w:r>
      <w:r w:rsidR="0054630B"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SEPA 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na nietransakcyjny rachunek </w:t>
      </w:r>
      <w:r w:rsidR="003D36F8">
        <w:rPr>
          <w:rFonts w:asciiTheme="minorHAnsi" w:hAnsiTheme="minorHAnsi" w:cstheme="minorHAnsi"/>
          <w:b/>
          <w:bCs/>
          <w:color w:val="C00000"/>
          <w:sz w:val="22"/>
          <w:szCs w:val="22"/>
        </w:rPr>
        <w:t>w PLN</w:t>
      </w:r>
      <w:r w:rsidRPr="008C61FF">
        <w:rPr>
          <w:b/>
          <w:bCs/>
        </w:rPr>
        <w:t>:</w:t>
      </w:r>
    </w:p>
    <w:p w14:paraId="08D852B7" w14:textId="77777777" w:rsidR="00A836BC" w:rsidRDefault="00A836BC" w:rsidP="00A836BC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6DE9FCB0" w14:textId="77777777" w:rsidR="00A836BC" w:rsidRDefault="00A836BC" w:rsidP="00A836BC">
      <w:pPr>
        <w:ind w:firstLine="0"/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3982A185" w14:textId="77777777" w:rsidR="008F2491" w:rsidRPr="008F2491" w:rsidRDefault="008F2491" w:rsidP="008F2491">
      <w:pPr>
        <w:ind w:firstLine="0"/>
        <w:rPr>
          <w:rFonts w:ascii="Courier New" w:hAnsi="Courier New" w:cs="Courier New"/>
          <w:sz w:val="10"/>
          <w:szCs w:val="10"/>
        </w:rPr>
      </w:pPr>
      <w:r w:rsidRPr="008F2491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37B4EF8" w14:textId="56F8A854" w:rsidR="008F2491" w:rsidRPr="008F2491" w:rsidRDefault="008F2491" w:rsidP="008F2491">
      <w:pPr>
        <w:ind w:firstLine="0"/>
        <w:rPr>
          <w:rFonts w:ascii="Courier New" w:hAnsi="Courier New" w:cs="Courier New"/>
          <w:sz w:val="10"/>
          <w:szCs w:val="10"/>
        </w:rPr>
      </w:pPr>
      <w:r w:rsidRPr="008F2491">
        <w:rPr>
          <w:rFonts w:ascii="Courier New" w:hAnsi="Courier New" w:cs="Courier New"/>
          <w:sz w:val="10"/>
          <w:szCs w:val="10"/>
        </w:rPr>
        <w:t xml:space="preserve">  Dokument :    300/</w:t>
      </w:r>
      <w:r w:rsidR="00CF3E78">
        <w:rPr>
          <w:rFonts w:ascii="Courier New" w:hAnsi="Courier New" w:cs="Courier New"/>
          <w:sz w:val="10"/>
          <w:szCs w:val="10"/>
        </w:rPr>
        <w:t>2025.06.12</w:t>
      </w:r>
      <w:r w:rsidRPr="008F2491">
        <w:rPr>
          <w:rFonts w:ascii="Courier New" w:hAnsi="Courier New" w:cs="Courier New"/>
          <w:sz w:val="10"/>
          <w:szCs w:val="10"/>
        </w:rPr>
        <w:t xml:space="preserve">   | Ksi</w:t>
      </w:r>
      <w:r w:rsidR="00CF3E78">
        <w:rPr>
          <w:rFonts w:ascii="Courier New" w:hAnsi="Courier New" w:cs="Courier New"/>
          <w:sz w:val="10"/>
          <w:szCs w:val="10"/>
        </w:rPr>
        <w:t>ę</w:t>
      </w:r>
      <w:r w:rsidRPr="008F2491">
        <w:rPr>
          <w:rFonts w:ascii="Courier New" w:hAnsi="Courier New" w:cs="Courier New"/>
          <w:sz w:val="10"/>
          <w:szCs w:val="10"/>
        </w:rPr>
        <w:t>gowa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8F2491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CF3E78">
        <w:rPr>
          <w:rFonts w:ascii="Courier New" w:hAnsi="Courier New" w:cs="Courier New"/>
          <w:sz w:val="10"/>
          <w:szCs w:val="10"/>
        </w:rPr>
        <w:t>ł</w:t>
      </w:r>
      <w:r w:rsidRPr="008F2491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0C917044" w14:textId="77777777" w:rsidR="008F2491" w:rsidRPr="008F2491" w:rsidRDefault="008F2491" w:rsidP="008F2491">
      <w:pPr>
        <w:ind w:firstLine="0"/>
        <w:rPr>
          <w:rFonts w:ascii="Courier New" w:hAnsi="Courier New" w:cs="Courier New"/>
          <w:sz w:val="10"/>
          <w:szCs w:val="10"/>
        </w:rPr>
      </w:pPr>
      <w:r w:rsidRPr="008F2491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28C90F5" w14:textId="1467444D" w:rsidR="008F2491" w:rsidRPr="008F2491" w:rsidRDefault="008F2491" w:rsidP="008F2491">
      <w:pPr>
        <w:ind w:firstLine="0"/>
        <w:rPr>
          <w:rFonts w:ascii="Courier New" w:hAnsi="Courier New" w:cs="Courier New"/>
          <w:sz w:val="10"/>
          <w:szCs w:val="10"/>
        </w:rPr>
      </w:pPr>
      <w:r w:rsidRPr="008F2491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CF3E78">
        <w:rPr>
          <w:rFonts w:ascii="Courier New" w:hAnsi="Courier New" w:cs="Courier New"/>
          <w:sz w:val="10"/>
          <w:szCs w:val="10"/>
        </w:rPr>
        <w:t>ść</w:t>
      </w:r>
      <w:r w:rsidRPr="008F2491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25A1DFF2" w14:textId="77777777" w:rsidR="008F2491" w:rsidRPr="008F2491" w:rsidRDefault="008F2491" w:rsidP="008F2491">
      <w:pPr>
        <w:ind w:firstLine="0"/>
        <w:rPr>
          <w:rFonts w:ascii="Courier New" w:hAnsi="Courier New" w:cs="Courier New"/>
          <w:sz w:val="10"/>
          <w:szCs w:val="10"/>
        </w:rPr>
      </w:pPr>
      <w:r w:rsidRPr="008F2491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4E1911B1" w14:textId="77777777" w:rsidR="008F2491" w:rsidRPr="008F2491" w:rsidRDefault="008F2491" w:rsidP="008F2491">
      <w:pPr>
        <w:ind w:firstLine="0"/>
        <w:rPr>
          <w:rFonts w:ascii="Courier New" w:hAnsi="Courier New" w:cs="Courier New"/>
          <w:sz w:val="10"/>
          <w:szCs w:val="10"/>
        </w:rPr>
      </w:pPr>
      <w:r w:rsidRPr="008F2491">
        <w:rPr>
          <w:rFonts w:ascii="Courier New" w:hAnsi="Courier New" w:cs="Courier New"/>
          <w:sz w:val="10"/>
          <w:szCs w:val="10"/>
          <w:highlight w:val="yellow"/>
        </w:rPr>
        <w:t>|    1|      13-12002-320-978                        |               |                25.00 Wn|EUR|SEPA ISO przychodzĄ|........563203..|</w:t>
      </w:r>
    </w:p>
    <w:p w14:paraId="32C897C8" w14:textId="77777777" w:rsidR="008F2491" w:rsidRPr="008F2491" w:rsidRDefault="008F2491" w:rsidP="008F2491">
      <w:pPr>
        <w:ind w:firstLine="0"/>
        <w:rPr>
          <w:rFonts w:ascii="Courier New" w:hAnsi="Courier New" w:cs="Courier New"/>
          <w:sz w:val="10"/>
          <w:szCs w:val="10"/>
        </w:rPr>
      </w:pPr>
      <w:r w:rsidRPr="008F2491">
        <w:rPr>
          <w:rFonts w:ascii="Courier New" w:hAnsi="Courier New" w:cs="Courier New"/>
          <w:sz w:val="10"/>
          <w:szCs w:val="10"/>
        </w:rPr>
        <w:t>|    2|      13-59000-02-978                         |               |                25.00 Ma|EUR|SEPA ISO przychodzĄ|........999903..|</w:t>
      </w:r>
    </w:p>
    <w:p w14:paraId="54739D63" w14:textId="77777777" w:rsidR="008F2491" w:rsidRPr="008F2491" w:rsidRDefault="008F2491" w:rsidP="008F2491">
      <w:pPr>
        <w:ind w:firstLine="0"/>
        <w:rPr>
          <w:rFonts w:ascii="Courier New" w:hAnsi="Courier New" w:cs="Courier New"/>
          <w:sz w:val="10"/>
          <w:szCs w:val="10"/>
        </w:rPr>
      </w:pPr>
      <w:r w:rsidRPr="008F2491">
        <w:rPr>
          <w:rFonts w:ascii="Courier New" w:hAnsi="Courier New" w:cs="Courier New"/>
          <w:sz w:val="10"/>
          <w:szCs w:val="10"/>
        </w:rPr>
        <w:t>|    3|      13-59900-02-978                         |               |               101.56 Wn|PLN|SEPA ISO przychodzĄ|........999903..|</w:t>
      </w:r>
    </w:p>
    <w:p w14:paraId="7269AE9C" w14:textId="77777777" w:rsidR="008F2491" w:rsidRPr="008F2491" w:rsidRDefault="008F2491" w:rsidP="008F2491">
      <w:pPr>
        <w:ind w:firstLine="0"/>
        <w:rPr>
          <w:rFonts w:ascii="Courier New" w:hAnsi="Courier New" w:cs="Courier New"/>
          <w:sz w:val="10"/>
          <w:szCs w:val="10"/>
        </w:rPr>
      </w:pPr>
      <w:r w:rsidRPr="008F2491">
        <w:rPr>
          <w:rFonts w:ascii="Courier New" w:hAnsi="Courier New" w:cs="Courier New"/>
          <w:sz w:val="10"/>
          <w:szCs w:val="10"/>
          <w:highlight w:val="yellow"/>
        </w:rPr>
        <w:t>|    4|   82439-55500-1                   nt         |               |               101.56 Ma|PLN|SEPA ISO przychodzĄ|........919703..|</w:t>
      </w:r>
    </w:p>
    <w:p w14:paraId="385072FA" w14:textId="5B5C9A18" w:rsidR="008F2491" w:rsidRDefault="008F2491" w:rsidP="008F2491">
      <w:pPr>
        <w:ind w:firstLine="0"/>
        <w:rPr>
          <w:sz w:val="22"/>
          <w:szCs w:val="22"/>
        </w:rPr>
      </w:pPr>
      <w:r w:rsidRPr="008F2491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3E3EBC9" w14:textId="77777777" w:rsidR="008F2491" w:rsidRDefault="008F2491" w:rsidP="00A836BC">
      <w:pPr>
        <w:ind w:firstLine="0"/>
        <w:rPr>
          <w:sz w:val="22"/>
          <w:szCs w:val="22"/>
        </w:rPr>
      </w:pPr>
    </w:p>
    <w:p w14:paraId="169DC1E6" w14:textId="7E3103F5" w:rsidR="00A836BC" w:rsidRDefault="00A836BC" w:rsidP="00A836BC">
      <w:pPr>
        <w:ind w:firstLine="0"/>
        <w:rPr>
          <w:sz w:val="22"/>
          <w:szCs w:val="22"/>
        </w:rPr>
      </w:pPr>
      <w:r w:rsidRPr="00501204">
        <w:rPr>
          <w:sz w:val="22"/>
          <w:szCs w:val="22"/>
        </w:rPr>
        <w:t xml:space="preserve">Główna operacja dotycząca przelewu </w:t>
      </w:r>
      <w:r w:rsidR="008F2491">
        <w:rPr>
          <w:sz w:val="22"/>
          <w:szCs w:val="22"/>
        </w:rPr>
        <w:t>SEPA</w:t>
      </w:r>
      <w:r w:rsidRPr="00501204">
        <w:rPr>
          <w:sz w:val="22"/>
          <w:szCs w:val="22"/>
        </w:rPr>
        <w:t>:</w:t>
      </w:r>
    </w:p>
    <w:p w14:paraId="3D2447A8" w14:textId="77777777" w:rsidR="00A836BC" w:rsidRPr="00501204" w:rsidRDefault="00A836BC" w:rsidP="00A836BC">
      <w:pPr>
        <w:ind w:firstLine="0"/>
        <w:rPr>
          <w:sz w:val="22"/>
          <w:szCs w:val="22"/>
        </w:rPr>
      </w:pPr>
    </w:p>
    <w:p w14:paraId="3B9E107D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+­­­­­­ &lt;OPERACJA&gt;: </w:t>
      </w:r>
      <w:r w:rsidRPr="008F2491">
        <w:rPr>
          <w:rFonts w:ascii="Courier New" w:hAnsi="Courier New" w:cs="Courier New"/>
          <w:sz w:val="16"/>
          <w:szCs w:val="16"/>
          <w:highlight w:val="yellow"/>
        </w:rPr>
        <w:t>9197USE</w:t>
      </w:r>
      <w:r w:rsidRPr="008F2491">
        <w:rPr>
          <w:rFonts w:ascii="Courier New" w:hAnsi="Courier New" w:cs="Courier New"/>
          <w:sz w:val="16"/>
          <w:szCs w:val="16"/>
        </w:rPr>
        <w:t xml:space="preserve">              ­­­­­­­­­­­­­­­­ &lt;STATUS&gt;:   3 ­­­­­­­+</w:t>
      </w:r>
    </w:p>
    <w:p w14:paraId="39EB4E19" w14:textId="564366FB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| Kwota:             25.00 EUR Data waluty: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8F2491">
        <w:rPr>
          <w:rFonts w:ascii="Courier New" w:hAnsi="Courier New" w:cs="Courier New"/>
          <w:sz w:val="16"/>
          <w:szCs w:val="16"/>
        </w:rPr>
        <w:t xml:space="preserve"> Data trans.: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8F2491">
        <w:rPr>
          <w:rFonts w:ascii="Courier New" w:hAnsi="Courier New" w:cs="Courier New"/>
          <w:sz w:val="16"/>
          <w:szCs w:val="16"/>
        </w:rPr>
        <w:t xml:space="preserve"> |</w:t>
      </w:r>
    </w:p>
    <w:p w14:paraId="131FE1E3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|ZLECENIODAWCA (ZL)                 |BENEFICJENT (BN)     ID:     686699 |</w:t>
      </w:r>
    </w:p>
    <w:p w14:paraId="49297BE9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Nzw.|Nadawca - nazwa                    |Beneficjent-nazwa                   |</w:t>
      </w:r>
    </w:p>
    <w:p w14:paraId="57836732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|Malinowa 11                        |Zielona 12C                         |</w:t>
      </w:r>
    </w:p>
    <w:p w14:paraId="671AC2ED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|35-399 Kwiatowo Zielone            |45-345 Kwiatowo Zielone             |</w:t>
      </w:r>
    </w:p>
    <w:p w14:paraId="08B4EF2B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2047FBC5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Bank|COBADEFFXXX                        |94290004                            |</w:t>
      </w:r>
    </w:p>
    <w:p w14:paraId="0492826C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R-ek ZL: DE33260900503908465500                        |</w:t>
      </w:r>
    </w:p>
    <w:p w14:paraId="03A21226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R-ek BN: 24 9429 0004 9001 0008 2439 0001              |</w:t>
      </w:r>
    </w:p>
    <w:p w14:paraId="7B9EF605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Kurs_N_Wn:   4.062300 R-ek Wn: 13-12002-320-978                              |</w:t>
      </w:r>
    </w:p>
    <w:p w14:paraId="1C512331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Kurs_N_Ma:   1.000000 R-ek Ma: 82439-55500-1                   nt            |</w:t>
      </w:r>
    </w:p>
    <w:p w14:paraId="6FBFCE90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2C645A42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SEPA ISO przychodzący                   -                                    |</w:t>
      </w:r>
    </w:p>
    <w:p w14:paraId="20E757D7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6219FFB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30347F6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FEC71CD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Kwota r-ku VAT:              0.00      209                                  |</w:t>
      </w:r>
    </w:p>
    <w:p w14:paraId="4CD6793F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C80E95">
        <w:rPr>
          <w:rFonts w:ascii="Courier New" w:hAnsi="Courier New" w:cs="Courier New"/>
          <w:sz w:val="16"/>
          <w:szCs w:val="16"/>
          <w:highlight w:val="yellow"/>
        </w:rPr>
        <w:t>| Dodatkowa kwota:            101.56                                           |</w:t>
      </w:r>
    </w:p>
    <w:p w14:paraId="5AF6536E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Prowizja kasowo: Nie        Kanał: 0 |</w:t>
      </w:r>
    </w:p>
    <w:p w14:paraId="36EB923B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0655B129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207A2F90" w14:textId="77777777" w:rsidR="008F2491" w:rsidRPr="008F2491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002A6432" w14:textId="0A7F6D99" w:rsidR="00A836BC" w:rsidRDefault="008F2491" w:rsidP="008F2491">
      <w:pPr>
        <w:jc w:val="left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ESC-koniec F1-opis F2-dok. F5-kto D-dane R-roz.</w:t>
      </w:r>
    </w:p>
    <w:p w14:paraId="75527CF2" w14:textId="177EF388" w:rsidR="00A836BC" w:rsidRDefault="00A836BC" w:rsidP="00A836BC">
      <w:pPr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Komunikat </w:t>
      </w:r>
      <w:r w:rsidR="008F2491">
        <w:rPr>
          <w:sz w:val="22"/>
          <w:szCs w:val="22"/>
        </w:rPr>
        <w:t>SEPA</w:t>
      </w:r>
      <w:r>
        <w:rPr>
          <w:sz w:val="22"/>
          <w:szCs w:val="22"/>
        </w:rPr>
        <w:t xml:space="preserve"> (klawisz </w:t>
      </w:r>
      <w:r w:rsidRPr="00D56666">
        <w:rPr>
          <w:i/>
          <w:iCs/>
          <w:sz w:val="22"/>
          <w:szCs w:val="22"/>
        </w:rPr>
        <w:t>&lt;</w:t>
      </w:r>
      <w:r w:rsidRPr="00D56666">
        <w:rPr>
          <w:b/>
          <w:bCs/>
          <w:i/>
          <w:iCs/>
          <w:sz w:val="22"/>
          <w:szCs w:val="22"/>
        </w:rPr>
        <w:t>Y</w:t>
      </w:r>
      <w:r w:rsidRPr="00D56666">
        <w:rPr>
          <w:i/>
          <w:iCs/>
          <w:sz w:val="22"/>
          <w:szCs w:val="22"/>
        </w:rPr>
        <w:t>&gt; zlec. ISO20022</w:t>
      </w:r>
      <w:r>
        <w:rPr>
          <w:sz w:val="22"/>
          <w:szCs w:val="22"/>
        </w:rPr>
        <w:t>) na dekrecie, z którym jest związany komunikat:</w:t>
      </w:r>
    </w:p>
    <w:p w14:paraId="78904540" w14:textId="77777777" w:rsidR="00A836BC" w:rsidRDefault="00A836BC" w:rsidP="00A836BC">
      <w:pPr>
        <w:ind w:firstLine="0"/>
        <w:rPr>
          <w:sz w:val="22"/>
          <w:szCs w:val="22"/>
        </w:rPr>
      </w:pPr>
    </w:p>
    <w:p w14:paraId="21254BE8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/­­­­­­­­­­­­­­­­­­­­­­­­­­­­­ </w:t>
      </w:r>
      <w:r w:rsidRPr="008F2491">
        <w:rPr>
          <w:rFonts w:ascii="Courier New" w:hAnsi="Courier New" w:cs="Courier New"/>
          <w:sz w:val="16"/>
          <w:szCs w:val="16"/>
          <w:highlight w:val="yellow"/>
        </w:rPr>
        <w:t>Zlecenie ISO20022</w:t>
      </w:r>
      <w:r w:rsidRPr="008F2491">
        <w:rPr>
          <w:rFonts w:ascii="Courier New" w:hAnsi="Courier New" w:cs="Courier New"/>
          <w:sz w:val="16"/>
          <w:szCs w:val="16"/>
        </w:rPr>
        <w:t xml:space="preserve"> ­­­­­­­­­­­­­­­­­­­­­­­­­­­­­­\</w:t>
      </w:r>
    </w:p>
    <w:p w14:paraId="2EDDB9FB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0B349C97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lastRenderedPageBreak/>
        <w:t>| D2TxSE-94290004-20250613-0000093445    |D2IsSE-94290004-20250613-0000093445  |</w:t>
      </w:r>
    </w:p>
    <w:p w14:paraId="7C680E7D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3F00D61C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D2EnSE-94290004-20250613-0000093445    |                                     |</w:t>
      </w:r>
    </w:p>
    <w:p w14:paraId="1E22BE06" w14:textId="130F144B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| Kwota:              25.00 EUR          |    Data waluty: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8F2491">
        <w:rPr>
          <w:rFonts w:ascii="Courier New" w:hAnsi="Courier New" w:cs="Courier New"/>
          <w:sz w:val="16"/>
          <w:szCs w:val="16"/>
        </w:rPr>
        <w:t xml:space="preserve">  Tryb: S |</w:t>
      </w:r>
    </w:p>
    <w:p w14:paraId="35E0BB74" w14:textId="049134D5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| Rozl.:              25.00 EUR          |Data realizacji: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8F2491">
        <w:rPr>
          <w:rFonts w:ascii="Courier New" w:hAnsi="Courier New" w:cs="Courier New"/>
          <w:sz w:val="16"/>
          <w:szCs w:val="16"/>
        </w:rPr>
        <w:t xml:space="preserve"> T.roz: N |</w:t>
      </w:r>
    </w:p>
    <w:p w14:paraId="098431BA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F746538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  <w:highlight w:val="yellow"/>
        </w:rPr>
        <w:t>| ­­ ZLECENIODAWCA ­­­­­­­­­­­­­­­­­­­­­­­­­­­­­­­­­­­­­­­­­­­­­­­­­­­­­­­­­­­ |</w:t>
      </w:r>
    </w:p>
    <w:p w14:paraId="1F5BD51C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[R-ek]: DE33260900503908465500                           Kraj:               |</w:t>
      </w:r>
    </w:p>
    <w:p w14:paraId="210B5CC1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[Nzw.]: Nadawca - nazwa Malinowa 11 35-399 Kwiatowo Zielone                  |</w:t>
      </w:r>
    </w:p>
    <w:p w14:paraId="4BF219D3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21D598F5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[Bank]: COBADEFFXXX KNR:        0                                            |</w:t>
      </w:r>
    </w:p>
    <w:p w14:paraId="1A59B8A9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  <w:highlight w:val="yellow"/>
        </w:rPr>
        <w:t>| ­­ BENEFICJENT ­­­­­­­­­­­­­­­­­­­­­­­­­­­­­­­­­­­­­­­­­­­­­­­­­­­­­­­­­­­­­ |</w:t>
      </w:r>
    </w:p>
    <w:p w14:paraId="7F0DF412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[R-ek]: PL24942900049001000824390001                     Kraj:      PSD: Tak |</w:t>
      </w:r>
    </w:p>
    <w:p w14:paraId="55595E15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[Nzw.]: Beneficjent-nazwa Zielona 12C 45-345 Kwiatowo Zielone                |</w:t>
      </w:r>
    </w:p>
    <w:p w14:paraId="607B3C18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72BD5735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[Bank]:             KNR: 94290004                                            |</w:t>
      </w:r>
    </w:p>
    <w:p w14:paraId="64C77B12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3C95441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6DB21EF9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655B1CBB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[Tyt.]: SEPA ISO przychodzący                                                |</w:t>
      </w:r>
    </w:p>
    <w:p w14:paraId="736A2FE3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BBBFE44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\­&lt;Strona: 1/2, jednostka 1 (ID: 209)&gt;­­­­­­­­­­­­­­­­­­­­­­­­­­­­­­&lt;Przegląd&gt;­/</w:t>
      </w:r>
    </w:p>
    <w:p w14:paraId="452F8A47" w14:textId="3DAED908" w:rsidR="00A836BC" w:rsidRDefault="008F2491" w:rsidP="008F2491">
      <w:pPr>
        <w:ind w:firstLine="708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PgDn/PgUp - zmiana strony, ESC </w:t>
      </w:r>
      <w:r>
        <w:rPr>
          <w:rFonts w:ascii="Courier New" w:hAnsi="Courier New" w:cs="Courier New"/>
          <w:sz w:val="16"/>
          <w:szCs w:val="16"/>
        </w:rPr>
        <w:t>–</w:t>
      </w:r>
      <w:r w:rsidRPr="008F2491">
        <w:rPr>
          <w:rFonts w:ascii="Courier New" w:hAnsi="Courier New" w:cs="Courier New"/>
          <w:sz w:val="16"/>
          <w:szCs w:val="16"/>
        </w:rPr>
        <w:t xml:space="preserve"> rezygnacja</w:t>
      </w:r>
    </w:p>
    <w:p w14:paraId="6B3A1533" w14:textId="77777777" w:rsid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</w:p>
    <w:p w14:paraId="420D6F1C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186C5559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| R-ek Wn:                                                </w:t>
      </w:r>
      <w:r w:rsidRPr="008F2491">
        <w:rPr>
          <w:rFonts w:ascii="Courier New" w:hAnsi="Courier New" w:cs="Courier New"/>
          <w:sz w:val="16"/>
          <w:szCs w:val="16"/>
          <w:highlight w:val="yellow"/>
        </w:rPr>
        <w:t>Tryb ks.: Pełny PH   |</w:t>
      </w:r>
    </w:p>
    <w:p w14:paraId="0F12F873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| R-ek Ma:                                                </w:t>
      </w:r>
      <w:r w:rsidRPr="008F2491">
        <w:rPr>
          <w:rFonts w:ascii="Courier New" w:hAnsi="Courier New" w:cs="Courier New"/>
          <w:sz w:val="16"/>
          <w:szCs w:val="16"/>
          <w:highlight w:val="yellow"/>
        </w:rPr>
        <w:t>Kierunek: IN         |</w:t>
      </w:r>
    </w:p>
    <w:p w14:paraId="65D20155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448A0480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7DDB8E8B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6AF867D9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56B4EBB0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8F2491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75C2A284" w14:textId="2ED561E3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  <w:highlight w:val="yellow"/>
        </w:rPr>
        <w:t>|    Dok.: 300/</w:t>
      </w:r>
      <w:r w:rsidR="00CF3E78">
        <w:rPr>
          <w:rFonts w:ascii="Courier New" w:hAnsi="Courier New" w:cs="Courier New"/>
          <w:sz w:val="16"/>
          <w:szCs w:val="16"/>
          <w:highlight w:val="yellow"/>
        </w:rPr>
        <w:t>2025.06.12</w:t>
      </w:r>
      <w:r w:rsidRPr="008F2491">
        <w:rPr>
          <w:rFonts w:ascii="Courier New" w:hAnsi="Courier New" w:cs="Courier New"/>
          <w:sz w:val="16"/>
          <w:szCs w:val="16"/>
          <w:highlight w:val="yellow"/>
        </w:rPr>
        <w:t xml:space="preserve"> (4)                       Typ komunikatu: pacs.008   |</w:t>
      </w:r>
    </w:p>
    <w:p w14:paraId="46E18B27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5A431E8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71B69D9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1B87823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CE58312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BE237C2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081EECE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3B3532A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18A55B0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3061C33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C74B382" w14:textId="667831EE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|  Wpisał: SERWIS                                  Dnia: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8F2491">
        <w:rPr>
          <w:rFonts w:ascii="Courier New" w:hAnsi="Courier New" w:cs="Courier New"/>
          <w:sz w:val="16"/>
          <w:szCs w:val="16"/>
        </w:rPr>
        <w:t xml:space="preserve"> 09:34:45   |</w:t>
      </w:r>
    </w:p>
    <w:p w14:paraId="04175A0C" w14:textId="7209440B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 xml:space="preserve">| Zmienił: SERWIS                                  Dnia: </w:t>
      </w:r>
      <w:r w:rsidR="00CF3E78">
        <w:rPr>
          <w:rFonts w:ascii="Courier New" w:hAnsi="Courier New" w:cs="Courier New"/>
          <w:sz w:val="16"/>
          <w:szCs w:val="16"/>
        </w:rPr>
        <w:t>2025.06.12</w:t>
      </w:r>
      <w:r w:rsidRPr="008F2491">
        <w:rPr>
          <w:rFonts w:ascii="Courier New" w:hAnsi="Courier New" w:cs="Courier New"/>
          <w:sz w:val="16"/>
          <w:szCs w:val="16"/>
        </w:rPr>
        <w:t xml:space="preserve"> 09:34:48   |</w:t>
      </w:r>
    </w:p>
    <w:p w14:paraId="0EE62D58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2F66382D" w14:textId="77777777" w:rsidR="008F2491" w:rsidRPr="008F2491" w:rsidRDefault="008F2491" w:rsidP="008F2491">
      <w:pPr>
        <w:jc w:val="center"/>
        <w:rPr>
          <w:rFonts w:ascii="Courier New" w:hAnsi="Courier New" w:cs="Courier New"/>
          <w:sz w:val="16"/>
          <w:szCs w:val="16"/>
        </w:rPr>
      </w:pPr>
      <w:r w:rsidRPr="008F24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1E32A2D" w14:textId="7F85DA74" w:rsidR="00A836BC" w:rsidRDefault="008F2491" w:rsidP="008F2491">
      <w:pPr>
        <w:jc w:val="center"/>
      </w:pPr>
      <w:r w:rsidRPr="008F2491">
        <w:rPr>
          <w:rFonts w:ascii="Courier New" w:hAnsi="Courier New" w:cs="Courier New"/>
          <w:sz w:val="16"/>
          <w:szCs w:val="16"/>
        </w:rPr>
        <w:t>\­&lt;Strona: 2/2, jednostka 1 (ID: 209)&gt;­­­­­­­­­­­­­­­­­­­­­­­­­­­­­­­­&lt;Edycja&gt;­/</w:t>
      </w:r>
    </w:p>
    <w:p w14:paraId="105D9E46" w14:textId="77777777" w:rsidR="008F2491" w:rsidRDefault="008F2491" w:rsidP="00A836BC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20B9E0A9" w14:textId="77777777" w:rsidR="00A836BC" w:rsidRDefault="00A836BC" w:rsidP="00A836BC">
      <w:pPr>
        <w:pStyle w:val="A8IdentyfikatoriNazwaBytu"/>
        <w:spacing w:before="0" w:after="0"/>
        <w:rPr>
          <w:b w:val="0"/>
          <w:bCs/>
          <w:u w:val="none"/>
        </w:rPr>
      </w:pPr>
    </w:p>
    <w:p w14:paraId="15EC7975" w14:textId="77777777" w:rsidR="00A836BC" w:rsidRPr="003837E6" w:rsidRDefault="00A836BC" w:rsidP="00A836BC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63E4283D" w14:textId="77777777" w:rsidR="00A836BC" w:rsidRDefault="00A836BC" w:rsidP="008F2491">
      <w:pPr>
        <w:pStyle w:val="A8IdentyfikatoriNazwaBytu"/>
        <w:spacing w:before="0" w:after="0"/>
        <w:rPr>
          <w:b w:val="0"/>
          <w:bCs/>
          <w:u w:val="none"/>
        </w:rPr>
      </w:pPr>
    </w:p>
    <w:p w14:paraId="42E8A744" w14:textId="0CB596DB" w:rsidR="00A836BC" w:rsidRDefault="00A836BC">
      <w:pPr>
        <w:pStyle w:val="A8IdentyfikatoriNazwaBytu"/>
        <w:numPr>
          <w:ilvl w:val="0"/>
          <w:numId w:val="10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Nie uległy zmianie mechanizmy oraz zasady księgowań</w:t>
      </w:r>
      <w:r w:rsidR="008F2491">
        <w:rPr>
          <w:b w:val="0"/>
          <w:bCs/>
          <w:u w:val="none"/>
        </w:rPr>
        <w:t xml:space="preserve"> </w:t>
      </w:r>
      <w:r>
        <w:rPr>
          <w:b w:val="0"/>
          <w:bCs/>
          <w:u w:val="none"/>
        </w:rPr>
        <w:t xml:space="preserve">przelewów </w:t>
      </w:r>
      <w:r w:rsidR="008F2491">
        <w:rPr>
          <w:b w:val="0"/>
          <w:bCs/>
          <w:u w:val="none"/>
        </w:rPr>
        <w:t>przychodzących SWIFT/SEPA (schematy księgowe zgodne z uproszczoną obsługą zleceń zagranicznych),</w:t>
      </w:r>
    </w:p>
    <w:p w14:paraId="7265C640" w14:textId="385AE785" w:rsidR="00A836BC" w:rsidRPr="00CF2E9B" w:rsidRDefault="00CF2E9B">
      <w:pPr>
        <w:pStyle w:val="Akapitzlist"/>
        <w:numPr>
          <w:ilvl w:val="0"/>
          <w:numId w:val="103"/>
        </w:numPr>
        <w:spacing w:before="120" w:after="120" w:line="240" w:lineRule="auto"/>
        <w:contextualSpacing w:val="0"/>
        <w:jc w:val="both"/>
        <w:rPr>
          <w:rFonts w:asciiTheme="minorHAnsi" w:hAnsiTheme="minorHAnsi" w:cstheme="minorHAnsi"/>
        </w:rPr>
      </w:pPr>
      <w:r w:rsidRPr="00DF5698">
        <w:rPr>
          <w:rFonts w:asciiTheme="minorHAnsi" w:hAnsiTheme="minorHAnsi" w:cstheme="minorHAnsi"/>
        </w:rPr>
        <w:t>Nie uległy zmianie schematy księgowe dotyczące pobierania prowizji – w szczególności zasady dotyczące momentu pobierania prowizji (przy operacji / na koniec dnia) oraz księgowania prowizji na zaległość (w przypadku braku środków dla RB, z którego pobierane są prowizje)</w:t>
      </w:r>
      <w:r>
        <w:rPr>
          <w:rFonts w:asciiTheme="minorHAnsi" w:hAnsiTheme="minorHAnsi" w:cstheme="minorHAnsi"/>
        </w:rPr>
        <w:t>,</w:t>
      </w:r>
    </w:p>
    <w:p w14:paraId="45736A54" w14:textId="2657123F" w:rsidR="00A836BC" w:rsidRDefault="00A836BC">
      <w:pPr>
        <w:pStyle w:val="A8IdentyfikatoriNazwaBytu"/>
        <w:numPr>
          <w:ilvl w:val="0"/>
          <w:numId w:val="10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Nie uległy zmianie typy operacji, kody dekretów, sposobu ustawiana treści w akcjach księgowania przychodzących zleceń </w:t>
      </w:r>
      <w:r w:rsidR="008F2491">
        <w:rPr>
          <w:b w:val="0"/>
          <w:bCs/>
          <w:u w:val="none"/>
        </w:rPr>
        <w:t>SWIFT/SEPA</w:t>
      </w:r>
      <w:r>
        <w:rPr>
          <w:b w:val="0"/>
          <w:bCs/>
          <w:u w:val="none"/>
        </w:rPr>
        <w:t xml:space="preserve"> (poza dedykowanymi kodami dekretów</w:t>
      </w:r>
      <w:r w:rsidR="008F2491">
        <w:rPr>
          <w:b w:val="0"/>
          <w:bCs/>
          <w:u w:val="none"/>
        </w:rPr>
        <w:t>/typów operacji</w:t>
      </w:r>
      <w:r>
        <w:rPr>
          <w:b w:val="0"/>
          <w:bCs/>
          <w:u w:val="none"/>
        </w:rPr>
        <w:t xml:space="preserve"> dla rachunków nietransakcyjnych)</w:t>
      </w:r>
      <w:r w:rsidR="00CF2E9B">
        <w:rPr>
          <w:b w:val="0"/>
          <w:bCs/>
          <w:u w:val="none"/>
        </w:rPr>
        <w:t>.</w:t>
      </w:r>
    </w:p>
    <w:p w14:paraId="0CDCEF2F" w14:textId="77777777" w:rsidR="00CF2E9B" w:rsidRDefault="00CF2E9B" w:rsidP="00CF2E9B">
      <w:pPr>
        <w:pStyle w:val="A8IdentyfikatoriNazwaBytu"/>
        <w:spacing w:before="0" w:after="0"/>
        <w:rPr>
          <w:b w:val="0"/>
          <w:bCs/>
          <w:u w:val="none"/>
        </w:rPr>
      </w:pPr>
    </w:p>
    <w:p w14:paraId="661F8F22" w14:textId="11847DD9" w:rsidR="00CF2E9B" w:rsidRPr="00EF59EC" w:rsidRDefault="00CF2E9B" w:rsidP="00CF2E9B">
      <w:pPr>
        <w:ind w:left="708" w:firstLine="0"/>
        <w:rPr>
          <w:rFonts w:asciiTheme="minorHAnsi" w:hAnsiTheme="minorHAnsi" w:cstheme="minorHAnsi"/>
          <w:sz w:val="22"/>
          <w:szCs w:val="22"/>
        </w:rPr>
      </w:pPr>
      <w:r w:rsidRPr="00EF59EC">
        <w:rPr>
          <w:rFonts w:asciiTheme="minorHAnsi" w:hAnsiTheme="minorHAnsi" w:cstheme="minorHAnsi"/>
          <w:sz w:val="22"/>
          <w:szCs w:val="22"/>
        </w:rPr>
        <w:t xml:space="preserve">W celu wyróżnienia zleceń </w:t>
      </w:r>
      <w:r>
        <w:rPr>
          <w:rFonts w:asciiTheme="minorHAnsi" w:hAnsiTheme="minorHAnsi" w:cstheme="minorHAnsi"/>
          <w:sz w:val="22"/>
          <w:szCs w:val="22"/>
        </w:rPr>
        <w:t>zagranicznych</w:t>
      </w:r>
      <w:r w:rsidRPr="00EF59EC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otrzymywanych</w:t>
      </w:r>
      <w:r w:rsidRPr="00EF59EC">
        <w:rPr>
          <w:rFonts w:asciiTheme="minorHAnsi" w:hAnsiTheme="minorHAnsi" w:cstheme="minorHAnsi"/>
          <w:sz w:val="22"/>
          <w:szCs w:val="22"/>
        </w:rPr>
        <w:t xml:space="preserve"> formie przekazu SEPA</w:t>
      </w:r>
      <w:r>
        <w:rPr>
          <w:rFonts w:asciiTheme="minorHAnsi" w:hAnsiTheme="minorHAnsi" w:cstheme="minorHAnsi"/>
          <w:sz w:val="22"/>
          <w:szCs w:val="22"/>
        </w:rPr>
        <w:t xml:space="preserve"> oraz SWIFT na rachunki nietransakcyjne  d</w:t>
      </w:r>
      <w:r w:rsidRPr="00EF59EC">
        <w:rPr>
          <w:rFonts w:asciiTheme="minorHAnsi" w:hAnsiTheme="minorHAnsi" w:cstheme="minorHAnsi"/>
          <w:sz w:val="22"/>
          <w:szCs w:val="22"/>
        </w:rPr>
        <w:t>odany został sufiks w typie operacji. Typ</w:t>
      </w:r>
      <w:r>
        <w:rPr>
          <w:rFonts w:asciiTheme="minorHAnsi" w:hAnsiTheme="minorHAnsi" w:cstheme="minorHAnsi"/>
          <w:sz w:val="22"/>
          <w:szCs w:val="22"/>
        </w:rPr>
        <w:t>y</w:t>
      </w:r>
      <w:r w:rsidRPr="00EF59EC">
        <w:rPr>
          <w:rFonts w:asciiTheme="minorHAnsi" w:hAnsiTheme="minorHAnsi" w:cstheme="minorHAnsi"/>
          <w:sz w:val="22"/>
          <w:szCs w:val="22"/>
        </w:rPr>
        <w:t xml:space="preserve"> operacji dotyczące </w:t>
      </w:r>
      <w:r>
        <w:rPr>
          <w:rFonts w:asciiTheme="minorHAnsi" w:hAnsiTheme="minorHAnsi" w:cstheme="minorHAnsi"/>
          <w:sz w:val="22"/>
          <w:szCs w:val="22"/>
        </w:rPr>
        <w:t xml:space="preserve">przychodzących </w:t>
      </w:r>
      <w:r w:rsidRPr="00EF59EC">
        <w:rPr>
          <w:rFonts w:asciiTheme="minorHAnsi" w:hAnsiTheme="minorHAnsi" w:cstheme="minorHAnsi"/>
          <w:sz w:val="22"/>
          <w:szCs w:val="22"/>
        </w:rPr>
        <w:t xml:space="preserve">zleceń </w:t>
      </w:r>
      <w:r>
        <w:rPr>
          <w:rFonts w:asciiTheme="minorHAnsi" w:hAnsiTheme="minorHAnsi" w:cstheme="minorHAnsi"/>
          <w:sz w:val="22"/>
          <w:szCs w:val="22"/>
        </w:rPr>
        <w:t xml:space="preserve">zagranicznych na rachunki nietransakcyjne </w:t>
      </w:r>
      <w:r w:rsidRPr="00EF59EC">
        <w:rPr>
          <w:rFonts w:asciiTheme="minorHAnsi" w:hAnsiTheme="minorHAnsi" w:cstheme="minorHAnsi"/>
          <w:sz w:val="22"/>
          <w:szCs w:val="22"/>
        </w:rPr>
        <w:t>mogą zatem mieć postać:</w:t>
      </w:r>
    </w:p>
    <w:p w14:paraId="63C30BA0" w14:textId="2AED595B" w:rsidR="00CF2E9B" w:rsidRDefault="00CF2E9B">
      <w:pPr>
        <w:pStyle w:val="Akapitzlist"/>
        <w:numPr>
          <w:ilvl w:val="0"/>
          <w:numId w:val="102"/>
        </w:numPr>
        <w:spacing w:before="120" w:after="120" w:line="240" w:lineRule="auto"/>
        <w:ind w:left="1422" w:hanging="357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9197</w:t>
      </w:r>
      <w:r w:rsidRPr="002F577A">
        <w:rPr>
          <w:rFonts w:asciiTheme="minorHAnsi" w:hAnsiTheme="minorHAnsi" w:cstheme="minorHAnsi"/>
        </w:rPr>
        <w:t>USE</w:t>
      </w:r>
      <w:r>
        <w:rPr>
          <w:rFonts w:asciiTheme="minorHAnsi" w:hAnsiTheme="minorHAnsi" w:cstheme="minorHAnsi"/>
        </w:rPr>
        <w:t>– przelew przychodzący SEPA na rachunek nietransakcyjny</w:t>
      </w:r>
    </w:p>
    <w:p w14:paraId="4CA1F821" w14:textId="57FA0C0F" w:rsidR="00CF2E9B" w:rsidRPr="00136E41" w:rsidRDefault="00CF2E9B">
      <w:pPr>
        <w:pStyle w:val="Akapitzlist"/>
        <w:numPr>
          <w:ilvl w:val="0"/>
          <w:numId w:val="102"/>
        </w:numPr>
        <w:spacing w:before="120" w:after="120" w:line="240" w:lineRule="auto"/>
        <w:ind w:left="1422" w:hanging="357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9197</w:t>
      </w:r>
      <w:r w:rsidRPr="005D2A35">
        <w:rPr>
          <w:rFonts w:asciiTheme="minorHAnsi" w:hAnsiTheme="minorHAnsi" w:cstheme="minorHAnsi"/>
        </w:rPr>
        <w:t>US</w:t>
      </w:r>
      <w:r>
        <w:rPr>
          <w:rFonts w:asciiTheme="minorHAnsi" w:hAnsiTheme="minorHAnsi" w:cstheme="minorHAnsi"/>
        </w:rPr>
        <w:t>E</w:t>
      </w:r>
      <w:r w:rsidRPr="005D2A35">
        <w:rPr>
          <w:rFonts w:asciiTheme="minorHAnsi" w:hAnsiTheme="minorHAnsi" w:cstheme="minorHAnsi"/>
        </w:rPr>
        <w:t>Z</w:t>
      </w:r>
      <w:r>
        <w:rPr>
          <w:rFonts w:asciiTheme="minorHAnsi" w:hAnsiTheme="minorHAnsi" w:cstheme="minorHAnsi"/>
        </w:rPr>
        <w:t xml:space="preserve"> – przelew przychodzący SEPA ZRZ. (w ramach zrzeszenia) na rachunek nietransakcyjny</w:t>
      </w:r>
    </w:p>
    <w:p w14:paraId="7CB8DF41" w14:textId="502BA189" w:rsidR="00CF2E9B" w:rsidRDefault="00CF2E9B">
      <w:pPr>
        <w:pStyle w:val="Akapitzlist"/>
        <w:numPr>
          <w:ilvl w:val="0"/>
          <w:numId w:val="102"/>
        </w:numPr>
        <w:spacing w:before="120" w:after="120" w:line="240" w:lineRule="auto"/>
        <w:ind w:left="1422" w:hanging="357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9197</w:t>
      </w:r>
      <w:r w:rsidRPr="002F577A">
        <w:rPr>
          <w:rFonts w:asciiTheme="minorHAnsi" w:hAnsiTheme="minorHAnsi" w:cstheme="minorHAnsi"/>
        </w:rPr>
        <w:t>USW</w:t>
      </w:r>
      <w:r>
        <w:rPr>
          <w:rFonts w:asciiTheme="minorHAnsi" w:hAnsiTheme="minorHAnsi" w:cstheme="minorHAnsi"/>
        </w:rPr>
        <w:t xml:space="preserve"> – przelew przychodzący SWIFT na rachunek nietransakcyjny</w:t>
      </w:r>
    </w:p>
    <w:p w14:paraId="060209B9" w14:textId="46A5C5BD" w:rsidR="00CF2E9B" w:rsidRPr="00CF2E9B" w:rsidRDefault="00CF2E9B">
      <w:pPr>
        <w:pStyle w:val="Akapitzlist"/>
        <w:numPr>
          <w:ilvl w:val="0"/>
          <w:numId w:val="102"/>
        </w:numPr>
        <w:spacing w:before="120" w:after="120" w:line="240" w:lineRule="auto"/>
        <w:ind w:left="1422" w:hanging="357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9197</w:t>
      </w:r>
      <w:r w:rsidRPr="005D2A35">
        <w:rPr>
          <w:rFonts w:asciiTheme="minorHAnsi" w:hAnsiTheme="minorHAnsi" w:cstheme="minorHAnsi"/>
        </w:rPr>
        <w:t>USWZ</w:t>
      </w:r>
      <w:r>
        <w:rPr>
          <w:rFonts w:asciiTheme="minorHAnsi" w:hAnsiTheme="minorHAnsi" w:cstheme="minorHAnsi"/>
        </w:rPr>
        <w:t xml:space="preserve"> – przelew przychodzący SWIFT ZRZ. (w ramach zrzeszenia) na rachunek nietransakcyjny</w:t>
      </w:r>
    </w:p>
    <w:p w14:paraId="151373F1" w14:textId="77777777" w:rsidR="008F2491" w:rsidRPr="00CF2E9B" w:rsidRDefault="008F2491" w:rsidP="00CF2E9B">
      <w:pPr>
        <w:ind w:left="708" w:firstLine="0"/>
        <w:rPr>
          <w:rFonts w:asciiTheme="minorHAnsi" w:hAnsiTheme="minorHAnsi" w:cstheme="minorHAnsi"/>
          <w:sz w:val="22"/>
          <w:szCs w:val="22"/>
        </w:rPr>
      </w:pPr>
    </w:p>
    <w:p w14:paraId="739BAB27" w14:textId="4E227C1F" w:rsidR="008F2491" w:rsidRPr="00CF2E9B" w:rsidRDefault="008F2491">
      <w:pPr>
        <w:pStyle w:val="A8IdentyfikatoriNazwaBytu"/>
        <w:numPr>
          <w:ilvl w:val="0"/>
          <w:numId w:val="103"/>
        </w:numPr>
        <w:spacing w:before="0" w:after="0"/>
        <w:rPr>
          <w:b w:val="0"/>
          <w:bCs/>
          <w:u w:val="none"/>
        </w:rPr>
      </w:pPr>
      <w:r w:rsidRPr="00CF2E9B">
        <w:rPr>
          <w:b w:val="0"/>
          <w:bCs/>
          <w:u w:val="none"/>
        </w:rPr>
        <w:t>Nie ulega zmianie sposób doboru rachunku nostro podczas księgowania zleceń</w:t>
      </w:r>
      <w:r w:rsidR="00406933" w:rsidRPr="00CF2E9B">
        <w:rPr>
          <w:b w:val="0"/>
          <w:bCs/>
          <w:u w:val="none"/>
        </w:rPr>
        <w:t xml:space="preserve"> </w:t>
      </w:r>
      <w:r w:rsidRPr="00CF2E9B">
        <w:rPr>
          <w:b w:val="0"/>
          <w:bCs/>
          <w:u w:val="none"/>
        </w:rPr>
        <w:t>przychodzących</w:t>
      </w:r>
      <w:r w:rsidR="00406933" w:rsidRPr="00CF2E9B">
        <w:rPr>
          <w:b w:val="0"/>
          <w:bCs/>
          <w:u w:val="none"/>
        </w:rPr>
        <w:t xml:space="preserve"> SWIFT/SEPA</w:t>
      </w:r>
      <w:r w:rsidRPr="00CF2E9B">
        <w:rPr>
          <w:b w:val="0"/>
          <w:bCs/>
          <w:u w:val="none"/>
        </w:rPr>
        <w:t>.</w:t>
      </w:r>
    </w:p>
    <w:p w14:paraId="6CF91BDD" w14:textId="77777777" w:rsidR="00773B06" w:rsidRDefault="00773B06" w:rsidP="00F37AB3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6F8C3528" w14:textId="77777777" w:rsidR="00773B06" w:rsidRDefault="00773B06" w:rsidP="00F37AB3">
      <w:pPr>
        <w:pStyle w:val="A8IdentyfikatoriNazwaBytu"/>
        <w:spacing w:before="0" w:after="0"/>
        <w:ind w:left="720"/>
        <w:rPr>
          <w:b w:val="0"/>
          <w:bCs/>
          <w:u w:val="none"/>
        </w:rPr>
      </w:pPr>
    </w:p>
    <w:p w14:paraId="369B9FAD" w14:textId="22E8845B" w:rsidR="00773B06" w:rsidRPr="00CF2E9B" w:rsidRDefault="00773B06" w:rsidP="00CF2E9B">
      <w:pPr>
        <w:ind w:firstLine="0"/>
        <w:jc w:val="left"/>
        <w:rPr>
          <w:rFonts w:ascii="Courier New" w:hAnsi="Courier New" w:cs="Courier New"/>
          <w:sz w:val="16"/>
          <w:szCs w:val="16"/>
        </w:rPr>
      </w:pPr>
      <w:r>
        <w:rPr>
          <w:rFonts w:cstheme="minorHAnsi"/>
          <w:color w:val="000000"/>
        </w:rPr>
        <w:br w:type="page"/>
      </w:r>
    </w:p>
    <w:p w14:paraId="6A6BEDC4" w14:textId="399C253C" w:rsidR="007B7CC0" w:rsidRDefault="007B7CC0" w:rsidP="007B7CC0">
      <w:pPr>
        <w:pStyle w:val="Nagwek1"/>
        <w:tabs>
          <w:tab w:val="num" w:pos="1152"/>
        </w:tabs>
        <w:ind w:left="1152" w:hanging="432"/>
      </w:pPr>
      <w:bookmarkStart w:id="92" w:name="_Ref197932481"/>
      <w:bookmarkStart w:id="93" w:name="_Toc206406906"/>
      <w:r>
        <w:lastRenderedPageBreak/>
        <w:t>Weryfikacja nieobsłużonych zleceń SWIFT</w:t>
      </w:r>
      <w:r w:rsidR="00BF684F">
        <w:t xml:space="preserve"> </w:t>
      </w:r>
      <w:r>
        <w:t>/</w:t>
      </w:r>
      <w:r w:rsidR="00BF684F">
        <w:t xml:space="preserve"> </w:t>
      </w:r>
      <w:r>
        <w:t xml:space="preserve">SEPA </w:t>
      </w:r>
      <w:r w:rsidR="00E70AF9">
        <w:t>MT103</w:t>
      </w:r>
      <w:bookmarkEnd w:id="92"/>
      <w:bookmarkEnd w:id="93"/>
      <w:r w:rsidR="00E70AF9">
        <w:t xml:space="preserve"> </w:t>
      </w:r>
    </w:p>
    <w:p w14:paraId="2556AD40" w14:textId="77777777" w:rsidR="007A730B" w:rsidRDefault="007B7CC0" w:rsidP="007B7CC0">
      <w:pPr>
        <w:pStyle w:val="5AZawartoBytu"/>
        <w:spacing w:before="0" w:after="0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Przejście na obsługę płatności zagranicznych SWIFT/SEPA w formacie ISO20022 możliwe jest wówczas gdy w systemie nie ma nieprzetworzonych zleceń SWIFT/SEPA w formacie MT103 – tj. zleceń o </w:t>
      </w:r>
      <w:r w:rsidR="007A730B">
        <w:rPr>
          <w:rFonts w:asciiTheme="minorHAnsi" w:hAnsiTheme="minorHAnsi" w:cstheme="minorHAnsi"/>
          <w:sz w:val="22"/>
          <w:szCs w:val="22"/>
          <w:lang w:val="pl-PL"/>
        </w:rPr>
        <w:t>nie mających statusu końcowego.</w:t>
      </w:r>
    </w:p>
    <w:p w14:paraId="0444FE4F" w14:textId="77777777" w:rsidR="00A3492B" w:rsidRDefault="00A3492B" w:rsidP="007A730B">
      <w:pPr>
        <w:pStyle w:val="5AZawartoBytu"/>
        <w:spacing w:before="0" w:after="0"/>
        <w:rPr>
          <w:rFonts w:asciiTheme="minorHAnsi" w:hAnsiTheme="minorHAnsi" w:cstheme="minorHAnsi"/>
          <w:b/>
          <w:bCs/>
          <w:sz w:val="22"/>
          <w:szCs w:val="22"/>
          <w:lang w:val="pl-PL"/>
        </w:rPr>
      </w:pPr>
    </w:p>
    <w:p w14:paraId="498D6C7E" w14:textId="44362345" w:rsidR="007B7CC0" w:rsidRDefault="00A3492B" w:rsidP="007A730B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Jako </w:t>
      </w:r>
      <w:r>
        <w:rPr>
          <w:rFonts w:asciiTheme="minorHAnsi" w:hAnsiTheme="minorHAnsi" w:cstheme="minorHAnsi"/>
          <w:b/>
          <w:bCs/>
          <w:sz w:val="22"/>
          <w:szCs w:val="22"/>
          <w:lang w:val="pl-PL"/>
        </w:rPr>
        <w:t>s</w:t>
      </w:r>
      <w:r w:rsidR="007B7CC0" w:rsidRPr="0021752F">
        <w:rPr>
          <w:rFonts w:asciiTheme="minorHAnsi" w:hAnsiTheme="minorHAnsi" w:cstheme="minorHAnsi"/>
          <w:b/>
          <w:bCs/>
          <w:sz w:val="22"/>
          <w:szCs w:val="22"/>
          <w:lang w:val="pl-PL"/>
        </w:rPr>
        <w:t>tatus</w:t>
      </w:r>
      <w:r w:rsidR="007B7CC0"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r w:rsidR="007A730B">
        <w:rPr>
          <w:rFonts w:asciiTheme="minorHAnsi" w:hAnsiTheme="minorHAnsi" w:cstheme="minorHAnsi"/>
          <w:b/>
          <w:bCs/>
          <w:sz w:val="22"/>
          <w:szCs w:val="22"/>
          <w:lang w:val="pl-PL"/>
        </w:rPr>
        <w:t>końcowy</w:t>
      </w:r>
      <w:r w:rsidR="007B7CC0"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są to zlecenia o </w:t>
      </w:r>
      <w:r w:rsidRPr="00A3492B">
        <w:rPr>
          <w:rFonts w:asciiTheme="minorHAnsi" w:hAnsiTheme="minorHAnsi" w:cstheme="minorHAnsi"/>
          <w:b/>
          <w:bCs/>
          <w:sz w:val="22"/>
          <w:szCs w:val="22"/>
          <w:lang w:val="pl-PL"/>
        </w:rPr>
        <w:t>statusie</w:t>
      </w:r>
      <w:r w:rsidR="007B7CC0"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5D540564" w14:textId="77777777" w:rsidR="007B7CC0" w:rsidRDefault="007B7CC0" w:rsidP="007B7CC0">
      <w:pPr>
        <w:pStyle w:val="5AZawartoBytu"/>
        <w:numPr>
          <w:ilvl w:val="0"/>
          <w:numId w:val="19"/>
        </w:numPr>
        <w:spacing w:before="0" w:after="0"/>
        <w:ind w:left="1423" w:hanging="357"/>
        <w:rPr>
          <w:rFonts w:asciiTheme="minorHAnsi" w:hAnsiTheme="minorHAnsi" w:cstheme="minorHAnsi"/>
          <w:sz w:val="22"/>
          <w:szCs w:val="22"/>
          <w:lang w:val="pl-PL"/>
        </w:rPr>
      </w:pPr>
      <w:r w:rsidRPr="00A3492B">
        <w:rPr>
          <w:rFonts w:asciiTheme="minorHAnsi" w:hAnsiTheme="minorHAnsi" w:cstheme="minorHAnsi"/>
          <w:sz w:val="22"/>
          <w:szCs w:val="22"/>
          <w:lang w:val="pl-PL"/>
        </w:rPr>
        <w:t>Anulowane</w:t>
      </w:r>
    </w:p>
    <w:p w14:paraId="4743C741" w14:textId="7B1B61B2" w:rsidR="00A3492B" w:rsidRDefault="00A3492B" w:rsidP="007B7CC0">
      <w:pPr>
        <w:pStyle w:val="5AZawartoBytu"/>
        <w:numPr>
          <w:ilvl w:val="0"/>
          <w:numId w:val="19"/>
        </w:numPr>
        <w:spacing w:before="0" w:after="0"/>
        <w:ind w:left="1423" w:hanging="357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Oryginalne (pierwotne)</w:t>
      </w:r>
    </w:p>
    <w:p w14:paraId="5DA1062F" w14:textId="77777777" w:rsidR="00A3492B" w:rsidRDefault="00A3492B" w:rsidP="00A3492B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</w:p>
    <w:p w14:paraId="43893268" w14:textId="75002F81" w:rsidR="00A3492B" w:rsidRPr="00A3492B" w:rsidRDefault="00A3492B" w:rsidP="00A3492B">
      <w:pPr>
        <w:pStyle w:val="5AZawartoBytu"/>
        <w:spacing w:before="0" w:after="0"/>
        <w:rPr>
          <w:rFonts w:asciiTheme="minorHAnsi" w:hAnsiTheme="minorHAnsi" w:cstheme="minorHAnsi"/>
          <w:b/>
          <w:bCs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lub zlecenia o </w:t>
      </w:r>
      <w:r w:rsidRPr="00A3492B">
        <w:rPr>
          <w:rFonts w:asciiTheme="minorHAnsi" w:hAnsiTheme="minorHAnsi" w:cstheme="minorHAnsi"/>
          <w:b/>
          <w:bCs/>
          <w:sz w:val="22"/>
          <w:szCs w:val="22"/>
          <w:lang w:val="pl-PL"/>
        </w:rPr>
        <w:t>statusie księgowym</w:t>
      </w:r>
      <w:r>
        <w:rPr>
          <w:rFonts w:asciiTheme="minorHAnsi" w:hAnsiTheme="minorHAnsi" w:cstheme="minorHAnsi"/>
          <w:b/>
          <w:bCs/>
          <w:sz w:val="22"/>
          <w:szCs w:val="22"/>
          <w:lang w:val="pl-PL"/>
        </w:rPr>
        <w:t>:</w:t>
      </w:r>
    </w:p>
    <w:p w14:paraId="575AE524" w14:textId="094502F9" w:rsidR="00A3492B" w:rsidRDefault="00A3492B" w:rsidP="007B7CC0">
      <w:pPr>
        <w:pStyle w:val="5AZawartoBytu"/>
        <w:numPr>
          <w:ilvl w:val="0"/>
          <w:numId w:val="19"/>
        </w:numPr>
        <w:spacing w:before="0" w:after="0"/>
        <w:ind w:left="1423" w:hanging="357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Dla komunikatów oddziałowych - </w:t>
      </w:r>
      <w:r>
        <w:rPr>
          <w:rFonts w:asciiTheme="minorHAnsi" w:hAnsiTheme="minorHAnsi" w:cstheme="minorHAnsi"/>
          <w:b/>
          <w:bCs/>
          <w:sz w:val="22"/>
          <w:szCs w:val="22"/>
          <w:lang w:val="pl-PL"/>
        </w:rPr>
        <w:t>większym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od </w:t>
      </w:r>
      <w:r w:rsidRPr="00A3492B">
        <w:rPr>
          <w:rFonts w:asciiTheme="minorHAnsi" w:hAnsiTheme="minorHAnsi" w:cstheme="minorHAnsi"/>
          <w:b/>
          <w:bCs/>
          <w:sz w:val="22"/>
          <w:szCs w:val="22"/>
          <w:lang w:val="pl-PL"/>
        </w:rPr>
        <w:t>0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</w:p>
    <w:p w14:paraId="7B5FAFEE" w14:textId="074D9461" w:rsidR="007B7CC0" w:rsidRPr="00A3492B" w:rsidRDefault="00A3492B" w:rsidP="00A3492B">
      <w:pPr>
        <w:pStyle w:val="5AZawartoBytu"/>
        <w:numPr>
          <w:ilvl w:val="0"/>
          <w:numId w:val="19"/>
        </w:numPr>
        <w:spacing w:before="0" w:after="0"/>
        <w:ind w:left="1423" w:hanging="357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Dla komunikatów centralowych - </w:t>
      </w:r>
      <w:r>
        <w:rPr>
          <w:rFonts w:asciiTheme="minorHAnsi" w:hAnsiTheme="minorHAnsi" w:cstheme="minorHAnsi"/>
          <w:b/>
          <w:bCs/>
          <w:sz w:val="22"/>
          <w:szCs w:val="22"/>
          <w:lang w:val="pl-PL"/>
        </w:rPr>
        <w:t>większym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od </w:t>
      </w:r>
      <w:r>
        <w:rPr>
          <w:rFonts w:asciiTheme="minorHAnsi" w:hAnsiTheme="minorHAnsi" w:cstheme="minorHAnsi"/>
          <w:b/>
          <w:bCs/>
          <w:sz w:val="22"/>
          <w:szCs w:val="22"/>
          <w:lang w:val="pl-PL"/>
        </w:rPr>
        <w:t xml:space="preserve">1 </w:t>
      </w:r>
    </w:p>
    <w:p w14:paraId="70B031D3" w14:textId="77777777" w:rsidR="00EC230D" w:rsidRDefault="00EC230D" w:rsidP="007B7CC0">
      <w:pPr>
        <w:ind w:firstLine="0"/>
        <w:rPr>
          <w:sz w:val="22"/>
          <w:szCs w:val="22"/>
        </w:rPr>
      </w:pPr>
    </w:p>
    <w:p w14:paraId="065AAA02" w14:textId="63DCBF82" w:rsidR="00EC230D" w:rsidRDefault="00EC230D" w:rsidP="00EC230D">
      <w:pPr>
        <w:pStyle w:val="Nagwek2"/>
        <w:tabs>
          <w:tab w:val="clear" w:pos="2987"/>
          <w:tab w:val="num" w:pos="3119"/>
        </w:tabs>
        <w:ind w:left="851"/>
      </w:pPr>
      <w:bookmarkStart w:id="94" w:name="_Toc206406907"/>
      <w:r>
        <w:t>Wydruk nieobsłużonych zleceń SWIFT / SEPA MT103</w:t>
      </w:r>
      <w:bookmarkEnd w:id="94"/>
    </w:p>
    <w:p w14:paraId="36E4A7AF" w14:textId="77777777" w:rsidR="00EC230D" w:rsidRDefault="00EC230D" w:rsidP="007B7CC0">
      <w:pPr>
        <w:ind w:firstLine="0"/>
        <w:rPr>
          <w:sz w:val="22"/>
          <w:szCs w:val="22"/>
        </w:rPr>
      </w:pPr>
    </w:p>
    <w:p w14:paraId="489CF1EB" w14:textId="29079D75" w:rsidR="007B7CC0" w:rsidRPr="007B7CC0" w:rsidRDefault="00EC230D" w:rsidP="007B7CC0">
      <w:pPr>
        <w:ind w:firstLine="0"/>
        <w:rPr>
          <w:sz w:val="22"/>
          <w:szCs w:val="22"/>
        </w:rPr>
      </w:pPr>
      <w:r>
        <w:rPr>
          <w:sz w:val="22"/>
          <w:szCs w:val="22"/>
        </w:rPr>
        <w:t>W</w:t>
      </w:r>
      <w:r w:rsidR="007B7CC0" w:rsidRPr="007B7CC0">
        <w:rPr>
          <w:sz w:val="22"/>
          <w:szCs w:val="22"/>
        </w:rPr>
        <w:t xml:space="preserve">prowadzona została dedykowana opcja pozwalająca na weryfikację, czy wszystkie zlecenia SWIFT/SEPA MT103 w systemie zostały obsłużone (mają końcowy status/status księgowy). Po włączeniu nowej obsługi zleceń zagranicznych w formacie </w:t>
      </w:r>
      <w:r w:rsidR="007B7CC0" w:rsidRPr="007B7CC0">
        <w:rPr>
          <w:rFonts w:asciiTheme="minorHAnsi" w:hAnsiTheme="minorHAnsi" w:cstheme="minorHAnsi"/>
          <w:sz w:val="22"/>
          <w:szCs w:val="22"/>
        </w:rPr>
        <w:t xml:space="preserve">ISO20022 </w:t>
      </w:r>
      <w:r w:rsidR="007B7CC0" w:rsidRPr="007B7CC0">
        <w:rPr>
          <w:sz w:val="22"/>
          <w:szCs w:val="22"/>
        </w:rPr>
        <w:t>zostanie zablokowana rejestracja, generacja plików oraz wczytywanie zleceń w formacie SWIFT/SEPA MT103</w:t>
      </w:r>
      <w:r w:rsidR="00E70AF9">
        <w:rPr>
          <w:sz w:val="22"/>
          <w:szCs w:val="22"/>
        </w:rPr>
        <w:t>.</w:t>
      </w:r>
    </w:p>
    <w:p w14:paraId="77F03011" w14:textId="746D5501" w:rsidR="007B7CC0" w:rsidRDefault="007B7CC0" w:rsidP="007B7CC0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Przygotowana opcja służąca do wydruku nieobsłużonych zleceń SWIFT/SEPA w formacie MT103 (opcja chroniona prawem </w:t>
      </w:r>
      <w:r w:rsidR="00DD192A" w:rsidRPr="00DD192A">
        <w:rPr>
          <w:rFonts w:asciiTheme="minorHAnsi" w:hAnsiTheme="minorHAnsi" w:cstheme="minorHAnsi"/>
          <w:i/>
          <w:iCs/>
          <w:sz w:val="22"/>
          <w:szCs w:val="22"/>
          <w:lang w:val="pl-PL"/>
        </w:rPr>
        <w:t>SW.Wyd.zln.</w:t>
      </w:r>
      <w:r>
        <w:rPr>
          <w:rFonts w:asciiTheme="minorHAnsi" w:hAnsiTheme="minorHAnsi" w:cstheme="minorHAnsi"/>
          <w:sz w:val="22"/>
          <w:szCs w:val="22"/>
          <w:lang w:val="pl-PL"/>
        </w:rPr>
        <w:t>):</w:t>
      </w:r>
    </w:p>
    <w:p w14:paraId="5470F4E2" w14:textId="0D939AE9" w:rsidR="007B7CC0" w:rsidRPr="003B4160" w:rsidRDefault="00DD192A" w:rsidP="007B7CC0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DD192A">
        <w:rPr>
          <w:i/>
          <w:iCs/>
          <w:sz w:val="22"/>
          <w:szCs w:val="22"/>
        </w:rPr>
        <w:t>SWIFT - Zlecenia zagranicz.-&gt; Raporty, wydruki-&gt; Wydruki zleceń SWIFT-&gt; Wydruk nieobsłużonych zleceń</w:t>
      </w:r>
    </w:p>
    <w:p w14:paraId="0C6F73EC" w14:textId="77777777" w:rsidR="007B7CC0" w:rsidRDefault="007B7CC0" w:rsidP="007B7CC0"/>
    <w:p w14:paraId="2ABED4D7" w14:textId="38D2C5E9" w:rsidR="007B7CC0" w:rsidRDefault="007B7CC0" w:rsidP="007B7CC0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Po uruchomieniu opcji wykonywana jest pętla po nieobsłużonych zleceniach </w:t>
      </w:r>
      <w:r w:rsidR="00DD192A">
        <w:rPr>
          <w:rFonts w:asciiTheme="minorHAnsi" w:hAnsiTheme="minorHAnsi" w:cstheme="minorHAnsi"/>
          <w:sz w:val="22"/>
          <w:szCs w:val="22"/>
        </w:rPr>
        <w:t>SWIFT/SEPA MT103</w:t>
      </w:r>
      <w:r>
        <w:rPr>
          <w:rFonts w:asciiTheme="minorHAnsi" w:hAnsiTheme="minorHAnsi" w:cstheme="minorHAnsi"/>
          <w:sz w:val="22"/>
          <w:szCs w:val="22"/>
        </w:rPr>
        <w:t xml:space="preserve"> (</w:t>
      </w:r>
      <w:r w:rsidR="00DD192A">
        <w:rPr>
          <w:rFonts w:asciiTheme="minorHAnsi" w:hAnsiTheme="minorHAnsi" w:cstheme="minorHAnsi"/>
          <w:sz w:val="22"/>
          <w:szCs w:val="22"/>
        </w:rPr>
        <w:t xml:space="preserve">zlecenia nie mające końcowego </w:t>
      </w:r>
      <w:r>
        <w:rPr>
          <w:rFonts w:asciiTheme="minorHAnsi" w:hAnsiTheme="minorHAnsi" w:cstheme="minorHAnsi"/>
          <w:sz w:val="22"/>
          <w:szCs w:val="22"/>
        </w:rPr>
        <w:t xml:space="preserve">status </w:t>
      </w:r>
      <w:r w:rsidR="00DD192A">
        <w:rPr>
          <w:rFonts w:asciiTheme="minorHAnsi" w:hAnsiTheme="minorHAnsi" w:cstheme="minorHAnsi"/>
          <w:sz w:val="22"/>
          <w:szCs w:val="22"/>
        </w:rPr>
        <w:t>lub status księgowego</w:t>
      </w:r>
      <w:r>
        <w:rPr>
          <w:rFonts w:asciiTheme="minorHAnsi" w:hAnsiTheme="minorHAnsi" w:cstheme="minorHAnsi"/>
          <w:sz w:val="22"/>
          <w:szCs w:val="22"/>
        </w:rPr>
        <w:t>) i ich dane drukowane są do dwóch plików, które różnią się formatem wydruku:</w:t>
      </w:r>
    </w:p>
    <w:p w14:paraId="75F8071B" w14:textId="7FBF1DDF" w:rsidR="007B7CC0" w:rsidRPr="00AE7546" w:rsidRDefault="007B7CC0">
      <w:pPr>
        <w:pStyle w:val="Akapitzlist"/>
        <w:numPr>
          <w:ilvl w:val="0"/>
          <w:numId w:val="95"/>
        </w:numPr>
        <w:jc w:val="both"/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  <w:i/>
          <w:iCs/>
        </w:rPr>
        <w:t>./pliki/</w:t>
      </w:r>
      <w:r w:rsidR="00DD192A">
        <w:rPr>
          <w:rFonts w:asciiTheme="minorHAnsi" w:hAnsiTheme="minorHAnsi" w:cstheme="minorHAnsi"/>
          <w:i/>
          <w:iCs/>
        </w:rPr>
        <w:t>SWIFT</w:t>
      </w:r>
      <w:r w:rsidRPr="00AE7546">
        <w:rPr>
          <w:rFonts w:asciiTheme="minorHAnsi" w:hAnsiTheme="minorHAnsi" w:cstheme="minorHAnsi"/>
          <w:i/>
          <w:iCs/>
        </w:rPr>
        <w:t>_nieobs_zlec_</w:t>
      </w:r>
      <w:r w:rsidRPr="00AE7546">
        <w:rPr>
          <w:rFonts w:asciiTheme="minorHAnsi" w:hAnsiTheme="minorHAnsi" w:cstheme="minorHAnsi"/>
          <w:b/>
          <w:bCs/>
          <w:i/>
          <w:iCs/>
        </w:rPr>
        <w:t>’PID’</w:t>
      </w:r>
      <w:r w:rsidRPr="00AE7546">
        <w:rPr>
          <w:rFonts w:asciiTheme="minorHAnsi" w:hAnsiTheme="minorHAnsi" w:cstheme="minorHAnsi"/>
          <w:i/>
          <w:iCs/>
        </w:rPr>
        <w:t>.txt</w:t>
      </w:r>
      <w:r>
        <w:rPr>
          <w:rFonts w:asciiTheme="minorHAnsi" w:hAnsiTheme="minorHAnsi" w:cstheme="minorHAnsi"/>
        </w:rPr>
        <w:t xml:space="preserve"> – plik w formacie tekstowych zawierające dane zleceń w postaci tabelarycznej w stronie kodowej Mazovia,</w:t>
      </w:r>
    </w:p>
    <w:p w14:paraId="47359031" w14:textId="714758C3" w:rsidR="007B7CC0" w:rsidRPr="00AE7546" w:rsidRDefault="007B7CC0">
      <w:pPr>
        <w:pStyle w:val="Akapitzlist"/>
        <w:numPr>
          <w:ilvl w:val="0"/>
          <w:numId w:val="95"/>
        </w:numPr>
        <w:jc w:val="both"/>
        <w:rPr>
          <w:rFonts w:asciiTheme="minorHAnsi" w:hAnsiTheme="minorHAnsi" w:cstheme="minorHAnsi"/>
          <w:i/>
          <w:iCs/>
        </w:rPr>
      </w:pPr>
      <w:r w:rsidRPr="00AE7546">
        <w:rPr>
          <w:rFonts w:asciiTheme="minorHAnsi" w:hAnsiTheme="minorHAnsi" w:cstheme="minorHAnsi"/>
        </w:rPr>
        <w:t xml:space="preserve"> </w:t>
      </w:r>
      <w:r w:rsidRPr="00AE7546">
        <w:rPr>
          <w:rFonts w:asciiTheme="minorHAnsi" w:hAnsiTheme="minorHAnsi" w:cstheme="minorHAnsi"/>
          <w:i/>
          <w:iCs/>
        </w:rPr>
        <w:t>./pliki/</w:t>
      </w:r>
      <w:r w:rsidR="00DD192A">
        <w:rPr>
          <w:rFonts w:asciiTheme="minorHAnsi" w:hAnsiTheme="minorHAnsi" w:cstheme="minorHAnsi"/>
          <w:i/>
          <w:iCs/>
        </w:rPr>
        <w:t>SWIFT</w:t>
      </w:r>
      <w:r w:rsidRPr="00AE7546">
        <w:rPr>
          <w:rFonts w:asciiTheme="minorHAnsi" w:hAnsiTheme="minorHAnsi" w:cstheme="minorHAnsi"/>
          <w:i/>
          <w:iCs/>
        </w:rPr>
        <w:t>_nieobs_zlec_</w:t>
      </w:r>
      <w:r w:rsidRPr="00AE7546">
        <w:rPr>
          <w:rFonts w:asciiTheme="minorHAnsi" w:hAnsiTheme="minorHAnsi" w:cstheme="minorHAnsi"/>
          <w:b/>
          <w:bCs/>
          <w:i/>
          <w:iCs/>
        </w:rPr>
        <w:t>’PID’</w:t>
      </w:r>
      <w:r w:rsidRPr="00AE7546">
        <w:rPr>
          <w:rFonts w:asciiTheme="minorHAnsi" w:hAnsiTheme="minorHAnsi" w:cstheme="minorHAnsi"/>
          <w:i/>
          <w:iCs/>
        </w:rPr>
        <w:t>.csv</w:t>
      </w:r>
      <w:r>
        <w:rPr>
          <w:rFonts w:asciiTheme="minorHAnsi" w:hAnsiTheme="minorHAnsi" w:cstheme="minorHAnsi"/>
        </w:rPr>
        <w:t xml:space="preserve"> – plik w formacie csv (kolumny rozdzielone średnikiem) zabierające dane zleceń rozdzielone średnikiem (możliwość wczytania do Excel-a, posortowania/przefiltrowania) w stronie kodowej </w:t>
      </w:r>
      <w:r w:rsidRPr="006F0F98">
        <w:rPr>
          <w:rFonts w:asciiTheme="minorHAnsi" w:hAnsiTheme="minorHAnsi" w:cstheme="minorHAnsi"/>
        </w:rPr>
        <w:t>Windows-1250</w:t>
      </w:r>
      <w:r>
        <w:rPr>
          <w:rFonts w:asciiTheme="minorHAnsi" w:hAnsiTheme="minorHAnsi" w:cstheme="minorHAnsi"/>
        </w:rPr>
        <w:t>.</w:t>
      </w:r>
    </w:p>
    <w:p w14:paraId="6CE98B87" w14:textId="77777777" w:rsidR="007B7CC0" w:rsidRPr="00AE7546" w:rsidRDefault="007B7CC0" w:rsidP="007B7CC0">
      <w:pPr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</w:rPr>
        <w:t xml:space="preserve">gdzie </w:t>
      </w:r>
      <w:r w:rsidRPr="00AE7546">
        <w:rPr>
          <w:rFonts w:asciiTheme="minorHAnsi" w:hAnsiTheme="minorHAnsi" w:cstheme="minorHAnsi"/>
          <w:b/>
          <w:bCs/>
        </w:rPr>
        <w:t>PID</w:t>
      </w:r>
      <w:r w:rsidRPr="00AE7546">
        <w:rPr>
          <w:rFonts w:asciiTheme="minorHAnsi" w:hAnsiTheme="minorHAnsi" w:cstheme="minorHAnsi"/>
        </w:rPr>
        <w:t xml:space="preserve"> – unikatowy identyfikator procesy (</w:t>
      </w:r>
      <w:r w:rsidRPr="00AE7546">
        <w:rPr>
          <w:rFonts w:asciiTheme="minorHAnsi" w:hAnsiTheme="minorHAnsi" w:cstheme="minorHAnsi"/>
          <w:i/>
          <w:iCs/>
        </w:rPr>
        <w:t>Process IDentifier</w:t>
      </w:r>
      <w:r w:rsidRPr="00AE7546">
        <w:rPr>
          <w:rFonts w:asciiTheme="minorHAnsi" w:hAnsiTheme="minorHAnsi" w:cstheme="minorHAnsi"/>
        </w:rPr>
        <w:t>)</w:t>
      </w:r>
    </w:p>
    <w:p w14:paraId="569AB12E" w14:textId="77777777" w:rsidR="007B7CC0" w:rsidRPr="00AE7546" w:rsidRDefault="007B7CC0" w:rsidP="007B7CC0">
      <w:pPr>
        <w:rPr>
          <w:rFonts w:asciiTheme="minorHAnsi" w:hAnsiTheme="minorHAnsi" w:cstheme="minorHAnsi"/>
        </w:rPr>
      </w:pPr>
    </w:p>
    <w:p w14:paraId="078C045C" w14:textId="723D2A28" w:rsidR="007B7CC0" w:rsidRDefault="007B7CC0" w:rsidP="007B7CC0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Po zakończeniu działania opcji operatorowi prezentowany jest komunikat informujący o ilości nieobsłużonych zleceń </w:t>
      </w:r>
      <w:r w:rsidR="00DD192A">
        <w:rPr>
          <w:rFonts w:asciiTheme="minorHAnsi" w:hAnsiTheme="minorHAnsi" w:cstheme="minorHAnsi"/>
          <w:sz w:val="22"/>
          <w:szCs w:val="22"/>
        </w:rPr>
        <w:t>SWIFT/SEPA MT103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218FFE50" w14:textId="77777777" w:rsidR="007B7CC0" w:rsidRDefault="007B7CC0" w:rsidP="007B7CC0">
      <w:pPr>
        <w:ind w:firstLine="0"/>
        <w:jc w:val="center"/>
        <w:rPr>
          <w:rFonts w:asciiTheme="minorHAnsi" w:hAnsiTheme="minorHAnsi" w:cstheme="minorHAnsi"/>
          <w:sz w:val="22"/>
          <w:szCs w:val="22"/>
        </w:rPr>
      </w:pPr>
    </w:p>
    <w:p w14:paraId="2C1C0214" w14:textId="77777777" w:rsidR="007B7CC0" w:rsidRPr="00AE7546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/­­­­­­­­­­­­­­­­­­­­­­­­­­­­­­­­­­­­­­­­­­­­­­\</w:t>
      </w:r>
    </w:p>
    <w:p w14:paraId="498889E3" w14:textId="77777777" w:rsidR="007B7CC0" w:rsidRPr="00AE7546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                               |</w:t>
      </w:r>
    </w:p>
    <w:p w14:paraId="161EB464" w14:textId="77777777" w:rsidR="007B7CC0" w:rsidRPr="00AE7546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Wydruk nieobsłużonych zleceń zakończony...  |</w:t>
      </w:r>
    </w:p>
    <w:p w14:paraId="32FB1B86" w14:textId="77777777" w:rsidR="007B7CC0" w:rsidRPr="00AE7546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Iloś</w:t>
      </w:r>
      <w:r>
        <w:rPr>
          <w:rFonts w:ascii="Courier New" w:hAnsi="Courier New" w:cs="Courier New"/>
          <w:sz w:val="16"/>
          <w:szCs w:val="16"/>
        </w:rPr>
        <w:t>ć</w:t>
      </w:r>
      <w:r w:rsidRPr="00AE7546">
        <w:rPr>
          <w:rFonts w:ascii="Courier New" w:hAnsi="Courier New" w:cs="Courier New"/>
          <w:sz w:val="16"/>
          <w:szCs w:val="16"/>
        </w:rPr>
        <w:t xml:space="preserve"> zleceń: 14               |</w:t>
      </w:r>
    </w:p>
    <w:p w14:paraId="665BAA2F" w14:textId="77777777" w:rsidR="007B7CC0" w:rsidRPr="00AE7546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                               |</w:t>
      </w:r>
    </w:p>
    <w:p w14:paraId="659CCA5A" w14:textId="77777777" w:rsidR="007B7CC0" w:rsidRPr="00AE7546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      O.K.                     |</w:t>
      </w:r>
    </w:p>
    <w:p w14:paraId="4B0BD382" w14:textId="77777777" w:rsidR="007B7CC0" w:rsidRPr="00AE7546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|                                              |</w:t>
      </w:r>
    </w:p>
    <w:p w14:paraId="1FBE02E3" w14:textId="77777777" w:rsidR="007B7CC0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AE7546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\­­­­­­­­­­­­­­­­­­­­­­­­­­­­­­­­­­­­­­­­­­­­­­/</w:t>
      </w:r>
    </w:p>
    <w:p w14:paraId="57817E14" w14:textId="77777777" w:rsidR="007B7CC0" w:rsidRDefault="007B7CC0" w:rsidP="007B7CC0">
      <w:pPr>
        <w:rPr>
          <w:rFonts w:ascii="Courier New" w:hAnsi="Courier New" w:cs="Courier New"/>
          <w:sz w:val="16"/>
          <w:szCs w:val="16"/>
        </w:rPr>
      </w:pPr>
    </w:p>
    <w:p w14:paraId="1DCEA746" w14:textId="77777777" w:rsidR="007B7CC0" w:rsidRDefault="007B7CC0" w:rsidP="007B7CC0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 następnie istnieje możliwość przeglądu/wydruku powstałych plików:</w:t>
      </w:r>
    </w:p>
    <w:p w14:paraId="1BF3F263" w14:textId="77777777" w:rsidR="007B7CC0" w:rsidRDefault="007B7CC0" w:rsidP="007B7CC0">
      <w:pPr>
        <w:rPr>
          <w:rFonts w:ascii="Courier New" w:hAnsi="Courier New" w:cs="Courier New"/>
          <w:sz w:val="16"/>
          <w:szCs w:val="16"/>
        </w:rPr>
      </w:pPr>
    </w:p>
    <w:p w14:paraId="78A67E27" w14:textId="77777777" w:rsidR="007B7CC0" w:rsidRPr="00210AF5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210AF5">
        <w:rPr>
          <w:rFonts w:ascii="Courier New" w:hAnsi="Courier New" w:cs="Courier New"/>
          <w:sz w:val="16"/>
          <w:szCs w:val="16"/>
        </w:rPr>
        <w:t>/­­­­ Przegląd/wydruk pliku ­­­­­\</w:t>
      </w:r>
    </w:p>
    <w:p w14:paraId="2642953B" w14:textId="77777777" w:rsidR="007B7CC0" w:rsidRPr="00210AF5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210AF5">
        <w:rPr>
          <w:rFonts w:ascii="Courier New" w:hAnsi="Courier New" w:cs="Courier New"/>
          <w:sz w:val="16"/>
          <w:szCs w:val="16"/>
        </w:rPr>
        <w:t>|  Format txt                    |</w:t>
      </w:r>
    </w:p>
    <w:p w14:paraId="6363C409" w14:textId="77777777" w:rsidR="007B7CC0" w:rsidRPr="00210AF5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210AF5">
        <w:rPr>
          <w:rFonts w:ascii="Courier New" w:hAnsi="Courier New" w:cs="Courier New"/>
          <w:sz w:val="16"/>
          <w:szCs w:val="16"/>
        </w:rPr>
        <w:t>|  Format csv                    |</w:t>
      </w:r>
    </w:p>
    <w:p w14:paraId="056471AD" w14:textId="77777777" w:rsidR="007B7CC0" w:rsidRPr="00210AF5" w:rsidRDefault="007B7CC0" w:rsidP="007B7CC0">
      <w:pPr>
        <w:jc w:val="center"/>
        <w:rPr>
          <w:rFonts w:ascii="Courier New" w:hAnsi="Courier New" w:cs="Courier New"/>
          <w:sz w:val="16"/>
          <w:szCs w:val="16"/>
        </w:rPr>
      </w:pPr>
      <w:r w:rsidRPr="00210AF5">
        <w:rPr>
          <w:rFonts w:ascii="Courier New" w:hAnsi="Courier New" w:cs="Courier New"/>
          <w:sz w:val="16"/>
          <w:szCs w:val="16"/>
        </w:rPr>
        <w:lastRenderedPageBreak/>
        <w:t>\­­­­­­­­­­­­­­­­­­­­­­­­­­­­­­­­/</w:t>
      </w:r>
    </w:p>
    <w:p w14:paraId="7969BC9B" w14:textId="77777777" w:rsidR="007B7CC0" w:rsidRDefault="007B7CC0" w:rsidP="007B7CC0"/>
    <w:p w14:paraId="68758071" w14:textId="77777777" w:rsidR="007B7CC0" w:rsidRDefault="007B7CC0" w:rsidP="007B7CC0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Plik raportu w </w:t>
      </w:r>
      <w:r w:rsidRPr="00A1017A">
        <w:rPr>
          <w:rFonts w:asciiTheme="minorHAnsi" w:hAnsiTheme="minorHAnsi" w:cstheme="minorHAnsi"/>
          <w:b/>
          <w:bCs/>
          <w:sz w:val="22"/>
          <w:szCs w:val="22"/>
        </w:rPr>
        <w:t>formacie tx</w:t>
      </w:r>
      <w:r>
        <w:rPr>
          <w:rFonts w:asciiTheme="minorHAnsi" w:hAnsiTheme="minorHAnsi" w:cstheme="minorHAnsi"/>
          <w:sz w:val="22"/>
          <w:szCs w:val="22"/>
        </w:rPr>
        <w:t>t (tabelarycznym) zawiera dane nagłówkowe (tytuł, operator, data czas) oraz następujące kolumny:</w:t>
      </w:r>
    </w:p>
    <w:p w14:paraId="3FE9A1FB" w14:textId="77777777" w:rsidR="00DD192A" w:rsidRDefault="00DD192A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 xml:space="preserve">Status (status ks.) </w:t>
      </w:r>
      <w:r w:rsidR="007B7CC0">
        <w:rPr>
          <w:rFonts w:asciiTheme="minorHAnsi" w:hAnsiTheme="minorHAnsi" w:cstheme="minorHAnsi"/>
        </w:rPr>
        <w:t>– status komunikatu</w:t>
      </w:r>
      <w:r>
        <w:rPr>
          <w:rFonts w:asciiTheme="minorHAnsi" w:hAnsiTheme="minorHAnsi" w:cstheme="minorHAnsi"/>
        </w:rPr>
        <w:t xml:space="preserve"> (status księgowy komunikatu),</w:t>
      </w:r>
    </w:p>
    <w:p w14:paraId="5F510122" w14:textId="77777777" w:rsidR="00DD192A" w:rsidRDefault="00DD192A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>Referencja</w:t>
      </w:r>
      <w:r>
        <w:rPr>
          <w:rFonts w:asciiTheme="minorHAnsi" w:hAnsiTheme="minorHAnsi" w:cstheme="minorHAnsi"/>
        </w:rPr>
        <w:t xml:space="preserve"> – nr referencyjny komunikatu,</w:t>
      </w:r>
    </w:p>
    <w:p w14:paraId="7ECD4BE2" w14:textId="4DBD81C0" w:rsidR="007B7CC0" w:rsidRDefault="00DD192A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>Kierunek</w:t>
      </w:r>
      <w:r>
        <w:rPr>
          <w:rFonts w:asciiTheme="minorHAnsi" w:hAnsiTheme="minorHAnsi" w:cstheme="minorHAnsi"/>
        </w:rPr>
        <w:t xml:space="preserve"> – kierunek komunikatu: Import (komunikaty wychodzące) / Eksport (komunikatu przychodzące)</w:t>
      </w:r>
      <w:r w:rsidR="007B7CC0">
        <w:rPr>
          <w:rFonts w:asciiTheme="minorHAnsi" w:hAnsiTheme="minorHAnsi" w:cstheme="minorHAnsi"/>
        </w:rPr>
        <w:t xml:space="preserve"> </w:t>
      </w:r>
    </w:p>
    <w:p w14:paraId="24E51F54" w14:textId="77777777" w:rsidR="007B7CC0" w:rsidRDefault="007B7CC0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 xml:space="preserve">Data real. </w:t>
      </w:r>
      <w:r>
        <w:rPr>
          <w:rFonts w:asciiTheme="minorHAnsi" w:hAnsiTheme="minorHAnsi" w:cstheme="minorHAnsi"/>
        </w:rPr>
        <w:t>– data realizacji zlecenia,</w:t>
      </w:r>
    </w:p>
    <w:p w14:paraId="04EFA7AB" w14:textId="77777777" w:rsidR="007B7CC0" w:rsidRDefault="007B7CC0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 xml:space="preserve">Kwota zlecenia </w:t>
      </w:r>
      <w:r>
        <w:rPr>
          <w:rFonts w:asciiTheme="minorHAnsi" w:hAnsiTheme="minorHAnsi" w:cstheme="minorHAnsi"/>
        </w:rPr>
        <w:t>– kwota zlecenia,</w:t>
      </w:r>
    </w:p>
    <w:p w14:paraId="5734266A" w14:textId="21DC2B12" w:rsidR="00DD192A" w:rsidRDefault="00DD192A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>Wal.</w:t>
      </w:r>
      <w:r>
        <w:rPr>
          <w:rFonts w:asciiTheme="minorHAnsi" w:hAnsiTheme="minorHAnsi" w:cstheme="minorHAnsi"/>
        </w:rPr>
        <w:t xml:space="preserve"> – waluta zlecenia,</w:t>
      </w:r>
    </w:p>
    <w:p w14:paraId="79000FE7" w14:textId="77777777" w:rsidR="007B7CC0" w:rsidRDefault="007B7CC0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 xml:space="preserve">Opis (tytuł zlecenia) </w:t>
      </w:r>
      <w:r>
        <w:rPr>
          <w:rFonts w:asciiTheme="minorHAnsi" w:hAnsiTheme="minorHAnsi" w:cstheme="minorHAnsi"/>
        </w:rPr>
        <w:t>– tytuł zlecenia (pierwsze 35 znaków),</w:t>
      </w:r>
    </w:p>
    <w:p w14:paraId="300EFB4D" w14:textId="2DC4D1D8" w:rsidR="007B7CC0" w:rsidRDefault="007B7CC0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Nadawca</w:t>
      </w:r>
      <w:r>
        <w:rPr>
          <w:rFonts w:asciiTheme="minorHAnsi" w:hAnsiTheme="minorHAnsi" w:cstheme="minorHAnsi"/>
        </w:rPr>
        <w:t xml:space="preserve"> – bank nadawcy</w:t>
      </w:r>
      <w:r w:rsidR="00DD192A">
        <w:rPr>
          <w:rFonts w:asciiTheme="minorHAnsi" w:hAnsiTheme="minorHAnsi" w:cstheme="minorHAnsi"/>
        </w:rPr>
        <w:t xml:space="preserve"> (BIC)</w:t>
      </w:r>
      <w:r>
        <w:rPr>
          <w:rFonts w:asciiTheme="minorHAnsi" w:hAnsiTheme="minorHAnsi" w:cstheme="minorHAnsi"/>
        </w:rPr>
        <w:t>,</w:t>
      </w:r>
    </w:p>
    <w:p w14:paraId="49CB78BD" w14:textId="77777777" w:rsidR="007B7CC0" w:rsidRDefault="007B7CC0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nadawcy</w:t>
      </w:r>
      <w:r>
        <w:rPr>
          <w:rFonts w:asciiTheme="minorHAnsi" w:hAnsiTheme="minorHAnsi" w:cstheme="minorHAnsi"/>
        </w:rPr>
        <w:t xml:space="preserve"> – rachunek nadawcy,</w:t>
      </w:r>
    </w:p>
    <w:p w14:paraId="1DE3B43E" w14:textId="01673EB4" w:rsidR="007B7CC0" w:rsidRDefault="007B7CC0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Adresat</w:t>
      </w:r>
      <w:r>
        <w:rPr>
          <w:rFonts w:asciiTheme="minorHAnsi" w:hAnsiTheme="minorHAnsi" w:cstheme="minorHAnsi"/>
        </w:rPr>
        <w:t xml:space="preserve"> – bank adresata</w:t>
      </w:r>
      <w:r w:rsidR="00DD192A">
        <w:rPr>
          <w:rFonts w:asciiTheme="minorHAnsi" w:hAnsiTheme="minorHAnsi" w:cstheme="minorHAnsi"/>
        </w:rPr>
        <w:t xml:space="preserve"> (BIC)</w:t>
      </w:r>
      <w:r>
        <w:rPr>
          <w:rFonts w:asciiTheme="minorHAnsi" w:hAnsiTheme="minorHAnsi" w:cstheme="minorHAnsi"/>
        </w:rPr>
        <w:t>,</w:t>
      </w:r>
    </w:p>
    <w:p w14:paraId="4386703C" w14:textId="77777777" w:rsidR="007B7CC0" w:rsidRDefault="007B7CC0">
      <w:pPr>
        <w:pStyle w:val="Akapitzlist"/>
        <w:numPr>
          <w:ilvl w:val="0"/>
          <w:numId w:val="50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adresata</w:t>
      </w:r>
      <w:r>
        <w:rPr>
          <w:rFonts w:asciiTheme="minorHAnsi" w:hAnsiTheme="minorHAnsi" w:cstheme="minorHAnsi"/>
        </w:rPr>
        <w:t xml:space="preserve"> – rachunek adresata.</w:t>
      </w:r>
    </w:p>
    <w:p w14:paraId="178C931A" w14:textId="77777777" w:rsidR="007B7CC0" w:rsidRDefault="007B7CC0" w:rsidP="007B7CC0">
      <w:pPr>
        <w:ind w:firstLine="0"/>
      </w:pPr>
    </w:p>
    <w:p w14:paraId="06F4161B" w14:textId="77777777" w:rsidR="007B7CC0" w:rsidRDefault="007B7CC0" w:rsidP="007B7CC0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Plik raportu w </w:t>
      </w:r>
      <w:r w:rsidRPr="00A1017A">
        <w:rPr>
          <w:rFonts w:asciiTheme="minorHAnsi" w:hAnsiTheme="minorHAnsi" w:cstheme="minorHAnsi"/>
          <w:b/>
          <w:bCs/>
          <w:sz w:val="22"/>
          <w:szCs w:val="22"/>
        </w:rPr>
        <w:t xml:space="preserve">formacie </w:t>
      </w:r>
      <w:r>
        <w:rPr>
          <w:rFonts w:asciiTheme="minorHAnsi" w:hAnsiTheme="minorHAnsi" w:cstheme="minorHAnsi"/>
          <w:b/>
          <w:bCs/>
          <w:sz w:val="22"/>
          <w:szCs w:val="22"/>
        </w:rPr>
        <w:t>csv</w:t>
      </w:r>
      <w:r>
        <w:rPr>
          <w:rFonts w:asciiTheme="minorHAnsi" w:hAnsiTheme="minorHAnsi" w:cstheme="minorHAnsi"/>
          <w:sz w:val="22"/>
          <w:szCs w:val="22"/>
        </w:rPr>
        <w:t xml:space="preserve"> (pola rozdzielone średnikiem) zawiera w pierwszej linii nazwy kolumn, w kolejnych liniach są dane poszczególnych zleceń:</w:t>
      </w:r>
    </w:p>
    <w:p w14:paraId="5CDE99DC" w14:textId="14DF2AC9" w:rsidR="00DD192A" w:rsidRDefault="00DD192A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 xml:space="preserve">Status (status księgowy) </w:t>
      </w:r>
      <w:r>
        <w:rPr>
          <w:rFonts w:asciiTheme="minorHAnsi" w:hAnsiTheme="minorHAnsi" w:cstheme="minorHAnsi"/>
        </w:rPr>
        <w:t>– status komunikatu (status księgowy komunikatu),</w:t>
      </w:r>
    </w:p>
    <w:p w14:paraId="1680598B" w14:textId="77777777" w:rsidR="00DD192A" w:rsidRDefault="00DD192A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>Referencja</w:t>
      </w:r>
      <w:r>
        <w:rPr>
          <w:rFonts w:asciiTheme="minorHAnsi" w:hAnsiTheme="minorHAnsi" w:cstheme="minorHAnsi"/>
        </w:rPr>
        <w:t xml:space="preserve"> – nr referencyjny komunikatu,</w:t>
      </w:r>
    </w:p>
    <w:p w14:paraId="612A85C1" w14:textId="7C25CBB9" w:rsidR="00E70AF9" w:rsidRDefault="00E70AF9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E70AF9">
        <w:rPr>
          <w:rFonts w:asciiTheme="minorHAnsi" w:hAnsiTheme="minorHAnsi" w:cstheme="minorHAnsi"/>
        </w:rPr>
        <w:t>Jednostka</w:t>
      </w:r>
      <w:r>
        <w:rPr>
          <w:rFonts w:asciiTheme="minorHAnsi" w:hAnsiTheme="minorHAnsi" w:cstheme="minorHAnsi"/>
        </w:rPr>
        <w:t xml:space="preserve"> – nr jednostki, w której został zarejestrowany komunikat,</w:t>
      </w:r>
    </w:p>
    <w:p w14:paraId="32A54199" w14:textId="2A52EA14" w:rsidR="00E70AF9" w:rsidRPr="00E70AF9" w:rsidRDefault="00E70AF9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>Kierunek</w:t>
      </w:r>
      <w:r>
        <w:rPr>
          <w:rFonts w:asciiTheme="minorHAnsi" w:hAnsiTheme="minorHAnsi" w:cstheme="minorHAnsi"/>
        </w:rPr>
        <w:t xml:space="preserve"> – kierunek komunikatu: Import (komunikaty wychodzące) / Eksport (komunikatu przychodzące) </w:t>
      </w:r>
    </w:p>
    <w:p w14:paraId="68A2573A" w14:textId="77777777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Data realizacji</w:t>
      </w:r>
      <w:r>
        <w:rPr>
          <w:rFonts w:asciiTheme="minorHAnsi" w:hAnsiTheme="minorHAnsi" w:cstheme="minorHAnsi"/>
        </w:rPr>
        <w:t xml:space="preserve"> – data realizacji zlecenia,</w:t>
      </w:r>
    </w:p>
    <w:p w14:paraId="36F93798" w14:textId="77777777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Kwota</w:t>
      </w:r>
      <w:r>
        <w:rPr>
          <w:rFonts w:asciiTheme="minorHAnsi" w:hAnsiTheme="minorHAnsi" w:cstheme="minorHAnsi"/>
        </w:rPr>
        <w:t xml:space="preserve"> – kwota zlecenia,</w:t>
      </w:r>
    </w:p>
    <w:p w14:paraId="6CC91F1D" w14:textId="6378672E" w:rsidR="00E70AF9" w:rsidRPr="00E70AF9" w:rsidRDefault="00E70AF9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>Wal</w:t>
      </w:r>
      <w:r>
        <w:rPr>
          <w:rFonts w:asciiTheme="minorHAnsi" w:hAnsiTheme="minorHAnsi" w:cstheme="minorHAnsi"/>
        </w:rPr>
        <w:t>uta – waluta zlecenia,</w:t>
      </w:r>
    </w:p>
    <w:p w14:paraId="11D68ECC" w14:textId="77777777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Opis</w:t>
      </w:r>
      <w:r>
        <w:rPr>
          <w:rFonts w:asciiTheme="minorHAnsi" w:hAnsiTheme="minorHAnsi" w:cstheme="minorHAnsi"/>
        </w:rPr>
        <w:t xml:space="preserve"> – tytuł zlecenia,</w:t>
      </w:r>
    </w:p>
    <w:p w14:paraId="6F30F402" w14:textId="77777777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Nr dokumentu</w:t>
      </w:r>
      <w:r>
        <w:rPr>
          <w:rFonts w:asciiTheme="minorHAnsi" w:hAnsiTheme="minorHAnsi" w:cstheme="minorHAnsi"/>
        </w:rPr>
        <w:t xml:space="preserve"> – nr dokumentu, z którym powiązany jest komunikat (puste – gdy brak powiazania z dokumentem),</w:t>
      </w:r>
    </w:p>
    <w:p w14:paraId="440DF101" w14:textId="77777777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Data dokumentu</w:t>
      </w:r>
      <w:r>
        <w:rPr>
          <w:rFonts w:asciiTheme="minorHAnsi" w:hAnsiTheme="minorHAnsi" w:cstheme="minorHAnsi"/>
        </w:rPr>
        <w:t xml:space="preserve"> – data dokumentu, z którym powiązany jest komunikat (puste – gdy brak powiazania z dokumentem),</w:t>
      </w:r>
    </w:p>
    <w:p w14:paraId="65E38C00" w14:textId="28E7F8A3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Bank nadawcy</w:t>
      </w:r>
      <w:r>
        <w:rPr>
          <w:rFonts w:asciiTheme="minorHAnsi" w:hAnsiTheme="minorHAnsi" w:cstheme="minorHAnsi"/>
        </w:rPr>
        <w:t xml:space="preserve"> – bank nadawcy</w:t>
      </w:r>
      <w:r w:rsidR="00E70AF9">
        <w:rPr>
          <w:rFonts w:asciiTheme="minorHAnsi" w:hAnsiTheme="minorHAnsi" w:cstheme="minorHAnsi"/>
        </w:rPr>
        <w:t xml:space="preserve"> (BIC)</w:t>
      </w:r>
      <w:r>
        <w:rPr>
          <w:rFonts w:asciiTheme="minorHAnsi" w:hAnsiTheme="minorHAnsi" w:cstheme="minorHAnsi"/>
        </w:rPr>
        <w:t>,</w:t>
      </w:r>
    </w:p>
    <w:p w14:paraId="657ED7A1" w14:textId="77777777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nadawcy</w:t>
      </w:r>
      <w:r>
        <w:rPr>
          <w:rFonts w:asciiTheme="minorHAnsi" w:hAnsiTheme="minorHAnsi" w:cstheme="minorHAnsi"/>
        </w:rPr>
        <w:t xml:space="preserve"> – rachunek nadawcy,</w:t>
      </w:r>
    </w:p>
    <w:p w14:paraId="4E233073" w14:textId="77777777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Nazwa nadawcy</w:t>
      </w:r>
      <w:r>
        <w:rPr>
          <w:rFonts w:asciiTheme="minorHAnsi" w:hAnsiTheme="minorHAnsi" w:cstheme="minorHAnsi"/>
        </w:rPr>
        <w:t xml:space="preserve"> – nazwa nadawcy,</w:t>
      </w:r>
    </w:p>
    <w:p w14:paraId="37069A5F" w14:textId="22EC550D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Bank adresata</w:t>
      </w:r>
      <w:r>
        <w:rPr>
          <w:rFonts w:asciiTheme="minorHAnsi" w:hAnsiTheme="minorHAnsi" w:cstheme="minorHAnsi"/>
        </w:rPr>
        <w:t xml:space="preserve"> – bank adresata</w:t>
      </w:r>
      <w:r w:rsidR="00E70AF9">
        <w:rPr>
          <w:rFonts w:asciiTheme="minorHAnsi" w:hAnsiTheme="minorHAnsi" w:cstheme="minorHAnsi"/>
        </w:rPr>
        <w:t xml:space="preserve"> (BIC)</w:t>
      </w:r>
      <w:r>
        <w:rPr>
          <w:rFonts w:asciiTheme="minorHAnsi" w:hAnsiTheme="minorHAnsi" w:cstheme="minorHAnsi"/>
        </w:rPr>
        <w:t>,</w:t>
      </w:r>
    </w:p>
    <w:p w14:paraId="135D0C40" w14:textId="77777777" w:rsidR="007B7CC0" w:rsidRDefault="007B7CC0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adresata</w:t>
      </w:r>
      <w:r>
        <w:rPr>
          <w:rFonts w:asciiTheme="minorHAnsi" w:hAnsiTheme="minorHAnsi" w:cstheme="minorHAnsi"/>
        </w:rPr>
        <w:t xml:space="preserve"> – rachunek adresata,</w:t>
      </w:r>
    </w:p>
    <w:p w14:paraId="791A170E" w14:textId="14FB2B2D" w:rsidR="007B7CC0" w:rsidRPr="00EC230D" w:rsidRDefault="007B7CC0" w:rsidP="00EC230D">
      <w:pPr>
        <w:pStyle w:val="Akapitzlist"/>
        <w:numPr>
          <w:ilvl w:val="0"/>
          <w:numId w:val="51"/>
        </w:numPr>
        <w:rPr>
          <w:rFonts w:asciiTheme="minorHAnsi" w:hAnsiTheme="minorHAnsi" w:cstheme="minorHAnsi"/>
        </w:rPr>
      </w:pPr>
      <w:r w:rsidRPr="00740F08">
        <w:rPr>
          <w:rFonts w:asciiTheme="minorHAnsi" w:hAnsiTheme="minorHAnsi" w:cstheme="minorHAnsi"/>
        </w:rPr>
        <w:t>Nazwa adresata</w:t>
      </w:r>
      <w:r>
        <w:rPr>
          <w:rFonts w:asciiTheme="minorHAnsi" w:hAnsiTheme="minorHAnsi" w:cstheme="minorHAnsi"/>
        </w:rPr>
        <w:t>.</w:t>
      </w:r>
    </w:p>
    <w:p w14:paraId="1E5B1F23" w14:textId="79708033" w:rsidR="00EC230D" w:rsidRPr="00853A4B" w:rsidRDefault="00EC230D" w:rsidP="00EC230D">
      <w:pPr>
        <w:pStyle w:val="Nagwek2"/>
        <w:tabs>
          <w:tab w:val="clear" w:pos="2987"/>
          <w:tab w:val="num" w:pos="3119"/>
        </w:tabs>
        <w:ind w:left="851"/>
      </w:pPr>
      <w:bookmarkStart w:id="95" w:name="_Toc206406908"/>
      <w:r>
        <w:t>Anulowanie/zmiana statusu nieobsłużonych zleceń SWIFT / SEPA MT103</w:t>
      </w:r>
      <w:bookmarkEnd w:id="95"/>
    </w:p>
    <w:p w14:paraId="28C645C0" w14:textId="322A05E6" w:rsidR="00EC230D" w:rsidRDefault="00EC230D" w:rsidP="00EC230D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Przygotowana została dedykowana opcja wspomagająca Bank w procesie porządkowania bazy w związku z nieobsłużonymi zleceniami SWIFT / SEPA MT103 (opcja chroniona prawem </w:t>
      </w:r>
      <w:r w:rsidRPr="00EC230D">
        <w:rPr>
          <w:rFonts w:asciiTheme="minorHAnsi" w:hAnsiTheme="minorHAnsi" w:cstheme="minorHAnsi"/>
          <w:i/>
          <w:iCs/>
          <w:sz w:val="22"/>
          <w:szCs w:val="22"/>
          <w:lang w:val="pl-PL"/>
        </w:rPr>
        <w:t>SW.Adm.anz.</w:t>
      </w:r>
      <w:r>
        <w:rPr>
          <w:rFonts w:asciiTheme="minorHAnsi" w:hAnsiTheme="minorHAnsi" w:cstheme="minorHAnsi"/>
          <w:sz w:val="22"/>
          <w:szCs w:val="22"/>
          <w:lang w:val="pl-PL"/>
        </w:rPr>
        <w:t>):</w:t>
      </w:r>
    </w:p>
    <w:p w14:paraId="2C0C39BD" w14:textId="52FC8CF1" w:rsidR="00EC230D" w:rsidRPr="00853A4B" w:rsidRDefault="00EC230D" w:rsidP="00EC230D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EC230D">
        <w:rPr>
          <w:i/>
          <w:iCs/>
          <w:sz w:val="22"/>
          <w:szCs w:val="22"/>
        </w:rPr>
        <w:t>SWIFT - Zlecenia zagranicz.-&gt; Administracja-&gt; Anulowanie nieobsł. zleceń</w:t>
      </w:r>
    </w:p>
    <w:p w14:paraId="0611E730" w14:textId="77777777" w:rsidR="00EC230D" w:rsidRDefault="00EC230D" w:rsidP="00EC230D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77DECA5E" w14:textId="2E521B9E" w:rsidR="00EC230D" w:rsidRDefault="00EC230D" w:rsidP="00EC230D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lastRenderedPageBreak/>
        <w:t xml:space="preserve">W przypadku zleceń zagranicznych SWIFT/SEPA MT103 </w:t>
      </w:r>
      <w:r w:rsidR="00F72C94">
        <w:rPr>
          <w:rFonts w:asciiTheme="minorHAnsi" w:hAnsiTheme="minorHAnsi" w:cstheme="minorHAnsi"/>
          <w:sz w:val="22"/>
          <w:szCs w:val="22"/>
        </w:rPr>
        <w:t xml:space="preserve">operatorzy często księgowali zlecenia ręcznie nie zmieniając statusu komunikatów. </w:t>
      </w:r>
      <w:r>
        <w:rPr>
          <w:rFonts w:asciiTheme="minorHAnsi" w:hAnsiTheme="minorHAnsi" w:cstheme="minorHAnsi"/>
          <w:sz w:val="22"/>
          <w:szCs w:val="22"/>
        </w:rPr>
        <w:t>W konsekwencji w bazie od kilku lat znajdują się komunikaty</w:t>
      </w:r>
      <w:r w:rsidR="00F72C94">
        <w:rPr>
          <w:rFonts w:asciiTheme="minorHAnsi" w:hAnsiTheme="minorHAnsi" w:cstheme="minorHAnsi"/>
          <w:sz w:val="22"/>
          <w:szCs w:val="22"/>
        </w:rPr>
        <w:t xml:space="preserve">, które nie mają statusu/statusu księgowego końcowego </w:t>
      </w:r>
      <w:r>
        <w:rPr>
          <w:rFonts w:asciiTheme="minorHAnsi" w:hAnsiTheme="minorHAnsi" w:cstheme="minorHAnsi"/>
          <w:sz w:val="22"/>
          <w:szCs w:val="22"/>
        </w:rPr>
        <w:t xml:space="preserve">(z perspektywy systemu nieobsłużone zlecenie), które uniemożliwiają przejście na obsługę </w:t>
      </w:r>
      <w:r w:rsidR="00F72C94">
        <w:rPr>
          <w:rFonts w:asciiTheme="minorHAnsi" w:hAnsiTheme="minorHAnsi" w:cstheme="minorHAnsi"/>
          <w:sz w:val="22"/>
          <w:szCs w:val="22"/>
        </w:rPr>
        <w:t>SWIFT/SEPA</w:t>
      </w:r>
      <w:r>
        <w:rPr>
          <w:rFonts w:asciiTheme="minorHAnsi" w:hAnsiTheme="minorHAnsi" w:cstheme="minorHAnsi"/>
          <w:sz w:val="22"/>
          <w:szCs w:val="22"/>
        </w:rPr>
        <w:t xml:space="preserve"> wg ISO20022.</w:t>
      </w:r>
    </w:p>
    <w:p w14:paraId="6D638636" w14:textId="77777777" w:rsidR="00F72C94" w:rsidRDefault="00F72C94" w:rsidP="00EC230D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5564E2FF" w14:textId="76694445" w:rsidR="00F72C94" w:rsidRPr="00EC230D" w:rsidRDefault="00EC230D" w:rsidP="00F72C94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 celu automatyzacji porządkowania bazy przygotowana została opcja do wsadowe</w:t>
      </w:r>
      <w:r w:rsidR="00F72C94">
        <w:rPr>
          <w:rFonts w:asciiTheme="minorHAnsi" w:hAnsiTheme="minorHAnsi" w:cstheme="minorHAnsi"/>
          <w:sz w:val="22"/>
          <w:szCs w:val="22"/>
        </w:rPr>
        <w:t xml:space="preserve">go </w:t>
      </w:r>
      <w:r w:rsidR="00F72C94" w:rsidRPr="00EC230D">
        <w:rPr>
          <w:rFonts w:asciiTheme="minorHAnsi" w:hAnsiTheme="minorHAnsi" w:cstheme="minorHAnsi"/>
          <w:sz w:val="22"/>
          <w:szCs w:val="22"/>
        </w:rPr>
        <w:t xml:space="preserve">anulowania/korekty statusu komunikatów SWIFT, których data realizacji </w:t>
      </w:r>
      <w:r w:rsidR="00F72C94" w:rsidRPr="00EC230D">
        <w:rPr>
          <w:rFonts w:asciiTheme="minorHAnsi" w:hAnsiTheme="minorHAnsi" w:cstheme="minorHAnsi"/>
          <w:b/>
          <w:bCs/>
          <w:sz w:val="22"/>
          <w:szCs w:val="22"/>
        </w:rPr>
        <w:t>jest z lat ubiegłych</w:t>
      </w:r>
      <w:r w:rsidR="00F72C94" w:rsidRPr="00EC230D">
        <w:rPr>
          <w:rFonts w:asciiTheme="minorHAnsi" w:hAnsiTheme="minorHAnsi" w:cstheme="minorHAnsi"/>
          <w:sz w:val="22"/>
          <w:szCs w:val="22"/>
        </w:rPr>
        <w:t xml:space="preserve"> oraz </w:t>
      </w:r>
      <w:r w:rsidR="00F72C94" w:rsidRPr="00EC230D">
        <w:rPr>
          <w:rFonts w:asciiTheme="minorHAnsi" w:hAnsiTheme="minorHAnsi" w:cstheme="minorHAnsi"/>
          <w:b/>
          <w:bCs/>
          <w:sz w:val="22"/>
          <w:szCs w:val="22"/>
        </w:rPr>
        <w:t>status księgowy to 0</w:t>
      </w:r>
      <w:r w:rsidR="00F72C94" w:rsidRPr="00EC230D">
        <w:rPr>
          <w:rFonts w:asciiTheme="minorHAnsi" w:hAnsiTheme="minorHAnsi" w:cstheme="minorHAnsi"/>
          <w:sz w:val="22"/>
          <w:szCs w:val="22"/>
        </w:rPr>
        <w:t xml:space="preserve"> (bez księgowania).</w:t>
      </w:r>
    </w:p>
    <w:p w14:paraId="11A8B878" w14:textId="77777777" w:rsidR="00EC230D" w:rsidRPr="00EC230D" w:rsidRDefault="00EC230D" w:rsidP="00EC230D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10B98C05" w14:textId="77777777" w:rsidR="00EC230D" w:rsidRPr="00EC230D" w:rsidRDefault="00EC230D" w:rsidP="00EC230D">
      <w:pPr>
        <w:ind w:firstLine="0"/>
        <w:rPr>
          <w:rFonts w:asciiTheme="minorHAnsi" w:hAnsiTheme="minorHAnsi" w:cstheme="minorHAnsi"/>
          <w:sz w:val="22"/>
          <w:szCs w:val="22"/>
        </w:rPr>
      </w:pPr>
      <w:r w:rsidRPr="00EC230D">
        <w:rPr>
          <w:rFonts w:asciiTheme="minorHAnsi" w:hAnsiTheme="minorHAnsi" w:cstheme="minorHAnsi"/>
          <w:sz w:val="22"/>
          <w:szCs w:val="22"/>
        </w:rPr>
        <w:t>Obsługiwane statusy zleceń SWIFT przez opcję:</w:t>
      </w:r>
    </w:p>
    <w:p w14:paraId="393D46AD" w14:textId="77777777" w:rsidR="00EC230D" w:rsidRPr="00EC230D" w:rsidRDefault="00EC230D">
      <w:pPr>
        <w:numPr>
          <w:ilvl w:val="0"/>
          <w:numId w:val="97"/>
        </w:numPr>
        <w:rPr>
          <w:rFonts w:asciiTheme="minorHAnsi" w:hAnsiTheme="minorHAnsi" w:cstheme="minorHAnsi"/>
          <w:sz w:val="22"/>
          <w:szCs w:val="22"/>
        </w:rPr>
      </w:pPr>
      <w:r w:rsidRPr="00EC230D">
        <w:rPr>
          <w:rFonts w:asciiTheme="minorHAnsi" w:hAnsiTheme="minorHAnsi" w:cstheme="minorHAnsi"/>
          <w:b/>
          <w:bCs/>
          <w:sz w:val="22"/>
          <w:szCs w:val="22"/>
        </w:rPr>
        <w:t>Do zatwierdzenia</w:t>
      </w:r>
      <w:r w:rsidRPr="00EC230D">
        <w:rPr>
          <w:rFonts w:asciiTheme="minorHAnsi" w:hAnsiTheme="minorHAnsi" w:cstheme="minorHAnsi"/>
          <w:sz w:val="22"/>
          <w:szCs w:val="22"/>
        </w:rPr>
        <w:t xml:space="preserve"> – zmiana statusu na </w:t>
      </w:r>
      <w:r w:rsidRPr="00EC230D">
        <w:rPr>
          <w:rFonts w:asciiTheme="minorHAnsi" w:hAnsiTheme="minorHAnsi" w:cstheme="minorHAnsi"/>
          <w:b/>
          <w:bCs/>
          <w:sz w:val="22"/>
          <w:szCs w:val="22"/>
        </w:rPr>
        <w:t>Anulowany</w:t>
      </w:r>
    </w:p>
    <w:p w14:paraId="7ECD30C9" w14:textId="77777777" w:rsidR="00EC230D" w:rsidRPr="00EC230D" w:rsidRDefault="00EC230D">
      <w:pPr>
        <w:numPr>
          <w:ilvl w:val="0"/>
          <w:numId w:val="97"/>
        </w:numPr>
        <w:rPr>
          <w:rFonts w:asciiTheme="minorHAnsi" w:hAnsiTheme="minorHAnsi" w:cstheme="minorHAnsi"/>
          <w:sz w:val="22"/>
          <w:szCs w:val="22"/>
        </w:rPr>
      </w:pPr>
      <w:r w:rsidRPr="00EC230D">
        <w:rPr>
          <w:rFonts w:asciiTheme="minorHAnsi" w:hAnsiTheme="minorHAnsi" w:cstheme="minorHAnsi"/>
          <w:b/>
          <w:bCs/>
          <w:sz w:val="22"/>
          <w:szCs w:val="22"/>
        </w:rPr>
        <w:t xml:space="preserve">Zatwierdzony </w:t>
      </w:r>
      <w:r w:rsidRPr="00EC230D">
        <w:rPr>
          <w:rFonts w:asciiTheme="minorHAnsi" w:hAnsiTheme="minorHAnsi" w:cstheme="minorHAnsi"/>
          <w:sz w:val="22"/>
          <w:szCs w:val="22"/>
        </w:rPr>
        <w:t xml:space="preserve">– zmiana statusu na </w:t>
      </w:r>
      <w:r w:rsidRPr="00EC230D">
        <w:rPr>
          <w:rFonts w:asciiTheme="minorHAnsi" w:hAnsiTheme="minorHAnsi" w:cstheme="minorHAnsi"/>
          <w:b/>
          <w:bCs/>
          <w:sz w:val="22"/>
          <w:szCs w:val="22"/>
        </w:rPr>
        <w:t>Anulowany</w:t>
      </w:r>
    </w:p>
    <w:p w14:paraId="20D59C56" w14:textId="0C4E143A" w:rsidR="00EC230D" w:rsidRPr="00EC230D" w:rsidRDefault="00EC230D">
      <w:pPr>
        <w:numPr>
          <w:ilvl w:val="0"/>
          <w:numId w:val="97"/>
        </w:numPr>
        <w:rPr>
          <w:rFonts w:asciiTheme="minorHAnsi" w:hAnsiTheme="minorHAnsi" w:cstheme="minorHAnsi"/>
          <w:sz w:val="22"/>
          <w:szCs w:val="22"/>
        </w:rPr>
      </w:pPr>
      <w:r w:rsidRPr="00EC230D">
        <w:rPr>
          <w:rFonts w:asciiTheme="minorHAnsi" w:hAnsiTheme="minorHAnsi" w:cstheme="minorHAnsi"/>
          <w:b/>
          <w:bCs/>
          <w:sz w:val="22"/>
          <w:szCs w:val="22"/>
        </w:rPr>
        <w:t>Wysłany – SWIFT</w:t>
      </w:r>
      <w:r w:rsidRPr="00EC230D">
        <w:rPr>
          <w:rFonts w:asciiTheme="minorHAnsi" w:hAnsiTheme="minorHAnsi" w:cstheme="minorHAnsi"/>
          <w:sz w:val="22"/>
          <w:szCs w:val="22"/>
        </w:rPr>
        <w:t xml:space="preserve"> – zmiana </w:t>
      </w:r>
      <w:r w:rsidRPr="00EC230D">
        <w:rPr>
          <w:rFonts w:asciiTheme="minorHAnsi" w:hAnsiTheme="minorHAnsi" w:cstheme="minorHAnsi"/>
          <w:b/>
          <w:bCs/>
          <w:sz w:val="22"/>
          <w:szCs w:val="22"/>
        </w:rPr>
        <w:t>statusu księgowego na 1</w:t>
      </w:r>
      <w:r w:rsidR="001037A4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1037A4">
        <w:rPr>
          <w:rFonts w:asciiTheme="minorHAnsi" w:hAnsiTheme="minorHAnsi" w:cstheme="minorHAnsi"/>
          <w:sz w:val="22"/>
          <w:szCs w:val="22"/>
        </w:rPr>
        <w:t xml:space="preserve">(komunikaty w oddziale) </w:t>
      </w:r>
      <w:r w:rsidR="001037A4">
        <w:rPr>
          <w:rFonts w:asciiTheme="minorHAnsi" w:hAnsiTheme="minorHAnsi" w:cstheme="minorHAnsi"/>
          <w:b/>
          <w:bCs/>
          <w:sz w:val="22"/>
          <w:szCs w:val="22"/>
        </w:rPr>
        <w:t xml:space="preserve">lub 2 </w:t>
      </w:r>
      <w:r w:rsidR="001037A4">
        <w:rPr>
          <w:rFonts w:asciiTheme="minorHAnsi" w:hAnsiTheme="minorHAnsi" w:cstheme="minorHAnsi"/>
          <w:sz w:val="22"/>
          <w:szCs w:val="22"/>
        </w:rPr>
        <w:t>(komunikaty w centrali)</w:t>
      </w:r>
    </w:p>
    <w:p w14:paraId="3DDB58E6" w14:textId="77777777" w:rsidR="00EC230D" w:rsidRPr="00EC230D" w:rsidRDefault="00EC230D" w:rsidP="00EC230D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6DA535A7" w14:textId="77777777" w:rsidR="00EC230D" w:rsidRPr="00EC230D" w:rsidRDefault="00EC230D" w:rsidP="00EC230D">
      <w:pPr>
        <w:ind w:firstLine="0"/>
        <w:rPr>
          <w:rFonts w:asciiTheme="minorHAnsi" w:hAnsiTheme="minorHAnsi" w:cstheme="minorHAnsi"/>
          <w:sz w:val="22"/>
          <w:szCs w:val="22"/>
        </w:rPr>
      </w:pPr>
      <w:r w:rsidRPr="00EC230D">
        <w:rPr>
          <w:rFonts w:asciiTheme="minorHAnsi" w:hAnsiTheme="minorHAnsi" w:cstheme="minorHAnsi"/>
          <w:sz w:val="22"/>
          <w:szCs w:val="22"/>
        </w:rPr>
        <w:t xml:space="preserve">Komunikaty o statusie różnym od w/w lub z datą realizacji z roku bieżącego będą </w:t>
      </w:r>
      <w:r w:rsidRPr="00EC230D">
        <w:rPr>
          <w:rFonts w:asciiTheme="minorHAnsi" w:hAnsiTheme="minorHAnsi" w:cstheme="minorHAnsi"/>
          <w:b/>
          <w:bCs/>
          <w:sz w:val="22"/>
          <w:szCs w:val="22"/>
        </w:rPr>
        <w:t>wymagały obsługi manualnej</w:t>
      </w:r>
      <w:r w:rsidRPr="00EC230D">
        <w:rPr>
          <w:rFonts w:asciiTheme="minorHAnsi" w:hAnsiTheme="minorHAnsi" w:cstheme="minorHAnsi"/>
          <w:sz w:val="22"/>
          <w:szCs w:val="22"/>
        </w:rPr>
        <w:t>.</w:t>
      </w:r>
    </w:p>
    <w:p w14:paraId="2ECCE16D" w14:textId="77777777" w:rsidR="00EC230D" w:rsidRDefault="00EC230D" w:rsidP="00EC230D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5A20879F" w14:textId="77777777" w:rsidR="00670F65" w:rsidRPr="00EC230D" w:rsidRDefault="00670F65" w:rsidP="00670F65">
      <w:pPr>
        <w:ind w:firstLine="0"/>
        <w:rPr>
          <w:rFonts w:asciiTheme="minorHAnsi" w:hAnsiTheme="minorHAnsi" w:cstheme="minorHAnsi"/>
          <w:sz w:val="22"/>
          <w:szCs w:val="22"/>
        </w:rPr>
      </w:pPr>
      <w:r w:rsidRPr="00EC230D">
        <w:rPr>
          <w:rFonts w:asciiTheme="minorHAnsi" w:hAnsiTheme="minorHAnsi" w:cstheme="minorHAnsi"/>
          <w:sz w:val="22"/>
          <w:szCs w:val="22"/>
        </w:rPr>
        <w:t>Opcja będzie możliwa do uruchomienia w dwóch trybach:</w:t>
      </w:r>
    </w:p>
    <w:p w14:paraId="2CFFB30F" w14:textId="77777777" w:rsidR="00670F65" w:rsidRPr="00EC230D" w:rsidRDefault="00670F65">
      <w:pPr>
        <w:numPr>
          <w:ilvl w:val="1"/>
          <w:numId w:val="96"/>
        </w:numPr>
        <w:rPr>
          <w:rFonts w:asciiTheme="minorHAnsi" w:hAnsiTheme="minorHAnsi" w:cstheme="minorHAnsi"/>
          <w:sz w:val="22"/>
          <w:szCs w:val="22"/>
        </w:rPr>
      </w:pPr>
      <w:r w:rsidRPr="00EC230D">
        <w:rPr>
          <w:rFonts w:asciiTheme="minorHAnsi" w:hAnsiTheme="minorHAnsi" w:cstheme="minorHAnsi"/>
          <w:sz w:val="22"/>
          <w:szCs w:val="22"/>
        </w:rPr>
        <w:t>Raport – wyłącznie weryfikacja i raport w formacie csv pokazujący status docelowy zleceń</w:t>
      </w:r>
    </w:p>
    <w:p w14:paraId="6885072F" w14:textId="77777777" w:rsidR="00670F65" w:rsidRPr="00EC230D" w:rsidRDefault="00670F65">
      <w:pPr>
        <w:numPr>
          <w:ilvl w:val="1"/>
          <w:numId w:val="96"/>
        </w:numPr>
        <w:rPr>
          <w:rFonts w:asciiTheme="minorHAnsi" w:hAnsiTheme="minorHAnsi" w:cstheme="minorHAnsi"/>
          <w:sz w:val="22"/>
          <w:szCs w:val="22"/>
        </w:rPr>
      </w:pPr>
      <w:r w:rsidRPr="00EC230D">
        <w:rPr>
          <w:rFonts w:asciiTheme="minorHAnsi" w:hAnsiTheme="minorHAnsi" w:cstheme="minorHAnsi"/>
          <w:sz w:val="22"/>
          <w:szCs w:val="22"/>
        </w:rPr>
        <w:t>Anulowanie/korekta – raport w formacie csv + zmiana statusu zleceń/statusu księgowego</w:t>
      </w:r>
    </w:p>
    <w:p w14:paraId="3E5EE914" w14:textId="77777777" w:rsidR="00670F65" w:rsidRPr="006C2ADA" w:rsidRDefault="00670F65" w:rsidP="00EC230D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21C4EC2B" w14:textId="77777777" w:rsidR="00EC230D" w:rsidRPr="006C2ADA" w:rsidRDefault="00EC230D" w:rsidP="00EC230D">
      <w:pPr>
        <w:ind w:firstLine="0"/>
        <w:rPr>
          <w:rFonts w:asciiTheme="minorHAnsi" w:hAnsiTheme="minorHAnsi" w:cstheme="minorHAnsi"/>
          <w:sz w:val="22"/>
          <w:szCs w:val="22"/>
        </w:rPr>
      </w:pPr>
      <w:r w:rsidRPr="006C2ADA">
        <w:rPr>
          <w:rFonts w:asciiTheme="minorHAnsi" w:hAnsiTheme="minorHAnsi" w:cstheme="minorHAnsi"/>
          <w:sz w:val="22"/>
          <w:szCs w:val="22"/>
        </w:rPr>
        <w:t>Opcja możliwa do uruchomienia w dwóch trybach:</w:t>
      </w:r>
    </w:p>
    <w:p w14:paraId="1AA4F16F" w14:textId="77777777" w:rsidR="00EC230D" w:rsidRDefault="00EC230D">
      <w:pPr>
        <w:numPr>
          <w:ilvl w:val="0"/>
          <w:numId w:val="91"/>
        </w:numPr>
        <w:rPr>
          <w:rFonts w:asciiTheme="minorHAnsi" w:hAnsiTheme="minorHAnsi" w:cstheme="minorHAnsi"/>
          <w:sz w:val="22"/>
          <w:szCs w:val="22"/>
        </w:rPr>
      </w:pPr>
      <w:r w:rsidRPr="006C2ADA">
        <w:rPr>
          <w:rFonts w:asciiTheme="minorHAnsi" w:hAnsiTheme="minorHAnsi" w:cstheme="minorHAnsi"/>
          <w:sz w:val="22"/>
          <w:szCs w:val="22"/>
        </w:rPr>
        <w:t>Raport – wyłącznie weryfikacja i raport w formacie csv pokazujący status docelowy zleceń</w:t>
      </w:r>
    </w:p>
    <w:p w14:paraId="4752401B" w14:textId="77777777" w:rsidR="00670F65" w:rsidRPr="00EC230D" w:rsidRDefault="00670F65">
      <w:pPr>
        <w:numPr>
          <w:ilvl w:val="0"/>
          <w:numId w:val="91"/>
        </w:numPr>
        <w:rPr>
          <w:rFonts w:asciiTheme="minorHAnsi" w:hAnsiTheme="minorHAnsi" w:cstheme="minorHAnsi"/>
          <w:sz w:val="22"/>
          <w:szCs w:val="22"/>
        </w:rPr>
      </w:pPr>
      <w:r w:rsidRPr="00EC230D">
        <w:rPr>
          <w:rFonts w:asciiTheme="minorHAnsi" w:hAnsiTheme="minorHAnsi" w:cstheme="minorHAnsi"/>
          <w:sz w:val="22"/>
          <w:szCs w:val="22"/>
        </w:rPr>
        <w:t>Anulowanie/korekta</w:t>
      </w:r>
      <w:r w:rsidR="00EC230D" w:rsidRPr="00670F65">
        <w:rPr>
          <w:rFonts w:asciiTheme="minorHAnsi" w:hAnsiTheme="minorHAnsi" w:cstheme="minorHAnsi"/>
          <w:sz w:val="22"/>
          <w:szCs w:val="22"/>
        </w:rPr>
        <w:t xml:space="preserve"> </w:t>
      </w:r>
      <w:r w:rsidR="00EC230D" w:rsidRPr="006C2ADA">
        <w:rPr>
          <w:rFonts w:asciiTheme="minorHAnsi" w:hAnsiTheme="minorHAnsi" w:cstheme="minorHAnsi"/>
          <w:sz w:val="22"/>
          <w:szCs w:val="22"/>
        </w:rPr>
        <w:t xml:space="preserve">– raport w formacie csv + zmiana statusu </w:t>
      </w:r>
      <w:r w:rsidRPr="00EC230D">
        <w:rPr>
          <w:rFonts w:asciiTheme="minorHAnsi" w:hAnsiTheme="minorHAnsi" w:cstheme="minorHAnsi"/>
          <w:sz w:val="22"/>
          <w:szCs w:val="22"/>
        </w:rPr>
        <w:t>zleceń/statusu księgowego</w:t>
      </w:r>
    </w:p>
    <w:p w14:paraId="282B1115" w14:textId="77777777" w:rsidR="002B7D2D" w:rsidRDefault="002B7D2D" w:rsidP="002B7D2D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2DA93EE1" w14:textId="7872EDC1" w:rsidR="002B7D2D" w:rsidRDefault="002B7D2D" w:rsidP="002B7D2D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 uruchomieniu opcji wykonywana jest pętla po nieobsłużonych zleceniach SWIFT/SEPA MT103 (zlecenia nie mające końcowego status lub status księgowego) i ich dane drukowane są do pliku w formacie csv, którego nazwa zależy od trybu uruchomienia:</w:t>
      </w:r>
    </w:p>
    <w:p w14:paraId="702BA8B3" w14:textId="32238633" w:rsidR="002B7D2D" w:rsidRDefault="002B7D2D">
      <w:pPr>
        <w:pStyle w:val="Akapitzlist"/>
        <w:numPr>
          <w:ilvl w:val="0"/>
          <w:numId w:val="98"/>
        </w:numPr>
        <w:jc w:val="both"/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  <w:i/>
          <w:iCs/>
        </w:rPr>
        <w:t>./pliki/</w:t>
      </w:r>
      <w:r w:rsidRPr="002B7D2D">
        <w:rPr>
          <w:rFonts w:asciiTheme="minorHAnsi" w:hAnsiTheme="minorHAnsi" w:cstheme="minorHAnsi"/>
        </w:rPr>
        <w:t>SWIFT_anul_nieobs_zlec</w:t>
      </w:r>
      <w:r w:rsidRPr="00AE7546">
        <w:rPr>
          <w:rFonts w:asciiTheme="minorHAnsi" w:hAnsiTheme="minorHAnsi" w:cstheme="minorHAnsi"/>
          <w:i/>
          <w:iCs/>
        </w:rPr>
        <w:t>_</w:t>
      </w:r>
      <w:r w:rsidRPr="00AE7546">
        <w:rPr>
          <w:rFonts w:asciiTheme="minorHAnsi" w:hAnsiTheme="minorHAnsi" w:cstheme="minorHAnsi"/>
          <w:b/>
          <w:bCs/>
          <w:i/>
          <w:iCs/>
        </w:rPr>
        <w:t>’PID’</w:t>
      </w:r>
      <w:r w:rsidRPr="005A6E2C">
        <w:rPr>
          <w:rFonts w:asciiTheme="minorHAnsi" w:hAnsiTheme="minorHAnsi" w:cstheme="minorHAnsi"/>
          <w:i/>
          <w:iCs/>
        </w:rPr>
        <w:t>_</w:t>
      </w:r>
      <w:r>
        <w:rPr>
          <w:rFonts w:asciiTheme="minorHAnsi" w:hAnsiTheme="minorHAnsi" w:cstheme="minorHAnsi"/>
          <w:i/>
          <w:iCs/>
        </w:rPr>
        <w:t>rap</w:t>
      </w:r>
      <w:r w:rsidRPr="00AE7546">
        <w:rPr>
          <w:rFonts w:asciiTheme="minorHAnsi" w:hAnsiTheme="minorHAnsi" w:cstheme="minorHAnsi"/>
          <w:i/>
          <w:iCs/>
        </w:rPr>
        <w:t>.</w:t>
      </w:r>
      <w:r>
        <w:rPr>
          <w:rFonts w:asciiTheme="minorHAnsi" w:hAnsiTheme="minorHAnsi" w:cstheme="minorHAnsi"/>
          <w:i/>
          <w:iCs/>
        </w:rPr>
        <w:t>csv</w:t>
      </w:r>
      <w:r>
        <w:rPr>
          <w:rFonts w:asciiTheme="minorHAnsi" w:hAnsiTheme="minorHAnsi" w:cstheme="minorHAnsi"/>
        </w:rPr>
        <w:t xml:space="preserve"> – </w:t>
      </w:r>
      <w:r w:rsidRPr="005A6E2C">
        <w:rPr>
          <w:rFonts w:asciiTheme="minorHAnsi" w:hAnsiTheme="minorHAnsi" w:cstheme="minorHAnsi"/>
        </w:rPr>
        <w:t>plik w formacie csv (kolumny rozdzielone średnikiem) za</w:t>
      </w:r>
      <w:r>
        <w:rPr>
          <w:rFonts w:asciiTheme="minorHAnsi" w:hAnsiTheme="minorHAnsi" w:cstheme="minorHAnsi"/>
        </w:rPr>
        <w:t>w</w:t>
      </w:r>
      <w:r w:rsidRPr="005A6E2C">
        <w:rPr>
          <w:rFonts w:asciiTheme="minorHAnsi" w:hAnsiTheme="minorHAnsi" w:cstheme="minorHAnsi"/>
        </w:rPr>
        <w:t>ierające dane zleceń rozdzielone średnikiem (możliwość wczytania do Excel-a, posortowania/przefiltrowania) w stronie kodowej Windows-1250</w:t>
      </w:r>
      <w:r>
        <w:rPr>
          <w:rFonts w:asciiTheme="minorHAnsi" w:hAnsiTheme="minorHAnsi" w:cstheme="minorHAnsi"/>
        </w:rPr>
        <w:t xml:space="preserve"> dla akcji uruchomionej w trybie </w:t>
      </w:r>
      <w:r w:rsidRPr="00264124">
        <w:rPr>
          <w:rFonts w:asciiTheme="minorHAnsi" w:hAnsiTheme="minorHAnsi" w:cstheme="minorHAnsi"/>
          <w:i/>
          <w:iCs/>
        </w:rPr>
        <w:t>Raport</w:t>
      </w:r>
    </w:p>
    <w:p w14:paraId="4735A5EF" w14:textId="24EED737" w:rsidR="002B7D2D" w:rsidRPr="002B7D2D" w:rsidRDefault="002B7D2D">
      <w:pPr>
        <w:pStyle w:val="Akapitzlist"/>
        <w:numPr>
          <w:ilvl w:val="0"/>
          <w:numId w:val="98"/>
        </w:numPr>
        <w:jc w:val="both"/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  <w:i/>
          <w:iCs/>
        </w:rPr>
        <w:t>./pliki/</w:t>
      </w:r>
      <w:r w:rsidRPr="002B7D2D">
        <w:rPr>
          <w:rFonts w:asciiTheme="minorHAnsi" w:hAnsiTheme="minorHAnsi" w:cstheme="minorHAnsi"/>
        </w:rPr>
        <w:t>SWIFT_anul_nieobs_zlec</w:t>
      </w:r>
      <w:r w:rsidRPr="00AE7546">
        <w:rPr>
          <w:rFonts w:asciiTheme="minorHAnsi" w:hAnsiTheme="minorHAnsi" w:cstheme="minorHAnsi"/>
          <w:i/>
          <w:iCs/>
        </w:rPr>
        <w:t>_</w:t>
      </w:r>
      <w:r w:rsidRPr="00AE7546">
        <w:rPr>
          <w:rFonts w:asciiTheme="minorHAnsi" w:hAnsiTheme="minorHAnsi" w:cstheme="minorHAnsi"/>
          <w:b/>
          <w:bCs/>
          <w:i/>
          <w:iCs/>
        </w:rPr>
        <w:t>’PID’</w:t>
      </w:r>
      <w:r w:rsidRPr="00AE7546">
        <w:rPr>
          <w:rFonts w:asciiTheme="minorHAnsi" w:hAnsiTheme="minorHAnsi" w:cstheme="minorHAnsi"/>
          <w:i/>
          <w:iCs/>
        </w:rPr>
        <w:t>.</w:t>
      </w:r>
      <w:r>
        <w:rPr>
          <w:rFonts w:asciiTheme="minorHAnsi" w:hAnsiTheme="minorHAnsi" w:cstheme="minorHAnsi"/>
          <w:i/>
          <w:iCs/>
        </w:rPr>
        <w:t>csv</w:t>
      </w:r>
      <w:r>
        <w:rPr>
          <w:rFonts w:asciiTheme="minorHAnsi" w:hAnsiTheme="minorHAnsi" w:cstheme="minorHAnsi"/>
        </w:rPr>
        <w:t xml:space="preserve"> – </w:t>
      </w:r>
      <w:r w:rsidRPr="005A6E2C">
        <w:rPr>
          <w:rFonts w:asciiTheme="minorHAnsi" w:hAnsiTheme="minorHAnsi" w:cstheme="minorHAnsi"/>
        </w:rPr>
        <w:t>plik w formacie csv (kolumny rozdzielone średnikiem) za</w:t>
      </w:r>
      <w:r>
        <w:rPr>
          <w:rFonts w:asciiTheme="minorHAnsi" w:hAnsiTheme="minorHAnsi" w:cstheme="minorHAnsi"/>
        </w:rPr>
        <w:t>w</w:t>
      </w:r>
      <w:r w:rsidRPr="005A6E2C">
        <w:rPr>
          <w:rFonts w:asciiTheme="minorHAnsi" w:hAnsiTheme="minorHAnsi" w:cstheme="minorHAnsi"/>
        </w:rPr>
        <w:t>ierające dane zleceń rozdzielone średnikiem (możliwość wczytania do Excel-a, posortowania/przefiltrowania) w stronie kodowej Windows-1250</w:t>
      </w:r>
      <w:r>
        <w:rPr>
          <w:rFonts w:asciiTheme="minorHAnsi" w:hAnsiTheme="minorHAnsi" w:cstheme="minorHAnsi"/>
        </w:rPr>
        <w:t xml:space="preserve"> dla akcji uruchomionej w trybie </w:t>
      </w:r>
      <w:r w:rsidRPr="002B7D2D">
        <w:rPr>
          <w:rFonts w:asciiTheme="minorHAnsi" w:hAnsiTheme="minorHAnsi" w:cstheme="minorHAnsi"/>
          <w:i/>
          <w:iCs/>
        </w:rPr>
        <w:t>Anulowanie/korekta</w:t>
      </w:r>
    </w:p>
    <w:p w14:paraId="21ED7E03" w14:textId="77777777" w:rsidR="002B7D2D" w:rsidRPr="00AE7546" w:rsidRDefault="002B7D2D" w:rsidP="002B7D2D">
      <w:pPr>
        <w:rPr>
          <w:rFonts w:asciiTheme="minorHAnsi" w:hAnsiTheme="minorHAnsi" w:cstheme="minorHAnsi"/>
        </w:rPr>
      </w:pPr>
      <w:r w:rsidRPr="00AE7546">
        <w:rPr>
          <w:rFonts w:asciiTheme="minorHAnsi" w:hAnsiTheme="minorHAnsi" w:cstheme="minorHAnsi"/>
        </w:rPr>
        <w:t xml:space="preserve">gdzie </w:t>
      </w:r>
      <w:r w:rsidRPr="00AE7546">
        <w:rPr>
          <w:rFonts w:asciiTheme="minorHAnsi" w:hAnsiTheme="minorHAnsi" w:cstheme="minorHAnsi"/>
          <w:b/>
          <w:bCs/>
        </w:rPr>
        <w:t>PID</w:t>
      </w:r>
      <w:r w:rsidRPr="00AE7546">
        <w:rPr>
          <w:rFonts w:asciiTheme="minorHAnsi" w:hAnsiTheme="minorHAnsi" w:cstheme="minorHAnsi"/>
        </w:rPr>
        <w:t xml:space="preserve"> – unikatowy identyfikator procesy (</w:t>
      </w:r>
      <w:r w:rsidRPr="00AE7546">
        <w:rPr>
          <w:rFonts w:asciiTheme="minorHAnsi" w:hAnsiTheme="minorHAnsi" w:cstheme="minorHAnsi"/>
          <w:i/>
          <w:iCs/>
        </w:rPr>
        <w:t>Process IDentifier</w:t>
      </w:r>
      <w:r w:rsidRPr="00AE7546">
        <w:rPr>
          <w:rFonts w:asciiTheme="minorHAnsi" w:hAnsiTheme="minorHAnsi" w:cstheme="minorHAnsi"/>
        </w:rPr>
        <w:t>)</w:t>
      </w:r>
    </w:p>
    <w:p w14:paraId="2F07F050" w14:textId="77777777" w:rsidR="002B7D2D" w:rsidRPr="00AE7546" w:rsidRDefault="002B7D2D" w:rsidP="002B7D2D">
      <w:pPr>
        <w:rPr>
          <w:rFonts w:asciiTheme="minorHAnsi" w:hAnsiTheme="minorHAnsi" w:cstheme="minorHAnsi"/>
        </w:rPr>
      </w:pPr>
    </w:p>
    <w:p w14:paraId="5E9B01E1" w14:textId="011CC946" w:rsidR="002B7D2D" w:rsidRDefault="002B7D2D" w:rsidP="002B7D2D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 zakończeniu działania opcji operatorowi prezentowany jest komunikat informujący o ilości zleceń SWIFT/SEPA MT103 anulowanych/skorygowanych oraz ilości zleceń wymagających obsługi ręcznej.</w:t>
      </w:r>
    </w:p>
    <w:p w14:paraId="7BA40640" w14:textId="77777777" w:rsidR="002B7D2D" w:rsidRDefault="002B7D2D" w:rsidP="002B7D2D">
      <w:pPr>
        <w:ind w:firstLine="0"/>
        <w:jc w:val="center"/>
        <w:rPr>
          <w:rFonts w:asciiTheme="minorHAnsi" w:hAnsiTheme="minorHAnsi" w:cstheme="minorHAnsi"/>
          <w:sz w:val="22"/>
          <w:szCs w:val="22"/>
        </w:rPr>
      </w:pPr>
    </w:p>
    <w:p w14:paraId="658CCD5C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/­­­­­­­­­­­­­­­­­­­­­­­­­­­­­­­­­­­­­­­­­­­­­­­­­­­­­­­­­­­­­­­­­­­­­­­­­­­­­­\</w:t>
      </w:r>
    </w:p>
    <w:p w14:paraId="65AF288C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BB372CE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| ---------------------------------------------------------------------------- |</w:t>
      </w:r>
    </w:p>
    <w:p w14:paraId="7E480A8B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|    Anulowanie/korekta nieobsłużonych zleceń SWIFT z lat ub. zakończone...    |</w:t>
      </w:r>
    </w:p>
    <w:p w14:paraId="2CC9822A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9934EE9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|                           Tryb: Raport                                       |</w:t>
      </w:r>
    </w:p>
    <w:p w14:paraId="33472FB0" w14:textId="2B5AF30A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 xml:space="preserve">|       Ilość zleceń anulowanych: </w:t>
      </w:r>
      <w:r>
        <w:rPr>
          <w:rFonts w:ascii="Courier New" w:hAnsi="Courier New" w:cs="Courier New"/>
          <w:sz w:val="16"/>
          <w:szCs w:val="16"/>
        </w:rPr>
        <w:t>1298</w:t>
      </w:r>
      <w:r w:rsidRPr="002B7D2D">
        <w:rPr>
          <w:rFonts w:ascii="Courier New" w:hAnsi="Courier New" w:cs="Courier New"/>
          <w:sz w:val="16"/>
          <w:szCs w:val="16"/>
        </w:rPr>
        <w:t xml:space="preserve">                                         |</w:t>
      </w:r>
    </w:p>
    <w:p w14:paraId="4CFD541E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| Ilość zlec. do obsł. manualnej: 21                                           |</w:t>
      </w:r>
    </w:p>
    <w:p w14:paraId="2D90F34B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lastRenderedPageBreak/>
        <w:t>| ---------------------------------------------------------------------------- |</w:t>
      </w:r>
    </w:p>
    <w:p w14:paraId="2CD24968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A56E75C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|                                     O.K.                                     |</w:t>
      </w:r>
    </w:p>
    <w:p w14:paraId="12F68054" w14:textId="77777777" w:rsidR="002B7D2D" w:rsidRPr="002B7D2D" w:rsidRDefault="002B7D2D" w:rsidP="002B7D2D">
      <w:pPr>
        <w:ind w:left="771" w:firstLine="0"/>
        <w:rPr>
          <w:rFonts w:ascii="Courier New" w:hAnsi="Courier New" w:cs="Courier New"/>
          <w:sz w:val="16"/>
          <w:szCs w:val="16"/>
        </w:rPr>
      </w:pPr>
      <w:r w:rsidRPr="002B7D2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0AD913A" w14:textId="15A5CA12" w:rsidR="002B7D2D" w:rsidRPr="006C2ADA" w:rsidRDefault="002B7D2D" w:rsidP="002B7D2D">
      <w:pPr>
        <w:ind w:left="771" w:firstLine="0"/>
        <w:rPr>
          <w:rFonts w:asciiTheme="minorHAnsi" w:hAnsiTheme="minorHAnsi" w:cstheme="minorHAnsi"/>
          <w:sz w:val="22"/>
          <w:szCs w:val="22"/>
        </w:rPr>
      </w:pPr>
      <w:r w:rsidRPr="002B7D2D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\­­­­­­­­­­­­­­­­­­­­­­­­­­­­­­­­­­­­­­­­­­­­­­­­­­­­­­­­­­­­­­­­­­­­­­­­­­­­­­/</w:t>
      </w:r>
    </w:p>
    <w:p w14:paraId="10063928" w14:textId="77777777" w:rsidR="00EC230D" w:rsidRDefault="00EC230D" w:rsidP="00EC230D">
      <w:pPr>
        <w:jc w:val="center"/>
        <w:rPr>
          <w:rFonts w:ascii="Courier New" w:hAnsi="Courier New" w:cs="Courier New"/>
          <w:sz w:val="16"/>
          <w:szCs w:val="16"/>
        </w:rPr>
      </w:pPr>
    </w:p>
    <w:p w14:paraId="59CB698E" w14:textId="77777777" w:rsidR="00EC230D" w:rsidRDefault="00EC230D" w:rsidP="00EC230D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 następnie istnieje możliwość przeglądu/wydruku powstałego raportu.</w:t>
      </w:r>
    </w:p>
    <w:p w14:paraId="6B9D4500" w14:textId="77777777" w:rsidR="00EC230D" w:rsidRDefault="00EC230D" w:rsidP="00EC230D">
      <w:pPr>
        <w:rPr>
          <w:rFonts w:ascii="Courier New" w:hAnsi="Courier New" w:cs="Courier New"/>
          <w:sz w:val="16"/>
          <w:szCs w:val="16"/>
        </w:rPr>
      </w:pPr>
    </w:p>
    <w:p w14:paraId="0B6CF7BB" w14:textId="77777777" w:rsidR="00EC230D" w:rsidRDefault="00EC230D" w:rsidP="00EC230D">
      <w:pPr>
        <w:ind w:firstLine="0"/>
      </w:pPr>
    </w:p>
    <w:p w14:paraId="67B154F3" w14:textId="77777777" w:rsidR="00317751" w:rsidRDefault="00317751" w:rsidP="00317751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Plik raportu w </w:t>
      </w:r>
      <w:r w:rsidRPr="00A1017A">
        <w:rPr>
          <w:rFonts w:asciiTheme="minorHAnsi" w:hAnsiTheme="minorHAnsi" w:cstheme="minorHAnsi"/>
          <w:b/>
          <w:bCs/>
          <w:sz w:val="22"/>
          <w:szCs w:val="22"/>
        </w:rPr>
        <w:t xml:space="preserve">formacie </w:t>
      </w:r>
      <w:r>
        <w:rPr>
          <w:rFonts w:asciiTheme="minorHAnsi" w:hAnsiTheme="minorHAnsi" w:cstheme="minorHAnsi"/>
          <w:b/>
          <w:bCs/>
          <w:sz w:val="22"/>
          <w:szCs w:val="22"/>
        </w:rPr>
        <w:t>csv</w:t>
      </w:r>
      <w:r>
        <w:rPr>
          <w:rFonts w:asciiTheme="minorHAnsi" w:hAnsiTheme="minorHAnsi" w:cstheme="minorHAnsi"/>
          <w:sz w:val="22"/>
          <w:szCs w:val="22"/>
        </w:rPr>
        <w:t xml:space="preserve"> (pola rozdzielone średnikiem) zawiera w pierwszej linii nazwy kolumn, w kolejnych liniach są dane poszczególnych zleceń:</w:t>
      </w:r>
    </w:p>
    <w:p w14:paraId="1914E5B7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 xml:space="preserve">Status (status księgowy) </w:t>
      </w:r>
      <w:r>
        <w:rPr>
          <w:rFonts w:asciiTheme="minorHAnsi" w:hAnsiTheme="minorHAnsi" w:cstheme="minorHAnsi"/>
        </w:rPr>
        <w:t>– status komunikatu (status księgowy komunikatu),</w:t>
      </w:r>
    </w:p>
    <w:p w14:paraId="51BD657C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>Referencja</w:t>
      </w:r>
      <w:r>
        <w:rPr>
          <w:rFonts w:asciiTheme="minorHAnsi" w:hAnsiTheme="minorHAnsi" w:cstheme="minorHAnsi"/>
        </w:rPr>
        <w:t xml:space="preserve"> – nr referencyjny komunikatu,</w:t>
      </w:r>
    </w:p>
    <w:p w14:paraId="69EB353D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E70AF9">
        <w:rPr>
          <w:rFonts w:asciiTheme="minorHAnsi" w:hAnsiTheme="minorHAnsi" w:cstheme="minorHAnsi"/>
        </w:rPr>
        <w:t>Jednostka</w:t>
      </w:r>
      <w:r>
        <w:rPr>
          <w:rFonts w:asciiTheme="minorHAnsi" w:hAnsiTheme="minorHAnsi" w:cstheme="minorHAnsi"/>
        </w:rPr>
        <w:t xml:space="preserve"> – nr jednostki, w której został zarejestrowany komunikat,</w:t>
      </w:r>
    </w:p>
    <w:p w14:paraId="7F665446" w14:textId="77777777" w:rsidR="00317751" w:rsidRPr="00E70AF9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>Kierunek</w:t>
      </w:r>
      <w:r>
        <w:rPr>
          <w:rFonts w:asciiTheme="minorHAnsi" w:hAnsiTheme="minorHAnsi" w:cstheme="minorHAnsi"/>
        </w:rPr>
        <w:t xml:space="preserve"> – kierunek komunikatu: Import (komunikaty wychodzące) / Eksport (komunikatu przychodzące) </w:t>
      </w:r>
    </w:p>
    <w:p w14:paraId="13BC0FF2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Data realizacji</w:t>
      </w:r>
      <w:r>
        <w:rPr>
          <w:rFonts w:asciiTheme="minorHAnsi" w:hAnsiTheme="minorHAnsi" w:cstheme="minorHAnsi"/>
        </w:rPr>
        <w:t xml:space="preserve"> – data realizacji zlecenia,</w:t>
      </w:r>
    </w:p>
    <w:p w14:paraId="30BC7CF9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Kwota</w:t>
      </w:r>
      <w:r>
        <w:rPr>
          <w:rFonts w:asciiTheme="minorHAnsi" w:hAnsiTheme="minorHAnsi" w:cstheme="minorHAnsi"/>
        </w:rPr>
        <w:t xml:space="preserve"> – kwota zlecenia,</w:t>
      </w:r>
    </w:p>
    <w:p w14:paraId="4A132FED" w14:textId="77777777" w:rsidR="00317751" w:rsidRPr="00E70AF9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DD192A">
        <w:rPr>
          <w:rFonts w:asciiTheme="minorHAnsi" w:hAnsiTheme="minorHAnsi" w:cstheme="minorHAnsi"/>
        </w:rPr>
        <w:t>Wal</w:t>
      </w:r>
      <w:r>
        <w:rPr>
          <w:rFonts w:asciiTheme="minorHAnsi" w:hAnsiTheme="minorHAnsi" w:cstheme="minorHAnsi"/>
        </w:rPr>
        <w:t>uta – waluta zlecenia,</w:t>
      </w:r>
    </w:p>
    <w:p w14:paraId="5D227E46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Opis</w:t>
      </w:r>
      <w:r>
        <w:rPr>
          <w:rFonts w:asciiTheme="minorHAnsi" w:hAnsiTheme="minorHAnsi" w:cstheme="minorHAnsi"/>
        </w:rPr>
        <w:t xml:space="preserve"> – tytuł zlecenia,</w:t>
      </w:r>
    </w:p>
    <w:p w14:paraId="0F5321D8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Nr dokumentu</w:t>
      </w:r>
      <w:r>
        <w:rPr>
          <w:rFonts w:asciiTheme="minorHAnsi" w:hAnsiTheme="minorHAnsi" w:cstheme="minorHAnsi"/>
        </w:rPr>
        <w:t xml:space="preserve"> – nr dokumentu, z którym powiązany jest komunikat (puste – gdy brak powiazania z dokumentem),</w:t>
      </w:r>
    </w:p>
    <w:p w14:paraId="034609DA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Data dokumentu</w:t>
      </w:r>
      <w:r>
        <w:rPr>
          <w:rFonts w:asciiTheme="minorHAnsi" w:hAnsiTheme="minorHAnsi" w:cstheme="minorHAnsi"/>
        </w:rPr>
        <w:t xml:space="preserve"> – data dokumentu, z którym powiązany jest komunikat (puste – gdy brak powiazania z dokumentem),</w:t>
      </w:r>
    </w:p>
    <w:p w14:paraId="30F4B462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Bank nadawcy</w:t>
      </w:r>
      <w:r>
        <w:rPr>
          <w:rFonts w:asciiTheme="minorHAnsi" w:hAnsiTheme="minorHAnsi" w:cstheme="minorHAnsi"/>
        </w:rPr>
        <w:t xml:space="preserve"> – bank nadawcy (BIC),</w:t>
      </w:r>
    </w:p>
    <w:p w14:paraId="36B8D252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nadawcy</w:t>
      </w:r>
      <w:r>
        <w:rPr>
          <w:rFonts w:asciiTheme="minorHAnsi" w:hAnsiTheme="minorHAnsi" w:cstheme="minorHAnsi"/>
        </w:rPr>
        <w:t xml:space="preserve"> – rachunek nadawcy,</w:t>
      </w:r>
    </w:p>
    <w:p w14:paraId="6B695F8A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Nazwa nadawcy</w:t>
      </w:r>
      <w:r>
        <w:rPr>
          <w:rFonts w:asciiTheme="minorHAnsi" w:hAnsiTheme="minorHAnsi" w:cstheme="minorHAnsi"/>
        </w:rPr>
        <w:t xml:space="preserve"> – nazwa nadawcy,</w:t>
      </w:r>
    </w:p>
    <w:p w14:paraId="44832379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Bank adresata</w:t>
      </w:r>
      <w:r>
        <w:rPr>
          <w:rFonts w:asciiTheme="minorHAnsi" w:hAnsiTheme="minorHAnsi" w:cstheme="minorHAnsi"/>
        </w:rPr>
        <w:t xml:space="preserve"> – bank adresata (BIC),</w:t>
      </w:r>
    </w:p>
    <w:p w14:paraId="75F4B9FC" w14:textId="77777777" w:rsidR="00317751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A1017A">
        <w:rPr>
          <w:rFonts w:asciiTheme="minorHAnsi" w:hAnsiTheme="minorHAnsi" w:cstheme="minorHAnsi"/>
        </w:rPr>
        <w:t>Rachunek adresata</w:t>
      </w:r>
      <w:r>
        <w:rPr>
          <w:rFonts w:asciiTheme="minorHAnsi" w:hAnsiTheme="minorHAnsi" w:cstheme="minorHAnsi"/>
        </w:rPr>
        <w:t xml:space="preserve"> – rachunek adresata,</w:t>
      </w:r>
    </w:p>
    <w:p w14:paraId="4890015E" w14:textId="77777777" w:rsidR="00317751" w:rsidRPr="00EC230D" w:rsidRDefault="00317751">
      <w:pPr>
        <w:pStyle w:val="Akapitzlist"/>
        <w:numPr>
          <w:ilvl w:val="0"/>
          <w:numId w:val="99"/>
        </w:numPr>
        <w:rPr>
          <w:rFonts w:asciiTheme="minorHAnsi" w:hAnsiTheme="minorHAnsi" w:cstheme="minorHAnsi"/>
        </w:rPr>
      </w:pPr>
      <w:r w:rsidRPr="00740F08">
        <w:rPr>
          <w:rFonts w:asciiTheme="minorHAnsi" w:hAnsiTheme="minorHAnsi" w:cstheme="minorHAnsi"/>
        </w:rPr>
        <w:t>Nazwa adresata</w:t>
      </w:r>
      <w:r>
        <w:rPr>
          <w:rFonts w:asciiTheme="minorHAnsi" w:hAnsiTheme="minorHAnsi" w:cstheme="minorHAnsi"/>
        </w:rPr>
        <w:t>.</w:t>
      </w:r>
    </w:p>
    <w:p w14:paraId="6AB9111E" w14:textId="10619D69" w:rsidR="00317751" w:rsidRDefault="00317751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FD6676">
        <w:rPr>
          <w:rFonts w:asciiTheme="minorHAnsi" w:hAnsiTheme="minorHAnsi" w:cstheme="minorHAnsi"/>
        </w:rPr>
        <w:t>Status docelowy</w:t>
      </w:r>
      <w:r>
        <w:rPr>
          <w:rFonts w:asciiTheme="minorHAnsi" w:hAnsiTheme="minorHAnsi" w:cstheme="minorHAnsi"/>
        </w:rPr>
        <w:t xml:space="preserve"> </w:t>
      </w:r>
      <w:r w:rsidRPr="00317751">
        <w:t>(status księgowy)</w:t>
      </w:r>
      <w:r>
        <w:t xml:space="preserve"> </w:t>
      </w:r>
      <w:r>
        <w:rPr>
          <w:rFonts w:asciiTheme="minorHAnsi" w:hAnsiTheme="minorHAnsi" w:cstheme="minorHAnsi"/>
        </w:rPr>
        <w:t>– docelowy status komunikatu (status księgowy komunikatu) jaki został/zostanie ustawiony,</w:t>
      </w:r>
    </w:p>
    <w:p w14:paraId="58D2A6A1" w14:textId="77777777" w:rsidR="00317751" w:rsidRDefault="00317751">
      <w:pPr>
        <w:pStyle w:val="Akapitzlist"/>
        <w:numPr>
          <w:ilvl w:val="0"/>
          <w:numId w:val="93"/>
        </w:numPr>
        <w:rPr>
          <w:rFonts w:asciiTheme="minorHAnsi" w:hAnsiTheme="minorHAnsi" w:cstheme="minorHAnsi"/>
        </w:rPr>
      </w:pPr>
      <w:r w:rsidRPr="00FD6676">
        <w:rPr>
          <w:rFonts w:asciiTheme="minorHAnsi" w:hAnsiTheme="minorHAnsi" w:cstheme="minorHAnsi"/>
        </w:rPr>
        <w:t>Uwagi (tryb:</w:t>
      </w:r>
      <w:r>
        <w:rPr>
          <w:rFonts w:asciiTheme="minorHAnsi" w:hAnsiTheme="minorHAnsi" w:cstheme="minorHAnsi"/>
        </w:rPr>
        <w:t xml:space="preserve"> ’tryb uruchomienia opcji’</w:t>
      </w:r>
      <w:r w:rsidRPr="00FD6676">
        <w:rPr>
          <w:rFonts w:asciiTheme="minorHAnsi" w:hAnsiTheme="minorHAnsi" w:cstheme="minorHAnsi"/>
        </w:rPr>
        <w:t>)</w:t>
      </w:r>
      <w:r>
        <w:rPr>
          <w:rFonts w:asciiTheme="minorHAnsi" w:hAnsiTheme="minorHAnsi" w:cstheme="minorHAnsi"/>
        </w:rPr>
        <w:t xml:space="preserve"> – znacznik OK/ERR określający czy komunikat zostanie automatycznie obsłużony:</w:t>
      </w:r>
    </w:p>
    <w:p w14:paraId="244F5C8F" w14:textId="77777777" w:rsidR="00317751" w:rsidRPr="00647C82" w:rsidRDefault="00317751">
      <w:pPr>
        <w:pStyle w:val="Akapitzlist"/>
        <w:numPr>
          <w:ilvl w:val="0"/>
          <w:numId w:val="94"/>
        </w:numPr>
        <w:rPr>
          <w:rFonts w:asciiTheme="minorHAnsi" w:hAnsiTheme="minorHAnsi" w:cstheme="minorHAnsi"/>
          <w:i/>
          <w:iCs/>
        </w:rPr>
      </w:pPr>
      <w:r w:rsidRPr="00647C82">
        <w:rPr>
          <w:rFonts w:asciiTheme="minorHAnsi" w:hAnsiTheme="minorHAnsi" w:cstheme="minorHAnsi"/>
          <w:i/>
          <w:iCs/>
        </w:rPr>
        <w:t xml:space="preserve">OK </w:t>
      </w:r>
    </w:p>
    <w:p w14:paraId="139EAD46" w14:textId="77777777" w:rsidR="00317751" w:rsidRPr="00647C82" w:rsidRDefault="00317751">
      <w:pPr>
        <w:pStyle w:val="Akapitzlist"/>
        <w:numPr>
          <w:ilvl w:val="0"/>
          <w:numId w:val="94"/>
        </w:numPr>
        <w:rPr>
          <w:rFonts w:asciiTheme="minorHAnsi" w:hAnsiTheme="minorHAnsi" w:cstheme="minorHAnsi"/>
          <w:i/>
          <w:iCs/>
        </w:rPr>
      </w:pPr>
      <w:r w:rsidRPr="00647C82">
        <w:rPr>
          <w:rFonts w:asciiTheme="minorHAnsi" w:hAnsiTheme="minorHAnsi" w:cstheme="minorHAnsi"/>
          <w:i/>
          <w:iCs/>
        </w:rPr>
        <w:t>ERR - komunikat wymaga manualnej obsługi</w:t>
      </w:r>
    </w:p>
    <w:p w14:paraId="084933FA" w14:textId="1F2A8926" w:rsidR="00785C1C" w:rsidRPr="00041B2C" w:rsidRDefault="00785C1C" w:rsidP="00785C1C">
      <w:pPr>
        <w:pStyle w:val="Nagwek1"/>
        <w:tabs>
          <w:tab w:val="num" w:pos="1152"/>
        </w:tabs>
        <w:ind w:left="1152" w:hanging="432"/>
        <w:rPr>
          <w:color w:val="33B5E6"/>
        </w:rPr>
      </w:pPr>
      <w:bookmarkStart w:id="96" w:name="_Toc206406909"/>
      <w:r>
        <w:lastRenderedPageBreak/>
        <w:t>Menu do obsługi zleceń SWIFT</w:t>
      </w:r>
      <w:r w:rsidR="00BF684F">
        <w:t xml:space="preserve"> /</w:t>
      </w:r>
      <w:r>
        <w:t xml:space="preserve"> SEPA wg </w:t>
      </w:r>
      <w:r w:rsidRPr="00785C1C">
        <w:t>ISO20022</w:t>
      </w:r>
      <w:bookmarkEnd w:id="96"/>
    </w:p>
    <w:p w14:paraId="7B5BC41A" w14:textId="2BF3C34C" w:rsidR="00785C1C" w:rsidRPr="00644651" w:rsidRDefault="00785C1C" w:rsidP="00785C1C">
      <w:pPr>
        <w:pStyle w:val="5AZawartoBytu"/>
        <w:ind w:firstLine="708"/>
        <w:rPr>
          <w:sz w:val="22"/>
          <w:szCs w:val="22"/>
        </w:rPr>
      </w:pPr>
      <w:r w:rsidRPr="003F65C0">
        <w:rPr>
          <w:sz w:val="22"/>
          <w:szCs w:val="22"/>
        </w:rPr>
        <w:t>Posta</w:t>
      </w:r>
      <w:r>
        <w:rPr>
          <w:sz w:val="22"/>
          <w:szCs w:val="22"/>
        </w:rPr>
        <w:t>ć</w:t>
      </w:r>
      <w:r w:rsidRPr="003F65C0">
        <w:rPr>
          <w:sz w:val="22"/>
          <w:szCs w:val="22"/>
        </w:rPr>
        <w:t xml:space="preserve"> menu </w:t>
      </w:r>
      <w:r w:rsidRPr="003F65C0">
        <w:rPr>
          <w:i/>
          <w:iCs/>
          <w:sz w:val="22"/>
          <w:szCs w:val="22"/>
        </w:rPr>
        <w:t>„</w:t>
      </w:r>
      <w:r w:rsidRPr="00785C1C">
        <w:rPr>
          <w:i/>
          <w:iCs/>
          <w:sz w:val="22"/>
          <w:szCs w:val="22"/>
        </w:rPr>
        <w:t>SWIFT - Zlecenia zagranicz.</w:t>
      </w:r>
      <w:r w:rsidRPr="003F65C0">
        <w:rPr>
          <w:i/>
          <w:iCs/>
          <w:sz w:val="22"/>
          <w:szCs w:val="22"/>
        </w:rPr>
        <w:t>”</w:t>
      </w:r>
      <w:r w:rsidRPr="003F65C0">
        <w:rPr>
          <w:sz w:val="22"/>
          <w:szCs w:val="22"/>
        </w:rPr>
        <w:t xml:space="preserve"> służące do kompleksowej obsługi zleceń </w:t>
      </w:r>
      <w:r>
        <w:rPr>
          <w:sz w:val="22"/>
          <w:szCs w:val="22"/>
        </w:rPr>
        <w:t xml:space="preserve">zagranicznych SWIFT oraz SEPA </w:t>
      </w:r>
      <w:r w:rsidRPr="003F65C0">
        <w:rPr>
          <w:sz w:val="22"/>
          <w:szCs w:val="22"/>
        </w:rPr>
        <w:t xml:space="preserve">w systemie defBank-Pro uzależnione jest </w:t>
      </w:r>
      <w:r w:rsidR="00644651">
        <w:rPr>
          <w:sz w:val="22"/>
          <w:szCs w:val="22"/>
        </w:rPr>
        <w:t xml:space="preserve">sumy logicznej </w:t>
      </w:r>
      <w:r w:rsidRPr="003F65C0">
        <w:rPr>
          <w:sz w:val="22"/>
          <w:szCs w:val="22"/>
        </w:rPr>
        <w:t>wartości parametr</w:t>
      </w:r>
      <w:r>
        <w:rPr>
          <w:sz w:val="22"/>
          <w:szCs w:val="22"/>
        </w:rPr>
        <w:t>ów</w:t>
      </w:r>
      <w:r w:rsidRPr="003F65C0">
        <w:rPr>
          <w:sz w:val="22"/>
          <w:szCs w:val="22"/>
        </w:rPr>
        <w:t xml:space="preserve"> </w:t>
      </w:r>
      <w:r w:rsidRPr="003F65C0">
        <w:rPr>
          <w:b/>
          <w:bCs/>
          <w:sz w:val="22"/>
          <w:szCs w:val="22"/>
        </w:rPr>
        <w:t xml:space="preserve">ZLEISO </w:t>
      </w:r>
      <w:r w:rsidRPr="00785C1C">
        <w:rPr>
          <w:b/>
          <w:bCs/>
          <w:sz w:val="22"/>
          <w:szCs w:val="22"/>
        </w:rPr>
        <w:t>swift</w:t>
      </w:r>
      <w:r>
        <w:rPr>
          <w:b/>
          <w:bCs/>
          <w:sz w:val="22"/>
          <w:szCs w:val="22"/>
        </w:rPr>
        <w:t xml:space="preserve">, ZLEISO sepa </w:t>
      </w:r>
      <w:r w:rsidRPr="00644651">
        <w:rPr>
          <w:sz w:val="22"/>
          <w:szCs w:val="22"/>
        </w:rPr>
        <w:t>(</w:t>
      </w:r>
      <w:r w:rsidR="00644651">
        <w:rPr>
          <w:sz w:val="22"/>
          <w:szCs w:val="22"/>
        </w:rPr>
        <w:t xml:space="preserve">zlecenia zagraniczne są obsługiwane wg ISO gdy </w:t>
      </w:r>
      <w:r>
        <w:rPr>
          <w:sz w:val="22"/>
          <w:szCs w:val="22"/>
        </w:rPr>
        <w:t xml:space="preserve">co najmniej jeden z w/w parametrów </w:t>
      </w:r>
      <w:r w:rsidR="00644651">
        <w:rPr>
          <w:sz w:val="22"/>
          <w:szCs w:val="22"/>
        </w:rPr>
        <w:t xml:space="preserve">ma wartość różną od </w:t>
      </w:r>
      <w:r w:rsidR="00644651" w:rsidRPr="00644651">
        <w:rPr>
          <w:i/>
          <w:iCs/>
          <w:sz w:val="22"/>
          <w:szCs w:val="22"/>
        </w:rPr>
        <w:t>0 Brak obsługi</w:t>
      </w:r>
      <w:r w:rsidR="00644651">
        <w:rPr>
          <w:sz w:val="22"/>
          <w:szCs w:val="22"/>
        </w:rPr>
        <w:t>):</w:t>
      </w:r>
    </w:p>
    <w:p w14:paraId="0A7F01D3" w14:textId="3B3116CD" w:rsidR="00785C1C" w:rsidRPr="003F65C0" w:rsidRDefault="00785C1C" w:rsidP="00785C1C">
      <w:pPr>
        <w:pStyle w:val="5AZawartoBytu"/>
        <w:numPr>
          <w:ilvl w:val="0"/>
          <w:numId w:val="24"/>
        </w:numPr>
        <w:rPr>
          <w:sz w:val="22"/>
          <w:szCs w:val="22"/>
        </w:rPr>
      </w:pPr>
      <w:r w:rsidRPr="003F65C0">
        <w:rPr>
          <w:b/>
          <w:bCs/>
          <w:sz w:val="22"/>
          <w:szCs w:val="22"/>
        </w:rPr>
        <w:t>0 Brak obsługi</w:t>
      </w:r>
      <w:r w:rsidRPr="003F65C0">
        <w:rPr>
          <w:sz w:val="22"/>
          <w:szCs w:val="22"/>
        </w:rPr>
        <w:t xml:space="preserve"> – w przypadku braku obsługi zleceń </w:t>
      </w:r>
      <w:r>
        <w:rPr>
          <w:sz w:val="22"/>
          <w:szCs w:val="22"/>
        </w:rPr>
        <w:t>zagranicznych w formacie ISO20022</w:t>
      </w:r>
      <w:r w:rsidRPr="003F65C0">
        <w:rPr>
          <w:sz w:val="22"/>
          <w:szCs w:val="22"/>
        </w:rPr>
        <w:t xml:space="preserve"> prezentowane jest menu umożliwiające kompleksową obsługę zleceń </w:t>
      </w:r>
      <w:r>
        <w:rPr>
          <w:sz w:val="22"/>
          <w:szCs w:val="22"/>
        </w:rPr>
        <w:t>zagranicznych SWIFT/SEPA w formacie MT103</w:t>
      </w:r>
      <w:r w:rsidRPr="003F65C0">
        <w:rPr>
          <w:sz w:val="22"/>
          <w:szCs w:val="22"/>
        </w:rPr>
        <w:t xml:space="preserve"> (dotychczasowe menu rozszerzone o opcje dedykowane do wydruku nieobsłużonych zleceń)</w:t>
      </w:r>
      <w:r>
        <w:rPr>
          <w:sz w:val="22"/>
          <w:szCs w:val="22"/>
        </w:rPr>
        <w:t>,</w:t>
      </w:r>
    </w:p>
    <w:p w14:paraId="4575B02D" w14:textId="3C39F4FF" w:rsidR="00785C1C" w:rsidRPr="00A643DA" w:rsidRDefault="00785C1C" w:rsidP="00785C1C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 w:rsidRPr="00A643DA">
        <w:rPr>
          <w:b/>
          <w:bCs/>
          <w:sz w:val="22"/>
          <w:szCs w:val="22"/>
        </w:rPr>
        <w:t xml:space="preserve">2 Współpraca z Asseco CL </w:t>
      </w:r>
      <w:r>
        <w:rPr>
          <w:sz w:val="22"/>
          <w:szCs w:val="22"/>
        </w:rPr>
        <w:t xml:space="preserve">lub </w:t>
      </w:r>
      <w:r w:rsidRPr="00A643DA">
        <w:rPr>
          <w:b/>
          <w:bCs/>
          <w:sz w:val="22"/>
          <w:szCs w:val="22"/>
        </w:rPr>
        <w:t xml:space="preserve">3 Współpraca z MultiCentaur </w:t>
      </w:r>
      <w:r w:rsidRPr="00A643DA">
        <w:rPr>
          <w:sz w:val="22"/>
          <w:szCs w:val="22"/>
        </w:rPr>
        <w:t xml:space="preserve">– w przypadku włączonej obsługi zleceń </w:t>
      </w:r>
      <w:r w:rsidR="00644651">
        <w:rPr>
          <w:sz w:val="22"/>
          <w:szCs w:val="22"/>
        </w:rPr>
        <w:t xml:space="preserve">zagranicznych </w:t>
      </w:r>
      <w:r w:rsidRPr="00A643DA">
        <w:rPr>
          <w:sz w:val="22"/>
          <w:szCs w:val="22"/>
        </w:rPr>
        <w:t xml:space="preserve"> </w:t>
      </w:r>
      <w:r w:rsidR="00644651">
        <w:rPr>
          <w:sz w:val="22"/>
          <w:szCs w:val="22"/>
        </w:rPr>
        <w:t xml:space="preserve">SWIFT/SEPA  </w:t>
      </w:r>
      <w:r w:rsidRPr="00A643DA">
        <w:rPr>
          <w:sz w:val="22"/>
          <w:szCs w:val="22"/>
        </w:rPr>
        <w:t>prezentowane jest dedykowane menu zawierające opcje do obsługi tego typu płatności.</w:t>
      </w:r>
    </w:p>
    <w:p w14:paraId="08544BC8" w14:textId="77777777" w:rsidR="00C31410" w:rsidRDefault="00C31410" w:rsidP="00C31410">
      <w:pPr>
        <w:pStyle w:val="5AZawartoBytu"/>
        <w:spacing w:before="0" w:after="0"/>
        <w:jc w:val="left"/>
        <w:rPr>
          <w:rFonts w:ascii="Courier New" w:hAnsi="Courier New" w:cs="Courier New"/>
          <w:sz w:val="16"/>
        </w:rPr>
      </w:pPr>
    </w:p>
    <w:p w14:paraId="51D7F9F3" w14:textId="777CC311" w:rsidR="00C31410" w:rsidRP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/­ Zlecenia zagraniczne (ISO) + ­\</w:t>
      </w:r>
    </w:p>
    <w:p w14:paraId="659CBB10" w14:textId="443B01FC" w:rsid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 Przeglądanie zleceń        +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</w:r>
      <w:r w:rsidRPr="00C31410">
        <w:rPr>
          <w:rFonts w:ascii="Courier New" w:hAnsi="Courier New" w:cs="Courier New"/>
          <w:sz w:val="16"/>
        </w:rPr>
        <w:t>SW.Ope.prz.</w:t>
      </w:r>
    </w:p>
    <w:p w14:paraId="0CBB15AA" w14:textId="77777777" w:rsidR="00BB7C6F" w:rsidRDefault="00BB7C6F" w:rsidP="00BB7C6F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003AD249" w14:textId="6136EB94" w:rsidR="00BB7C6F" w:rsidRDefault="00BB7C6F" w:rsidP="00BB7C6F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B33100">
        <w:rPr>
          <w:rFonts w:ascii="Courier New" w:hAnsi="Courier New" w:cs="Courier New"/>
          <w:sz w:val="16"/>
        </w:rPr>
        <w:t>|  Edycja zleceń</w:t>
      </w:r>
      <w:r>
        <w:rPr>
          <w:rFonts w:ascii="Courier New" w:hAnsi="Courier New" w:cs="Courier New"/>
          <w:sz w:val="16"/>
        </w:rPr>
        <w:t xml:space="preserve">                 |</w:t>
      </w:r>
      <w:r>
        <w:rPr>
          <w:rFonts w:ascii="Courier New" w:hAnsi="Courier New" w:cs="Courier New"/>
          <w:sz w:val="16"/>
        </w:rPr>
        <w:tab/>
      </w:r>
      <w:r w:rsidRPr="00BB7C6F">
        <w:rPr>
          <w:rFonts w:ascii="Courier New" w:hAnsi="Courier New" w:cs="Courier New"/>
          <w:sz w:val="16"/>
        </w:rPr>
        <w:t>SW.Ope.edy.</w:t>
      </w:r>
    </w:p>
    <w:p w14:paraId="6BA1DE7C" w14:textId="77777777" w:rsidR="00BB7C6F" w:rsidRPr="00B33100" w:rsidRDefault="00BB7C6F" w:rsidP="00BB7C6F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42A9F224" w14:textId="79CAF9EF" w:rsidR="00BB7C6F" w:rsidRPr="00C31410" w:rsidRDefault="00BB7C6F" w:rsidP="00BB7C6F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 xml:space="preserve">|  </w:t>
      </w:r>
      <w:r w:rsidRPr="00B33100">
        <w:rPr>
          <w:rFonts w:ascii="Courier New" w:hAnsi="Courier New" w:cs="Courier New"/>
          <w:sz w:val="16"/>
        </w:rPr>
        <w:t xml:space="preserve">Zatw./ks. zlec. </w:t>
      </w:r>
      <w:r>
        <w:rPr>
          <w:rFonts w:ascii="Courier New" w:hAnsi="Courier New" w:cs="Courier New"/>
          <w:sz w:val="16"/>
        </w:rPr>
        <w:t>o</w:t>
      </w:r>
      <w:r w:rsidRPr="00B33100">
        <w:rPr>
          <w:rFonts w:ascii="Courier New" w:hAnsi="Courier New" w:cs="Courier New"/>
          <w:sz w:val="16"/>
        </w:rPr>
        <w:t>czekujących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</w:r>
      <w:r w:rsidRPr="00BB7C6F">
        <w:rPr>
          <w:rFonts w:ascii="Courier New" w:hAnsi="Courier New" w:cs="Courier New"/>
          <w:sz w:val="16"/>
        </w:rPr>
        <w:t>SW.Ope.zat.</w:t>
      </w:r>
    </w:p>
    <w:p w14:paraId="48C14235" w14:textId="2390DE47" w:rsidR="00C31410" w:rsidRP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3915CC96" w14:textId="63B147C6" w:rsid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 Przegl. zleceń zagr. MT103 +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</w:r>
      <w:r w:rsidRPr="00C31410">
        <w:rPr>
          <w:rFonts w:ascii="Courier New" w:hAnsi="Courier New" w:cs="Courier New"/>
          <w:sz w:val="16"/>
        </w:rPr>
        <w:t>SW.Ope.prz.</w:t>
      </w:r>
    </w:p>
    <w:p w14:paraId="14566E76" w14:textId="04A252EE" w:rsidR="00C31410" w:rsidRP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52D861C8" w14:textId="69D8AB4C" w:rsidR="00C31410" w:rsidRP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 Administracja              +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</w:r>
      <w:r w:rsidRPr="00C31410">
        <w:rPr>
          <w:rFonts w:ascii="Courier New" w:hAnsi="Courier New" w:cs="Courier New"/>
          <w:sz w:val="16"/>
        </w:rPr>
        <w:t>SW.Adm.</w:t>
      </w:r>
    </w:p>
    <w:p w14:paraId="6AC60145" w14:textId="09832EDF" w:rsid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37735E9B" w14:textId="77777777" w:rsid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</w:p>
    <w:p w14:paraId="06AEA3E3" w14:textId="77777777" w:rsidR="00C31410" w:rsidRP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/­­­­­­­­ Administracja ­­­­­­­­­\</w:t>
      </w:r>
    </w:p>
    <w:p w14:paraId="74D1F408" w14:textId="37FFACF9" w:rsid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 Banki korespondenci/inne</w:t>
      </w:r>
      <w:r>
        <w:rPr>
          <w:rFonts w:ascii="Courier New" w:hAnsi="Courier New" w:cs="Courier New"/>
          <w:sz w:val="16"/>
        </w:rPr>
        <w:t xml:space="preserve">      |</w:t>
      </w:r>
      <w:r>
        <w:rPr>
          <w:rFonts w:ascii="Courier New" w:hAnsi="Courier New" w:cs="Courier New"/>
          <w:sz w:val="16"/>
        </w:rPr>
        <w:tab/>
      </w:r>
      <w:r w:rsidRPr="00C31410">
        <w:rPr>
          <w:rFonts w:ascii="Courier New" w:hAnsi="Courier New" w:cs="Courier New"/>
          <w:sz w:val="16"/>
        </w:rPr>
        <w:t>SW.Adm.ewb.</w:t>
      </w:r>
    </w:p>
    <w:p w14:paraId="0D7381D2" w14:textId="6A53E231" w:rsidR="00CB4A99" w:rsidRDefault="00CB4A99" w:rsidP="00CB4A99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552A1FB6" w14:textId="549FD482" w:rsidR="00CB4A99" w:rsidRDefault="00CB4A99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B4A99">
        <w:rPr>
          <w:rFonts w:ascii="Courier New" w:hAnsi="Courier New" w:cs="Courier New"/>
          <w:sz w:val="16"/>
        </w:rPr>
        <w:t>|  Awaryjne przek.zleceń do PH+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  <w:t>SW.Adm.apz.</w:t>
      </w:r>
    </w:p>
    <w:p w14:paraId="2A22E980" w14:textId="77777777" w:rsidR="00BB7C6F" w:rsidRDefault="00BB7C6F" w:rsidP="00BB7C6F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18649238" w14:textId="6205B861" w:rsidR="00BB7C6F" w:rsidRDefault="00BB7C6F" w:rsidP="00BB7C6F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68369F">
        <w:rPr>
          <w:rFonts w:ascii="Courier New" w:hAnsi="Courier New" w:cs="Courier New"/>
          <w:sz w:val="16"/>
        </w:rPr>
        <w:t xml:space="preserve">|  </w:t>
      </w:r>
      <w:r w:rsidRPr="00CD06F6">
        <w:rPr>
          <w:rFonts w:ascii="Courier New" w:hAnsi="Courier New" w:cs="Courier New"/>
          <w:sz w:val="16"/>
        </w:rPr>
        <w:t>Awaryjne przek.statusu do PH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</w:r>
      <w:r w:rsidRPr="00BB7C6F">
        <w:rPr>
          <w:rFonts w:ascii="Courier New" w:hAnsi="Courier New" w:cs="Courier New"/>
          <w:sz w:val="16"/>
        </w:rPr>
        <w:t>SW.Adm.aps.</w:t>
      </w:r>
    </w:p>
    <w:p w14:paraId="654A2317" w14:textId="77777777" w:rsidR="00BB7C6F" w:rsidRPr="00C31410" w:rsidRDefault="00BB7C6F" w:rsidP="00BB7C6F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683124C3" w14:textId="133E6927" w:rsidR="00BB7C6F" w:rsidRDefault="00BB7C6F" w:rsidP="00BB7C6F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68369F">
        <w:rPr>
          <w:rFonts w:ascii="Courier New" w:hAnsi="Courier New" w:cs="Courier New"/>
          <w:sz w:val="16"/>
        </w:rPr>
        <w:t xml:space="preserve">|  </w:t>
      </w:r>
      <w:r w:rsidRPr="00CD06F6">
        <w:rPr>
          <w:rFonts w:ascii="Courier New" w:hAnsi="Courier New" w:cs="Courier New"/>
          <w:sz w:val="16"/>
        </w:rPr>
        <w:t>Edycja zleceń (tryb admin.)</w:t>
      </w:r>
      <w:r>
        <w:rPr>
          <w:rFonts w:ascii="Courier New" w:hAnsi="Courier New" w:cs="Courier New"/>
          <w:sz w:val="16"/>
        </w:rPr>
        <w:t xml:space="preserve">   |</w:t>
      </w:r>
      <w:r>
        <w:rPr>
          <w:rFonts w:ascii="Courier New" w:hAnsi="Courier New" w:cs="Courier New"/>
          <w:sz w:val="16"/>
        </w:rPr>
        <w:tab/>
      </w:r>
      <w:r w:rsidRPr="00BB7C6F">
        <w:rPr>
          <w:rFonts w:ascii="Courier New" w:hAnsi="Courier New" w:cs="Courier New"/>
          <w:sz w:val="16"/>
        </w:rPr>
        <w:t>SW.Adm.eda.</w:t>
      </w:r>
    </w:p>
    <w:p w14:paraId="49B7C58F" w14:textId="2B334826" w:rsidR="00BB7C6F" w:rsidRPr="00C31410" w:rsidRDefault="00BB7C6F" w:rsidP="00BB7C6F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519435D0" w14:textId="6967A814" w:rsidR="00C31410" w:rsidRP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 Dane konfig. - zlec. ISO</w:t>
      </w:r>
      <w:r>
        <w:rPr>
          <w:rFonts w:ascii="Courier New" w:hAnsi="Courier New" w:cs="Courier New"/>
          <w:sz w:val="16"/>
        </w:rPr>
        <w:t xml:space="preserve">      |</w:t>
      </w:r>
      <w:r>
        <w:rPr>
          <w:rFonts w:ascii="Courier New" w:hAnsi="Courier New" w:cs="Courier New"/>
          <w:sz w:val="16"/>
        </w:rPr>
        <w:tab/>
      </w:r>
      <w:r w:rsidRPr="00C31410">
        <w:rPr>
          <w:rFonts w:ascii="Courier New" w:hAnsi="Courier New" w:cs="Courier New"/>
          <w:sz w:val="16"/>
        </w:rPr>
        <w:t>SW.Adm.kis.</w:t>
      </w:r>
    </w:p>
    <w:p w14:paraId="3DE13BD6" w14:textId="6FF26C72" w:rsidR="00C31410" w:rsidRP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 Dane konfig. - zlec. zagran.</w:t>
      </w:r>
      <w:r>
        <w:rPr>
          <w:rFonts w:ascii="Courier New" w:hAnsi="Courier New" w:cs="Courier New"/>
          <w:sz w:val="16"/>
        </w:rPr>
        <w:t xml:space="preserve">  |</w:t>
      </w:r>
      <w:r>
        <w:rPr>
          <w:rFonts w:ascii="Courier New" w:hAnsi="Courier New" w:cs="Courier New"/>
          <w:sz w:val="16"/>
        </w:rPr>
        <w:tab/>
      </w:r>
      <w:r w:rsidRPr="00C31410">
        <w:rPr>
          <w:rFonts w:ascii="Courier New" w:hAnsi="Courier New" w:cs="Courier New"/>
          <w:sz w:val="16"/>
        </w:rPr>
        <w:t>SW.Adm.kzz.</w:t>
      </w:r>
    </w:p>
    <w:p w14:paraId="04C16154" w14:textId="35021FFB" w:rsidR="00C31410" w:rsidRP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­­­­­­­­­­­­­­­­­­­­­­­­­­­­­­</w:t>
      </w:r>
      <w:r>
        <w:rPr>
          <w:rFonts w:ascii="Courier New" w:hAnsi="Courier New" w:cs="Courier New"/>
          <w:sz w:val="16"/>
        </w:rPr>
        <w:t xml:space="preserve"> |</w:t>
      </w:r>
    </w:p>
    <w:p w14:paraId="09BF8C2A" w14:textId="52755465" w:rsidR="00C31410" w:rsidRP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 Zmiana statusu komun. MT103</w:t>
      </w:r>
      <w:r>
        <w:rPr>
          <w:rFonts w:ascii="Courier New" w:hAnsi="Courier New" w:cs="Courier New"/>
          <w:sz w:val="16"/>
        </w:rPr>
        <w:t xml:space="preserve">   |</w:t>
      </w:r>
      <w:r>
        <w:rPr>
          <w:rFonts w:ascii="Courier New" w:hAnsi="Courier New" w:cs="Courier New"/>
          <w:sz w:val="16"/>
        </w:rPr>
        <w:tab/>
      </w:r>
      <w:r w:rsidRPr="00C31410">
        <w:rPr>
          <w:rFonts w:ascii="Courier New" w:hAnsi="Courier New" w:cs="Courier New"/>
          <w:sz w:val="16"/>
        </w:rPr>
        <w:t>SW.Adm.zms.</w:t>
      </w:r>
    </w:p>
    <w:p w14:paraId="2AC46E1B" w14:textId="1470E706" w:rsidR="00C31410" w:rsidRDefault="00C31410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3EB36353" w14:textId="77777777" w:rsidR="00BB7C6F" w:rsidRDefault="00BB7C6F" w:rsidP="00C31410">
      <w:pPr>
        <w:pStyle w:val="5AZawartoBytu"/>
        <w:spacing w:before="0" w:after="0"/>
        <w:ind w:left="357"/>
        <w:jc w:val="left"/>
        <w:rPr>
          <w:rFonts w:ascii="Courier New" w:hAnsi="Courier New" w:cs="Courier New"/>
          <w:sz w:val="16"/>
        </w:rPr>
      </w:pPr>
    </w:p>
    <w:p w14:paraId="6EBE8206" w14:textId="77777777" w:rsidR="00BB7C6F" w:rsidRPr="00A71F73" w:rsidRDefault="00BB7C6F" w:rsidP="00BB7C6F">
      <w:pPr>
        <w:pStyle w:val="5AZawartoBytu"/>
        <w:spacing w:before="0" w:after="0"/>
        <w:jc w:val="left"/>
        <w:rPr>
          <w:rFonts w:ascii="Courier New" w:hAnsi="Courier New" w:cs="Courier New"/>
          <w:sz w:val="16"/>
        </w:rPr>
      </w:pPr>
    </w:p>
    <w:p w14:paraId="15070857" w14:textId="3536BC82" w:rsidR="00785C1C" w:rsidRPr="00605263" w:rsidRDefault="00785C1C" w:rsidP="00785C1C">
      <w:pPr>
        <w:pStyle w:val="Nagwek2"/>
        <w:tabs>
          <w:tab w:val="clear" w:pos="2987"/>
        </w:tabs>
        <w:ind w:left="851"/>
        <w:rPr>
          <w:szCs w:val="22"/>
        </w:rPr>
      </w:pPr>
      <w:bookmarkStart w:id="97" w:name="_Toc206406910"/>
      <w:r>
        <w:rPr>
          <w:szCs w:val="22"/>
        </w:rPr>
        <w:t>Przegląd zleceń</w:t>
      </w:r>
      <w:bookmarkEnd w:id="97"/>
      <w:r>
        <w:rPr>
          <w:szCs w:val="22"/>
        </w:rPr>
        <w:t xml:space="preserve"> </w:t>
      </w:r>
    </w:p>
    <w:p w14:paraId="49D7A0A9" w14:textId="77777777" w:rsidR="00785C1C" w:rsidRPr="00605263" w:rsidRDefault="00785C1C" w:rsidP="00785C1C">
      <w:pPr>
        <w:ind w:firstLine="0"/>
        <w:rPr>
          <w:rFonts w:asciiTheme="minorHAnsi" w:hAnsiTheme="minorHAnsi"/>
          <w:b/>
          <w:bCs/>
          <w:sz w:val="22"/>
          <w:szCs w:val="22"/>
          <w:lang w:val="en-GB"/>
        </w:rPr>
      </w:pPr>
    </w:p>
    <w:p w14:paraId="703B4FEE" w14:textId="5FD4E3BF" w:rsidR="00785C1C" w:rsidRDefault="00785C1C" w:rsidP="00785C1C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umożliwiająca przegląd zleceń </w:t>
      </w:r>
      <w:r w:rsidR="00C31410">
        <w:rPr>
          <w:rFonts w:asciiTheme="minorHAnsi" w:hAnsiTheme="minorHAnsi" w:cstheme="minorHAnsi"/>
          <w:sz w:val="22"/>
          <w:szCs w:val="22"/>
          <w:lang w:val="pl-PL"/>
        </w:rPr>
        <w:t>zagranicznych SWIFT/SEPA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ISO.</w:t>
      </w:r>
    </w:p>
    <w:p w14:paraId="2E7643D0" w14:textId="3D9F133B" w:rsidR="00785C1C" w:rsidRPr="00A71F73" w:rsidRDefault="00C31410" w:rsidP="00785C1C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C31410">
        <w:rPr>
          <w:i/>
          <w:iCs/>
          <w:sz w:val="22"/>
          <w:szCs w:val="22"/>
        </w:rPr>
        <w:t>SWIFT - Zlecenia zagranicz.</w:t>
      </w:r>
      <w:r w:rsidR="00785C1C" w:rsidRPr="003B4160">
        <w:rPr>
          <w:i/>
          <w:iCs/>
          <w:sz w:val="22"/>
          <w:szCs w:val="22"/>
        </w:rPr>
        <w:t xml:space="preserve">-&gt; </w:t>
      </w:r>
      <w:r w:rsidR="00785C1C" w:rsidRPr="002844F1">
        <w:rPr>
          <w:i/>
          <w:iCs/>
          <w:sz w:val="22"/>
          <w:szCs w:val="22"/>
        </w:rPr>
        <w:t>Przeglądanie zleceń</w:t>
      </w:r>
      <w:r w:rsidR="00785C1C">
        <w:rPr>
          <w:i/>
          <w:iCs/>
          <w:sz w:val="22"/>
          <w:szCs w:val="22"/>
        </w:rPr>
        <w:t xml:space="preserve"> +</w:t>
      </w:r>
    </w:p>
    <w:p w14:paraId="27236A05" w14:textId="18017CAB" w:rsidR="00C31410" w:rsidRDefault="00785C1C" w:rsidP="00785C1C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uruchomieniu opcji operator </w:t>
      </w:r>
      <w:r w:rsidR="00C31410">
        <w:rPr>
          <w:rFonts w:asciiTheme="minorHAnsi" w:hAnsiTheme="minorHAnsi" w:cstheme="minorHAnsi"/>
          <w:sz w:val="22"/>
          <w:szCs w:val="22"/>
          <w:lang w:val="pl-PL"/>
        </w:rPr>
        <w:t xml:space="preserve">wskazuje typ zleceń zagranicznych: </w:t>
      </w:r>
    </w:p>
    <w:p w14:paraId="5B60B6DE" w14:textId="77777777" w:rsidR="00C31410" w:rsidRPr="00C31410" w:rsidRDefault="00C31410" w:rsidP="00C31410">
      <w:pPr>
        <w:pStyle w:val="5AZawartoBytu"/>
        <w:spacing w:before="0" w:after="0"/>
        <w:ind w:left="357"/>
        <w:jc w:val="center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/­­­­­­­ Przegląd zleceń ­­­­­­­­\</w:t>
      </w:r>
    </w:p>
    <w:p w14:paraId="2854451B" w14:textId="77777777" w:rsidR="00C31410" w:rsidRPr="00C31410" w:rsidRDefault="00C31410" w:rsidP="00C31410">
      <w:pPr>
        <w:pStyle w:val="5AZawartoBytu"/>
        <w:spacing w:before="0" w:after="0"/>
        <w:ind w:left="357"/>
        <w:jc w:val="center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 Przegląd zleceń SEPA       +  |</w:t>
      </w:r>
    </w:p>
    <w:p w14:paraId="43EBEA36" w14:textId="77777777" w:rsidR="00C31410" w:rsidRPr="00C31410" w:rsidRDefault="00C31410" w:rsidP="00C31410">
      <w:pPr>
        <w:pStyle w:val="5AZawartoBytu"/>
        <w:spacing w:before="0" w:after="0"/>
        <w:ind w:left="357"/>
        <w:jc w:val="center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|  Przegląd zleceń SWIFT      +  |</w:t>
      </w:r>
    </w:p>
    <w:p w14:paraId="6952C511" w14:textId="7F5C2DF4" w:rsidR="00C31410" w:rsidRPr="00C31410" w:rsidRDefault="00C31410" w:rsidP="00C31410">
      <w:pPr>
        <w:pStyle w:val="5AZawartoBytu"/>
        <w:spacing w:before="0" w:after="0"/>
        <w:ind w:left="357"/>
        <w:jc w:val="center"/>
        <w:rPr>
          <w:rFonts w:ascii="Courier New" w:hAnsi="Courier New" w:cs="Courier New"/>
          <w:sz w:val="16"/>
        </w:rPr>
      </w:pPr>
      <w:r w:rsidRPr="00C31410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0A146133" w14:textId="1FD50D50" w:rsidR="00785C1C" w:rsidRDefault="00C31410" w:rsidP="00785C1C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a następnie </w:t>
      </w:r>
      <w:r w:rsidR="00785C1C">
        <w:rPr>
          <w:rFonts w:asciiTheme="minorHAnsi" w:hAnsiTheme="minorHAnsi" w:cstheme="minorHAnsi"/>
          <w:sz w:val="22"/>
          <w:szCs w:val="22"/>
          <w:lang w:val="pl-PL"/>
        </w:rPr>
        <w:t>wybiera kryterium, wg którego będzie realizowany przegląd zleceń:</w:t>
      </w:r>
    </w:p>
    <w:p w14:paraId="4AE1A4D0" w14:textId="77777777" w:rsidR="00785C1C" w:rsidRPr="008D6534" w:rsidRDefault="00785C1C" w:rsidP="00785C1C">
      <w:pPr>
        <w:pStyle w:val="5AZawartoBytu"/>
        <w:numPr>
          <w:ilvl w:val="0"/>
          <w:numId w:val="24"/>
        </w:numPr>
        <w:rPr>
          <w:sz w:val="22"/>
          <w:szCs w:val="22"/>
        </w:rPr>
      </w:pPr>
      <w:r w:rsidRPr="002844F1">
        <w:rPr>
          <w:b/>
          <w:bCs/>
          <w:sz w:val="22"/>
          <w:szCs w:val="22"/>
        </w:rPr>
        <w:t>Statusu i daty</w:t>
      </w:r>
      <w:r>
        <w:rPr>
          <w:b/>
          <w:bCs/>
          <w:sz w:val="22"/>
          <w:szCs w:val="22"/>
        </w:rPr>
        <w:t xml:space="preserve"> </w:t>
      </w:r>
      <w:r w:rsidRPr="003F65C0">
        <w:rPr>
          <w:sz w:val="22"/>
          <w:szCs w:val="22"/>
        </w:rPr>
        <w:t>– w</w:t>
      </w:r>
      <w:r>
        <w:rPr>
          <w:sz w:val="22"/>
          <w:szCs w:val="22"/>
        </w:rPr>
        <w:t xml:space="preserve">g statusu komunikatu, daty realizacji oraz jednostki w jakiej zostały zarejestrowany (określenie zakresu jednostek komunikatów chroniony jest standardowymi prawami </w:t>
      </w:r>
      <w:r w:rsidRPr="008D6534">
        <w:rPr>
          <w:i/>
          <w:iCs/>
          <w:sz w:val="22"/>
          <w:szCs w:val="22"/>
        </w:rPr>
        <w:t>JB.Inf.cal.</w:t>
      </w:r>
      <w:r>
        <w:rPr>
          <w:i/>
          <w:iCs/>
          <w:sz w:val="22"/>
          <w:szCs w:val="22"/>
        </w:rPr>
        <w:t xml:space="preserve"> , </w:t>
      </w:r>
      <w:r w:rsidRPr="008D6534">
        <w:rPr>
          <w:i/>
          <w:iCs/>
          <w:sz w:val="22"/>
          <w:szCs w:val="22"/>
        </w:rPr>
        <w:t>JB.Inf.agr.</w:t>
      </w:r>
      <w:r>
        <w:rPr>
          <w:i/>
          <w:iCs/>
          <w:sz w:val="22"/>
          <w:szCs w:val="22"/>
        </w:rPr>
        <w:t xml:space="preserve"> , </w:t>
      </w:r>
      <w:r w:rsidRPr="008D6534">
        <w:rPr>
          <w:i/>
          <w:iCs/>
          <w:sz w:val="22"/>
          <w:szCs w:val="22"/>
        </w:rPr>
        <w:t>JB.Inf.zgr.</w:t>
      </w:r>
      <w:r>
        <w:rPr>
          <w:i/>
          <w:iCs/>
          <w:sz w:val="22"/>
          <w:szCs w:val="22"/>
        </w:rPr>
        <w:t xml:space="preserve"> , </w:t>
      </w:r>
      <w:r w:rsidRPr="008D6534">
        <w:rPr>
          <w:i/>
          <w:iCs/>
          <w:sz w:val="22"/>
          <w:szCs w:val="22"/>
        </w:rPr>
        <w:t>JB.Inf.jed.</w:t>
      </w:r>
      <w:r>
        <w:rPr>
          <w:i/>
          <w:iCs/>
          <w:sz w:val="22"/>
          <w:szCs w:val="22"/>
        </w:rPr>
        <w:t>)</w:t>
      </w:r>
    </w:p>
    <w:p w14:paraId="4D7C9DBF" w14:textId="77777777" w:rsidR="00785C1C" w:rsidRDefault="00785C1C" w:rsidP="00785C1C">
      <w:pPr>
        <w:pStyle w:val="5AZawartoBytu"/>
        <w:ind w:left="708"/>
        <w:rPr>
          <w:sz w:val="22"/>
          <w:szCs w:val="22"/>
        </w:rPr>
      </w:pPr>
      <w:r>
        <w:rPr>
          <w:sz w:val="22"/>
          <w:szCs w:val="22"/>
        </w:rPr>
        <w:t>Operator określa jednostkę, status i datę realizacji.</w:t>
      </w:r>
    </w:p>
    <w:p w14:paraId="40BC8E97" w14:textId="77777777" w:rsidR="00785C1C" w:rsidRPr="008D6534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lastRenderedPageBreak/>
        <w:t>/­­­­­­­­ Komunikaty dla ­­­­­­­­\</w:t>
      </w:r>
    </w:p>
    <w:p w14:paraId="1CB70768" w14:textId="77777777" w:rsidR="00785C1C" w:rsidRPr="008D6534" w:rsidRDefault="00785C1C" w:rsidP="00785C1C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Aktualnej jednostki</w:t>
      </w:r>
      <w:r>
        <w:rPr>
          <w:rFonts w:ascii="Courier New" w:hAnsi="Courier New" w:cs="Courier New"/>
          <w:sz w:val="16"/>
        </w:rPr>
        <w:t xml:space="preserve">           |</w:t>
      </w:r>
    </w:p>
    <w:p w14:paraId="34A3DE60" w14:textId="77777777" w:rsidR="00785C1C" w:rsidRPr="008D6534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Całego banku                  </w:t>
      </w:r>
      <w:r>
        <w:rPr>
          <w:rFonts w:ascii="Courier New" w:hAnsi="Courier New" w:cs="Courier New"/>
          <w:sz w:val="16"/>
        </w:rPr>
        <w:t>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JB.Inf.cal.</w:t>
      </w:r>
    </w:p>
    <w:p w14:paraId="0D96C831" w14:textId="77777777" w:rsidR="00785C1C" w:rsidRPr="008D6534" w:rsidRDefault="00785C1C" w:rsidP="00785C1C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Aktualnej grupy               </w:t>
      </w:r>
      <w:r>
        <w:rPr>
          <w:rFonts w:ascii="Courier New" w:hAnsi="Courier New" w:cs="Courier New"/>
          <w:sz w:val="16"/>
        </w:rPr>
        <w:t>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JB.Inf.agr.</w:t>
      </w:r>
    </w:p>
    <w:p w14:paraId="6C8AC5EE" w14:textId="77777777" w:rsidR="00785C1C" w:rsidRPr="008D6534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Wskazanej grupy</w:t>
      </w:r>
      <w:r>
        <w:rPr>
          <w:rFonts w:ascii="Courier New" w:hAnsi="Courier New" w:cs="Courier New"/>
          <w:sz w:val="16"/>
        </w:rPr>
        <w:t xml:space="preserve">               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JB.Inf.zgr.</w:t>
      </w:r>
    </w:p>
    <w:p w14:paraId="22D83C44" w14:textId="77777777" w:rsidR="00785C1C" w:rsidRPr="008D6534" w:rsidRDefault="00785C1C" w:rsidP="00785C1C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Wskazanej jednostki</w:t>
      </w:r>
      <w:r>
        <w:rPr>
          <w:rFonts w:ascii="Courier New" w:hAnsi="Courier New" w:cs="Courier New"/>
          <w:sz w:val="16"/>
        </w:rPr>
        <w:t xml:space="preserve">           |</w:t>
      </w:r>
      <w:r w:rsidRPr="008D6534">
        <w:rPr>
          <w:rFonts w:ascii="Courier New" w:hAnsi="Courier New" w:cs="Courier New"/>
          <w:sz w:val="16"/>
        </w:rPr>
        <w:tab/>
        <w:t>JB.Inf.jed.</w:t>
      </w:r>
    </w:p>
    <w:p w14:paraId="5C8CB978" w14:textId="77777777" w:rsidR="00785C1C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1DB41659" w14:textId="77777777" w:rsidR="00785C1C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21E6574A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/­­­­­­­­­ Status ­­­­­­­­­­\</w:t>
      </w:r>
    </w:p>
    <w:p w14:paraId="1CAF8548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Wszystkie statusy         |</w:t>
      </w:r>
    </w:p>
    <w:p w14:paraId="1498EC02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Zarejestrowane            |</w:t>
      </w:r>
    </w:p>
    <w:p w14:paraId="49A2BBD4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Oczekujące                |</w:t>
      </w:r>
    </w:p>
    <w:p w14:paraId="030C8937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Księgowane wychodzące     |</w:t>
      </w:r>
    </w:p>
    <w:p w14:paraId="12F8A440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Zaksięgowane wychodzące   |</w:t>
      </w:r>
    </w:p>
    <w:p w14:paraId="67C1F79A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Do zatwierdzenia          |</w:t>
      </w:r>
    </w:p>
    <w:p w14:paraId="1744C350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Do weryfikacji wychodzące |</w:t>
      </w:r>
    </w:p>
    <w:p w14:paraId="44058AE9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Wstrzymane wychodzące     |</w:t>
      </w:r>
    </w:p>
    <w:p w14:paraId="23AEE4FD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Zablokowane               |</w:t>
      </w:r>
    </w:p>
    <w:p w14:paraId="0793774F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Do wysłania               |</w:t>
      </w:r>
    </w:p>
    <w:p w14:paraId="3F54CA6C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Wysyłane                  |</w:t>
      </w:r>
    </w:p>
    <w:p w14:paraId="32E657F8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Wysłane                   |</w:t>
      </w:r>
    </w:p>
    <w:p w14:paraId="49C98A8D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Anulowane                 |</w:t>
      </w:r>
    </w:p>
    <w:p w14:paraId="53D52BAC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Wczytywane                |</w:t>
      </w:r>
    </w:p>
    <w:p w14:paraId="33F94744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Do weryfikacji otrzymane  |</w:t>
      </w:r>
    </w:p>
    <w:p w14:paraId="7D2FD71D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Wstrzymane otrzymane      |</w:t>
      </w:r>
    </w:p>
    <w:p w14:paraId="2F5C6474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Otrzymane                 |</w:t>
      </w:r>
    </w:p>
    <w:p w14:paraId="068685CB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Księgowane otrzymane      |</w:t>
      </w:r>
    </w:p>
    <w:p w14:paraId="71C77371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Przyjęte                  |</w:t>
      </w:r>
    </w:p>
    <w:p w14:paraId="28D2DD9F" w14:textId="0BA4A6D2" w:rsidR="00785C1C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Do wyjaśnienia            |</w:t>
      </w:r>
    </w:p>
    <w:p w14:paraId="264FFDE0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Odrzucone                 |</w:t>
      </w:r>
    </w:p>
    <w:p w14:paraId="65CB4646" w14:textId="77777777" w:rsidR="00E92D4F" w:rsidRP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W żetonie                 |</w:t>
      </w:r>
    </w:p>
    <w:p w14:paraId="178E4D4E" w14:textId="4253EBB5" w:rsid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\­­­­­­­­­­­­­­­­­­­­­­­­­­­/</w:t>
      </w:r>
    </w:p>
    <w:p w14:paraId="6AD98CAC" w14:textId="77777777" w:rsidR="00E92D4F" w:rsidRDefault="00E92D4F" w:rsidP="00E92D4F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3C8CF21B" w14:textId="77777777" w:rsidR="00785C1C" w:rsidRPr="008D6534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/­­­­­­­­­­­­­­­­­­­­­­­­­­­­­\</w:t>
      </w:r>
    </w:p>
    <w:p w14:paraId="0630CB61" w14:textId="77777777" w:rsidR="00785C1C" w:rsidRPr="008D6534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Data realizacji: </w:t>
      </w:r>
      <w:r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|</w:t>
      </w:r>
    </w:p>
    <w:p w14:paraId="18F70C5A" w14:textId="77777777" w:rsidR="00785C1C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\­­­­­­­­­­­­­­­­­­­­­­­­­­­­­/</w:t>
      </w:r>
    </w:p>
    <w:p w14:paraId="58A19071" w14:textId="77777777" w:rsidR="00785C1C" w:rsidRDefault="00785C1C" w:rsidP="00785C1C">
      <w:pPr>
        <w:pStyle w:val="5AZawartoBytu"/>
        <w:spacing w:before="0" w:after="0"/>
        <w:jc w:val="left"/>
        <w:rPr>
          <w:rFonts w:ascii="Courier New" w:hAnsi="Courier New" w:cs="Courier New"/>
          <w:sz w:val="16"/>
        </w:rPr>
      </w:pPr>
    </w:p>
    <w:p w14:paraId="492F1E49" w14:textId="77777777" w:rsidR="00785C1C" w:rsidRDefault="00785C1C" w:rsidP="00785C1C">
      <w:pPr>
        <w:pStyle w:val="5AZawartoBytu"/>
        <w:spacing w:before="0" w:after="0"/>
        <w:jc w:val="left"/>
        <w:rPr>
          <w:sz w:val="22"/>
          <w:szCs w:val="22"/>
        </w:rPr>
      </w:pPr>
      <w:r>
        <w:rPr>
          <w:sz w:val="22"/>
          <w:szCs w:val="22"/>
        </w:rPr>
        <w:t xml:space="preserve">Po określeniu zakresu prezentowana jest lista zleceń SORBNET3 spełniających kryteria. </w:t>
      </w:r>
    </w:p>
    <w:p w14:paraId="2FA9AB31" w14:textId="77777777" w:rsidR="00785C1C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1B193405" w14:textId="77777777" w:rsidR="00785C1C" w:rsidRPr="008D6534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/­­­­­­­­­­­ </w:t>
      </w:r>
      <w:r w:rsidRPr="008D6534">
        <w:rPr>
          <w:rFonts w:ascii="Courier New" w:hAnsi="Courier New" w:cs="Courier New"/>
          <w:sz w:val="16"/>
          <w:highlight w:val="yellow"/>
        </w:rPr>
        <w:t xml:space="preserve">SORBNET3 - Zaks. wych., wg daty </w:t>
      </w:r>
      <w:r>
        <w:rPr>
          <w:rFonts w:ascii="Courier New" w:hAnsi="Courier New" w:cs="Courier New"/>
          <w:sz w:val="16"/>
          <w:highlight w:val="yellow"/>
        </w:rPr>
        <w:t>2025.04.25</w:t>
      </w:r>
      <w:r w:rsidRPr="008D6534">
        <w:rPr>
          <w:rFonts w:ascii="Courier New" w:hAnsi="Courier New" w:cs="Courier New"/>
          <w:sz w:val="16"/>
          <w:highlight w:val="yellow"/>
        </w:rPr>
        <w:t>, Cały bank</w:t>
      </w:r>
      <w:r w:rsidRPr="008D6534">
        <w:rPr>
          <w:rFonts w:ascii="Courier New" w:hAnsi="Courier New" w:cs="Courier New"/>
          <w:sz w:val="16"/>
        </w:rPr>
        <w:t xml:space="preserve"> ­­­­­­­­­­­­</w:t>
      </w:r>
      <w:r>
        <w:rPr>
          <w:rFonts w:ascii="Courier New" w:hAnsi="Courier New" w:cs="Courier New"/>
          <w:sz w:val="16"/>
        </w:rPr>
        <w:t>\</w:t>
      </w:r>
    </w:p>
    <w:p w14:paraId="30ED66A7" w14:textId="77777777" w:rsidR="00785C1C" w:rsidRPr="008D6534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___Status___ _Typ ___Data___ ________Kwota_________ ___Skąd____ ___Dokąd___</w:t>
      </w:r>
      <w:r>
        <w:rPr>
          <w:rFonts w:ascii="Courier New" w:hAnsi="Courier New" w:cs="Courier New"/>
          <w:sz w:val="16"/>
        </w:rPr>
        <w:t xml:space="preserve">  |</w:t>
      </w:r>
    </w:p>
    <w:p w14:paraId="1E87EF69" w14:textId="77777777" w:rsidR="00785C1C" w:rsidRPr="008D6534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  500.12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5FF84158" w14:textId="77777777" w:rsidR="00785C1C" w:rsidRPr="008D6534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  500.12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51EFC1A2" w14:textId="77777777" w:rsidR="00785C1C" w:rsidRPr="008D6534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65000.12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75E43692" w14:textId="77777777" w:rsidR="00785C1C" w:rsidRPr="008D6534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65000.00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4F0E6D42" w14:textId="77777777" w:rsidR="00785C1C" w:rsidRPr="008D6534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  500.00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77825E4E" w14:textId="77777777" w:rsidR="00785C1C" w:rsidRPr="008D6534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Zaks. wych.  S3  </w:t>
      </w:r>
      <w:r>
        <w:rPr>
          <w:rFonts w:ascii="Courier New" w:hAnsi="Courier New" w:cs="Courier New"/>
          <w:sz w:val="16"/>
        </w:rPr>
        <w:t>2025.04.25</w:t>
      </w:r>
      <w:r w:rsidRPr="008D6534">
        <w:rPr>
          <w:rFonts w:ascii="Courier New" w:hAnsi="Courier New" w:cs="Courier New"/>
          <w:sz w:val="16"/>
        </w:rPr>
        <w:t xml:space="preserve">             123.00 PLN    13201537    15401261</w:t>
      </w:r>
      <w:r>
        <w:rPr>
          <w:rFonts w:ascii="Courier New" w:hAnsi="Courier New" w:cs="Courier New"/>
          <w:sz w:val="16"/>
        </w:rPr>
        <w:t xml:space="preserve">  |</w:t>
      </w:r>
    </w:p>
    <w:p w14:paraId="5F68D4AA" w14:textId="77777777" w:rsidR="00785C1C" w:rsidRPr="008D6534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\­­­­­­­­­­­­­­­­­­­­­­­­­­­­­­­­­­­­­­­­­­­­­­­­­­ &lt;ID:     185&gt; &lt;Przegląd&gt; ­</w:t>
      </w:r>
      <w:r>
        <w:rPr>
          <w:rFonts w:ascii="Courier New" w:hAnsi="Courier New" w:cs="Courier New"/>
          <w:sz w:val="16"/>
        </w:rPr>
        <w:t>/</w:t>
      </w:r>
    </w:p>
    <w:p w14:paraId="53B36130" w14:textId="77777777" w:rsidR="00785C1C" w:rsidRDefault="00785C1C" w:rsidP="00785C1C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  <w:highlight w:val="yellow"/>
        </w:rPr>
        <w:t>ENTER - szczegóły, P - strona 2, CTRL-F - obsługa dodatkowa</w:t>
      </w:r>
    </w:p>
    <w:p w14:paraId="6FAA263F" w14:textId="77777777" w:rsid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</w:p>
    <w:p w14:paraId="0A80B4DA" w14:textId="14EFC1C3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/­­­­­­­­­­­­­ </w:t>
      </w:r>
      <w:r w:rsidRPr="00E92D4F">
        <w:rPr>
          <w:rFonts w:ascii="Courier New" w:hAnsi="Courier New" w:cs="Courier New"/>
          <w:sz w:val="16"/>
          <w:highlight w:val="yellow"/>
        </w:rPr>
        <w:t xml:space="preserve">SWIFT - Zaks. wych., wg daty </w:t>
      </w:r>
      <w:r w:rsidR="00E94863">
        <w:rPr>
          <w:rFonts w:ascii="Courier New" w:hAnsi="Courier New" w:cs="Courier New"/>
          <w:sz w:val="16"/>
          <w:highlight w:val="yellow"/>
        </w:rPr>
        <w:t>2025.04.25</w:t>
      </w:r>
      <w:r w:rsidRPr="00E92D4F">
        <w:rPr>
          <w:rFonts w:ascii="Courier New" w:hAnsi="Courier New" w:cs="Courier New"/>
          <w:sz w:val="16"/>
          <w:highlight w:val="yellow"/>
        </w:rPr>
        <w:t>, Cały bank</w:t>
      </w:r>
      <w:r w:rsidRPr="00E92D4F">
        <w:rPr>
          <w:rFonts w:ascii="Courier New" w:hAnsi="Courier New" w:cs="Courier New"/>
          <w:sz w:val="16"/>
        </w:rPr>
        <w:t xml:space="preserve"> ­­­­­­­­­­­­­\</w:t>
      </w:r>
    </w:p>
    <w:p w14:paraId="06A6B82F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___Status___ _Typ ___Data___ ________Kwota_________ ___Skąd____ ___Dokąd___  |</w:t>
      </w:r>
    </w:p>
    <w:p w14:paraId="5EB1943D" w14:textId="26D18F2A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 Zaks. wych.  SWI </w:t>
      </w:r>
      <w:r w:rsidR="00E94863">
        <w:rPr>
          <w:rFonts w:ascii="Courier New" w:hAnsi="Courier New" w:cs="Courier New"/>
          <w:sz w:val="16"/>
        </w:rPr>
        <w:t>2025.04.25</w:t>
      </w:r>
      <w:r w:rsidRPr="00E92D4F">
        <w:rPr>
          <w:rFonts w:ascii="Courier New" w:hAnsi="Courier New" w:cs="Courier New"/>
          <w:sz w:val="16"/>
        </w:rPr>
        <w:t xml:space="preserve">             200.00 </w:t>
      </w:r>
      <w:r>
        <w:rPr>
          <w:rFonts w:ascii="Courier New" w:hAnsi="Courier New" w:cs="Courier New"/>
          <w:sz w:val="16"/>
        </w:rPr>
        <w:t>CHF</w:t>
      </w:r>
      <w:r w:rsidRPr="00E92D4F">
        <w:rPr>
          <w:rFonts w:ascii="Courier New" w:hAnsi="Courier New" w:cs="Courier New"/>
          <w:sz w:val="16"/>
        </w:rPr>
        <w:t xml:space="preserve">    88130004    15401261  |</w:t>
      </w:r>
    </w:p>
    <w:p w14:paraId="5D90C61E" w14:textId="26BCB581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 Zaks. wych.  SWI </w:t>
      </w:r>
      <w:r w:rsidR="00E94863">
        <w:rPr>
          <w:rFonts w:ascii="Courier New" w:hAnsi="Courier New" w:cs="Courier New"/>
          <w:sz w:val="16"/>
        </w:rPr>
        <w:t>2025.04.25</w:t>
      </w:r>
      <w:r w:rsidRPr="00E92D4F">
        <w:rPr>
          <w:rFonts w:ascii="Courier New" w:hAnsi="Courier New" w:cs="Courier New"/>
          <w:sz w:val="16"/>
        </w:rPr>
        <w:t xml:space="preserve">             </w:t>
      </w:r>
      <w:r>
        <w:rPr>
          <w:rFonts w:ascii="Courier New" w:hAnsi="Courier New" w:cs="Courier New"/>
          <w:sz w:val="16"/>
        </w:rPr>
        <w:t>9</w:t>
      </w:r>
      <w:r w:rsidRPr="00E92D4F">
        <w:rPr>
          <w:rFonts w:ascii="Courier New" w:hAnsi="Courier New" w:cs="Courier New"/>
          <w:sz w:val="16"/>
        </w:rPr>
        <w:t xml:space="preserve">00.00 </w:t>
      </w:r>
      <w:r>
        <w:rPr>
          <w:rFonts w:ascii="Courier New" w:hAnsi="Courier New" w:cs="Courier New"/>
          <w:sz w:val="16"/>
        </w:rPr>
        <w:t>USD</w:t>
      </w:r>
      <w:r w:rsidRPr="00E92D4F">
        <w:rPr>
          <w:rFonts w:ascii="Courier New" w:hAnsi="Courier New" w:cs="Courier New"/>
          <w:sz w:val="16"/>
        </w:rPr>
        <w:t xml:space="preserve">    88130004 DEUTDEMM774  |</w:t>
      </w:r>
    </w:p>
    <w:p w14:paraId="160D6490" w14:textId="7E9DD5EE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 Zaks. wych.  SWI </w:t>
      </w:r>
      <w:r w:rsidR="00E94863">
        <w:rPr>
          <w:rFonts w:ascii="Courier New" w:hAnsi="Courier New" w:cs="Courier New"/>
          <w:sz w:val="16"/>
        </w:rPr>
        <w:t>2025.04.25</w:t>
      </w:r>
      <w:r w:rsidRPr="00E92D4F">
        <w:rPr>
          <w:rFonts w:ascii="Courier New" w:hAnsi="Courier New" w:cs="Courier New"/>
          <w:sz w:val="16"/>
        </w:rPr>
        <w:t xml:space="preserve">             </w:t>
      </w:r>
      <w:r>
        <w:rPr>
          <w:rFonts w:ascii="Courier New" w:hAnsi="Courier New" w:cs="Courier New"/>
          <w:sz w:val="16"/>
        </w:rPr>
        <w:t>7</w:t>
      </w:r>
      <w:r w:rsidRPr="00E92D4F">
        <w:rPr>
          <w:rFonts w:ascii="Courier New" w:hAnsi="Courier New" w:cs="Courier New"/>
          <w:sz w:val="16"/>
        </w:rPr>
        <w:t>50.00 PLN    88130004 DEUTDEMM774  |</w:t>
      </w:r>
    </w:p>
    <w:p w14:paraId="6E1EF5FD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4CFEEDC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80B42D1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\­­­­­­­­­­­­­­­­­­­­­­­­­­­­­­­­­­­­­­­­­­­­­­­­­­­ &lt;ID:      83&gt; &lt;Przegląd&gt; ­/</w:t>
      </w:r>
    </w:p>
    <w:p w14:paraId="5C83A481" w14:textId="530F1E0C" w:rsid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  <w:highlight w:val="yellow"/>
        </w:rPr>
        <w:t>ENTER - szczegóły, P - strona 2, CTRL-F - obsługa dodatkowa</w:t>
      </w:r>
    </w:p>
    <w:p w14:paraId="23A449B4" w14:textId="77777777" w:rsidR="00785C1C" w:rsidRDefault="00785C1C" w:rsidP="00785C1C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</w:p>
    <w:p w14:paraId="70AC3B01" w14:textId="77777777" w:rsidR="00785C1C" w:rsidRDefault="00785C1C" w:rsidP="00785C1C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Za pomocą klawisza </w:t>
      </w:r>
      <w:r w:rsidRPr="00020663">
        <w:rPr>
          <w:b/>
          <w:bCs/>
          <w:sz w:val="22"/>
          <w:szCs w:val="22"/>
        </w:rPr>
        <w:t>ENTER</w:t>
      </w:r>
      <w:r>
        <w:rPr>
          <w:sz w:val="22"/>
          <w:szCs w:val="22"/>
        </w:rPr>
        <w:t xml:space="preserve"> możliwy jest przegląd komunikatu.</w:t>
      </w:r>
    </w:p>
    <w:p w14:paraId="1A60938C" w14:textId="4B0D01FF" w:rsidR="00785C1C" w:rsidRDefault="00785C1C" w:rsidP="00785C1C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Na formatce z komunikatem </w:t>
      </w:r>
      <w:r w:rsidR="00910EBC">
        <w:rPr>
          <w:sz w:val="22"/>
          <w:szCs w:val="22"/>
        </w:rPr>
        <w:t>zagranicznym</w:t>
      </w:r>
      <w:r>
        <w:rPr>
          <w:sz w:val="22"/>
          <w:szCs w:val="22"/>
        </w:rPr>
        <w:t xml:space="preserve"> ISO prezentowane są na dwóch stronach podstawowe dane zlecenia. </w:t>
      </w:r>
    </w:p>
    <w:p w14:paraId="0304A671" w14:textId="77777777" w:rsidR="00E92D4F" w:rsidRDefault="00E92D4F" w:rsidP="00785C1C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</w:p>
    <w:p w14:paraId="3FEA2791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/­­­­­­­­­­­­­­­­­­­­­­­­­­­­­ Zlecenie ISO20022 ­­­­­­­­­­­­­­­­­­­­­­­­­­­­­­\</w:t>
      </w:r>
    </w:p>
    <w:p w14:paraId="027FC677" w14:textId="77777777" w:rsidR="00E92D4F" w:rsidRPr="000434D3" w:rsidRDefault="00E92D4F" w:rsidP="00E92D4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TxId:                                  |InstrId:                             |</w:t>
      </w:r>
    </w:p>
    <w:p w14:paraId="7AED737B" w14:textId="77777777" w:rsidR="00E92D4F" w:rsidRPr="000434D3" w:rsidRDefault="00E92D4F" w:rsidP="00E92D4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1234-23-AA-1127                        |1234-23-AA-1123                      |</w:t>
      </w:r>
    </w:p>
    <w:p w14:paraId="027434FE" w14:textId="77777777" w:rsidR="00E92D4F" w:rsidRPr="000434D3" w:rsidRDefault="00E92D4F" w:rsidP="00E92D4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EndToEndId:                            |UETR:                                |</w:t>
      </w:r>
    </w:p>
    <w:p w14:paraId="3F21AFB1" w14:textId="77777777" w:rsidR="00E92D4F" w:rsidRPr="000434D3" w:rsidRDefault="00E92D4F" w:rsidP="00E92D4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ABCG-23-AA-112A                        |1b01dd15-a172-4570-96f1-569579165fe8 |</w:t>
      </w:r>
    </w:p>
    <w:p w14:paraId="124E0705" w14:textId="1A9CD624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Kwota:           </w:t>
      </w:r>
      <w:r>
        <w:rPr>
          <w:rFonts w:ascii="Courier New" w:hAnsi="Courier New" w:cs="Courier New"/>
          <w:sz w:val="16"/>
        </w:rPr>
        <w:t xml:space="preserve"> </w:t>
      </w:r>
      <w:r w:rsidRPr="00E92D4F">
        <w:rPr>
          <w:rFonts w:ascii="Courier New" w:hAnsi="Courier New" w:cs="Courier New"/>
          <w:sz w:val="16"/>
        </w:rPr>
        <w:t xml:space="preserve"> </w:t>
      </w:r>
      <w:r>
        <w:rPr>
          <w:rFonts w:ascii="Courier New" w:hAnsi="Courier New" w:cs="Courier New"/>
          <w:sz w:val="16"/>
        </w:rPr>
        <w:t>900</w:t>
      </w:r>
      <w:r w:rsidRPr="00E92D4F">
        <w:rPr>
          <w:rFonts w:ascii="Courier New" w:hAnsi="Courier New" w:cs="Courier New"/>
          <w:sz w:val="16"/>
        </w:rPr>
        <w:t xml:space="preserve">.00 </w:t>
      </w:r>
      <w:r>
        <w:rPr>
          <w:rFonts w:ascii="Courier New" w:hAnsi="Courier New" w:cs="Courier New"/>
          <w:sz w:val="16"/>
        </w:rPr>
        <w:t>USD</w:t>
      </w:r>
      <w:r w:rsidRPr="00E92D4F">
        <w:rPr>
          <w:rFonts w:ascii="Courier New" w:hAnsi="Courier New" w:cs="Courier New"/>
          <w:sz w:val="16"/>
        </w:rPr>
        <w:t xml:space="preserve">          |    Data waluty: </w:t>
      </w:r>
      <w:r w:rsidR="00E94863">
        <w:rPr>
          <w:rFonts w:ascii="Courier New" w:hAnsi="Courier New" w:cs="Courier New"/>
          <w:sz w:val="16"/>
        </w:rPr>
        <w:t>2025.04.25</w:t>
      </w:r>
      <w:r w:rsidRPr="00E92D4F">
        <w:rPr>
          <w:rFonts w:ascii="Courier New" w:hAnsi="Courier New" w:cs="Courier New"/>
          <w:sz w:val="16"/>
        </w:rPr>
        <w:t xml:space="preserve">  Tryb: P |</w:t>
      </w:r>
    </w:p>
    <w:p w14:paraId="56700064" w14:textId="7D54E9FE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Rozl.:             </w:t>
      </w:r>
      <w:r>
        <w:rPr>
          <w:rFonts w:ascii="Courier New" w:hAnsi="Courier New" w:cs="Courier New"/>
          <w:sz w:val="16"/>
        </w:rPr>
        <w:t>900</w:t>
      </w:r>
      <w:r w:rsidRPr="00E92D4F">
        <w:rPr>
          <w:rFonts w:ascii="Courier New" w:hAnsi="Courier New" w:cs="Courier New"/>
          <w:sz w:val="16"/>
        </w:rPr>
        <w:t xml:space="preserve">.00 </w:t>
      </w:r>
      <w:r>
        <w:rPr>
          <w:rFonts w:ascii="Courier New" w:hAnsi="Courier New" w:cs="Courier New"/>
          <w:sz w:val="16"/>
        </w:rPr>
        <w:t>USD</w:t>
      </w:r>
      <w:r w:rsidRPr="00E92D4F">
        <w:rPr>
          <w:rFonts w:ascii="Courier New" w:hAnsi="Courier New" w:cs="Courier New"/>
          <w:sz w:val="16"/>
        </w:rPr>
        <w:t xml:space="preserve">          |Data realizacji: </w:t>
      </w:r>
      <w:r w:rsidR="00E94863">
        <w:rPr>
          <w:rFonts w:ascii="Courier New" w:hAnsi="Courier New" w:cs="Courier New"/>
          <w:sz w:val="16"/>
        </w:rPr>
        <w:t>2025.04.25</w:t>
      </w:r>
      <w:r w:rsidRPr="00E92D4F">
        <w:rPr>
          <w:rFonts w:ascii="Courier New" w:hAnsi="Courier New" w:cs="Courier New"/>
          <w:sz w:val="16"/>
        </w:rPr>
        <w:t xml:space="preserve"> T.roz:   |</w:t>
      </w:r>
    </w:p>
    <w:p w14:paraId="21CBE84D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69BA1FF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910EBC">
        <w:rPr>
          <w:rFonts w:ascii="Courier New" w:hAnsi="Courier New" w:cs="Courier New"/>
          <w:sz w:val="16"/>
          <w:highlight w:val="yellow"/>
        </w:rPr>
        <w:t>| ­­ ZLECENIODAWCA ­­­­­­­­­­­­­­­­­­­­­­­­­­­­­­­­­­­­­­­­­­­­­­­­­­­­­­­­­­­ |</w:t>
      </w:r>
    </w:p>
    <w:p w14:paraId="3BA28D2D" w14:textId="5515EAE0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[R-ek]: </w:t>
      </w:r>
      <w:r>
        <w:rPr>
          <w:rFonts w:ascii="Courier New" w:hAnsi="Courier New" w:cs="Courier New"/>
          <w:sz w:val="16"/>
        </w:rPr>
        <w:t>PL</w:t>
      </w:r>
      <w:r w:rsidRPr="00E92D4F">
        <w:rPr>
          <w:rFonts w:ascii="Courier New" w:hAnsi="Courier New" w:cs="Courier New"/>
          <w:sz w:val="16"/>
        </w:rPr>
        <w:t>06881300043001222222220005                     Kraj: PL            |</w:t>
      </w:r>
    </w:p>
    <w:p w14:paraId="683791C7" w14:textId="77777777" w:rsidR="00E92D4F" w:rsidRPr="000434D3" w:rsidRDefault="00E92D4F" w:rsidP="00E92D4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lastRenderedPageBreak/>
        <w:t>| [Nzw.]: PHU LowTech KOLOROWA 12-456 RZESZÓW                                  |</w:t>
      </w:r>
    </w:p>
    <w:p w14:paraId="36E07B4D" w14:textId="77777777" w:rsidR="00E92D4F" w:rsidRPr="000434D3" w:rsidRDefault="00E92D4F" w:rsidP="00E92D4F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</w:rPr>
        <w:t>| [K.Nd]:                                                                      |</w:t>
      </w:r>
    </w:p>
    <w:p w14:paraId="453E0E2C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[Bank]:             KNR: 88130004                                            |</w:t>
      </w:r>
    </w:p>
    <w:p w14:paraId="78B287D2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910EBC">
        <w:rPr>
          <w:rFonts w:ascii="Courier New" w:hAnsi="Courier New" w:cs="Courier New"/>
          <w:sz w:val="16"/>
          <w:highlight w:val="yellow"/>
        </w:rPr>
        <w:t>| ­­ BENEFICJENT ­­­­­­­­­­­­­­­­­­­­­­­­­­­­­­­­­­­­­­­­­­­­­­­­­­­­­­­­­­­­­ |</w:t>
      </w:r>
    </w:p>
    <w:p w14:paraId="74117B52" w14:textId="35B9D1FA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[R-ek]: DE33260900503908465500                           Kraj: </w:t>
      </w:r>
      <w:r>
        <w:rPr>
          <w:rFonts w:ascii="Courier New" w:hAnsi="Courier New" w:cs="Courier New"/>
          <w:sz w:val="16"/>
        </w:rPr>
        <w:t>DE</w:t>
      </w:r>
      <w:r w:rsidRPr="00E92D4F">
        <w:rPr>
          <w:rFonts w:ascii="Courier New" w:hAnsi="Courier New" w:cs="Courier New"/>
          <w:sz w:val="16"/>
        </w:rPr>
        <w:t xml:space="preserve">   PSD: Tak |</w:t>
      </w:r>
    </w:p>
    <w:p w14:paraId="5DB4F8B1" w14:textId="5459DA93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[Nzw.]: </w:t>
      </w:r>
      <w:r w:rsidR="00C01173" w:rsidRPr="00C01173">
        <w:rPr>
          <w:rFonts w:ascii="Courier New" w:hAnsi="Courier New" w:cs="Courier New"/>
          <w:sz w:val="16"/>
        </w:rPr>
        <w:t>SB Büroservice</w:t>
      </w:r>
      <w:r w:rsidR="00C01173">
        <w:rPr>
          <w:rFonts w:ascii="Courier New" w:hAnsi="Courier New" w:cs="Courier New"/>
          <w:sz w:val="16"/>
        </w:rPr>
        <w:t xml:space="preserve"> </w:t>
      </w:r>
      <w:r w:rsidR="00910EBC" w:rsidRPr="00910EBC">
        <w:rPr>
          <w:rFonts w:ascii="Courier New" w:hAnsi="Courier New" w:cs="Courier New"/>
          <w:sz w:val="16"/>
        </w:rPr>
        <w:t>USt-IdNr.: DE123456789</w:t>
      </w:r>
      <w:r w:rsidR="00910EBC">
        <w:rPr>
          <w:rFonts w:ascii="Courier New" w:hAnsi="Courier New" w:cs="Courier New"/>
          <w:sz w:val="16"/>
        </w:rPr>
        <w:t xml:space="preserve">                              </w:t>
      </w:r>
      <w:r w:rsidRPr="00E92D4F">
        <w:rPr>
          <w:rFonts w:ascii="Courier New" w:hAnsi="Courier New" w:cs="Courier New"/>
          <w:sz w:val="16"/>
        </w:rPr>
        <w:t xml:space="preserve">  |</w:t>
      </w:r>
    </w:p>
    <w:p w14:paraId="02B57A8B" w14:textId="5B527B6F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[K.Bn]: </w:t>
      </w:r>
      <w:r w:rsidR="00910EBC">
        <w:rPr>
          <w:rFonts w:ascii="Courier New" w:hAnsi="Courier New" w:cs="Courier New"/>
          <w:sz w:val="16"/>
        </w:rPr>
        <w:t xml:space="preserve"> </w:t>
      </w:r>
      <w:r w:rsidRPr="00E92D4F">
        <w:rPr>
          <w:rFonts w:ascii="Courier New" w:hAnsi="Courier New" w:cs="Courier New"/>
          <w:sz w:val="16"/>
        </w:rPr>
        <w:t xml:space="preserve">                                                                    |</w:t>
      </w:r>
    </w:p>
    <w:p w14:paraId="072ACA9E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[Bank]: DEUTDEMM774 KNR:        0                                            |</w:t>
      </w:r>
    </w:p>
    <w:p w14:paraId="0FABB1A5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­­­­­­­­­­­­­­­­­­­­­­­­­­­­­­­­­­­­­­­­­­­­­­­­­­­­­­­­­­­­­­­­­­­­­­­­­­­­ |</w:t>
      </w:r>
    </w:p>
    <w:p w14:paraId="48CAD1C9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[ Cel]:                                     [Koszty]: SHAR          0.00 PLN |</w:t>
      </w:r>
    </w:p>
    <w:p w14:paraId="27DEE838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[L.in]:                                                                      |</w:t>
      </w:r>
    </w:p>
    <w:p w14:paraId="2D7F868F" w14:textId="18B09EA8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 xml:space="preserve">| [Tyt.]: </w:t>
      </w:r>
      <w:r w:rsidR="00910EBC" w:rsidRPr="00910EBC">
        <w:rPr>
          <w:rFonts w:ascii="Courier New" w:hAnsi="Courier New" w:cs="Courier New"/>
          <w:sz w:val="16"/>
        </w:rPr>
        <w:t>Payment for accounting services</w:t>
      </w:r>
      <w:r w:rsidR="00910EBC">
        <w:rPr>
          <w:rFonts w:ascii="Courier New" w:hAnsi="Courier New" w:cs="Courier New"/>
          <w:sz w:val="16"/>
        </w:rPr>
        <w:t xml:space="preserve">                            </w:t>
      </w:r>
      <w:r w:rsidRPr="00E92D4F">
        <w:rPr>
          <w:rFonts w:ascii="Courier New" w:hAnsi="Courier New" w:cs="Courier New"/>
          <w:sz w:val="16"/>
        </w:rPr>
        <w:t xml:space="preserve">          |</w:t>
      </w:r>
    </w:p>
    <w:p w14:paraId="1059EA1A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6476AC3A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\­&lt;Strona: 1/2, jednostka 1 (ID: 132)&gt;­­­­­­­­­­­­­­­­­­­­­­­­­­­­­­&lt;Przegląd&gt;­/</w:t>
      </w:r>
    </w:p>
    <w:p w14:paraId="7F9E79D0" w14:textId="37BA2388" w:rsid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PgDn/PgUp - zmiana strony, ESC - rezygnacja</w:t>
      </w:r>
    </w:p>
    <w:p w14:paraId="70479F96" w14:textId="77777777" w:rsidR="00785C1C" w:rsidRDefault="00785C1C" w:rsidP="00785C1C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</w:p>
    <w:p w14:paraId="65E7CE10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/­­­­­­­­­­­­­­­­­­­­­­­­­­­­­ Zlecenie ISO20022 ­­­­­­­­­­­­­­­­­­­­­­­­­­­­­­\</w:t>
      </w:r>
    </w:p>
    <w:p w14:paraId="08D9387F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R-ek Wn:                                                Tryb ks.: Pełny      |</w:t>
      </w:r>
    </w:p>
    <w:p w14:paraId="10591D35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R-ek Ma:                                                Kierunek: OUT        |</w:t>
      </w:r>
    </w:p>
    <w:p w14:paraId="45C22F27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Nr aut.: SZXX123456705                               Zakres aut.: Kwota      |</w:t>
      </w:r>
    </w:p>
    <w:p w14:paraId="4597CE26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Opłata:               0.00     wg parametrów              Kanał: WEW        |</w:t>
      </w:r>
    </w:p>
    <w:p w14:paraId="6BCC5F9E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[Kurs]: Wg tabeli                                                           |</w:t>
      </w:r>
    </w:p>
    <w:p w14:paraId="1A7D2C1C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[Inst.]:                                                                     |</w:t>
      </w:r>
    </w:p>
    <w:p w14:paraId="4F11DD73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910EBC">
        <w:rPr>
          <w:rFonts w:ascii="Courier New" w:hAnsi="Courier New" w:cs="Courier New"/>
          <w:sz w:val="16"/>
          <w:highlight w:val="yellow"/>
        </w:rPr>
        <w:t>|  Status: Zaksięgowane wychodzące                 Status księgowy: Zaksięg.   |</w:t>
      </w:r>
    </w:p>
    <w:p w14:paraId="7B697637" w14:textId="7C3B036A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Dok.: 3065/</w:t>
      </w:r>
      <w:r w:rsidR="00E94863">
        <w:rPr>
          <w:rFonts w:ascii="Courier New" w:hAnsi="Courier New" w:cs="Courier New"/>
          <w:sz w:val="16"/>
        </w:rPr>
        <w:t>2025.04.25</w:t>
      </w:r>
      <w:r w:rsidRPr="00E92D4F">
        <w:rPr>
          <w:rFonts w:ascii="Courier New" w:hAnsi="Courier New" w:cs="Courier New"/>
          <w:sz w:val="16"/>
        </w:rPr>
        <w:t xml:space="preserve"> (9)                      Typ komunikatu: pacs.008   |</w:t>
      </w:r>
    </w:p>
    <w:p w14:paraId="17E91C56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64F0C88F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044B146F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4F5B8AD0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05E93903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5F3CEDB2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F77BC0D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6F761842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08D9E81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74067E85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­­­­­­­­­­­­­­­­­­­­­­­­­­­­­­­­­­­­­­­­­­­­­­­­­­­­­­­­­­­­­­­­­­­­­­­­­­­­ |</w:t>
      </w:r>
    </w:p>
    <w:p w14:paraId="3830B558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Wpisał: SERWIS                                  Dnia: 2025.04.25 08:16:04   |</w:t>
      </w:r>
    </w:p>
    <w:p w14:paraId="3FA9C2B7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Zmienił: SERWIS                                  Dnia: 2025.04.25 08:16:14   |</w:t>
      </w:r>
    </w:p>
    <w:p w14:paraId="6E9FC6D6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Zatw.:                                         Dnia:     .  .   00:00:00   |</w:t>
      </w:r>
    </w:p>
    <w:p w14:paraId="029BF037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35B13D2" w14:textId="77777777" w:rsidR="00E92D4F" w:rsidRPr="00E92D4F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\­&lt;Strona: 2/2, jednostka 1 (ID: 132)&gt;­­­­­­­­­­­­­­­­­­­­­­­­­­­­­­­­&lt;Edycja&gt;­/</w:t>
      </w:r>
    </w:p>
    <w:p w14:paraId="6286A1BC" w14:textId="48142EB7" w:rsidR="00E92D4F" w:rsidRPr="000434D3" w:rsidRDefault="00E92D4F" w:rsidP="00E92D4F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E92D4F">
        <w:rPr>
          <w:rFonts w:ascii="Courier New" w:hAnsi="Courier New" w:cs="Courier New"/>
          <w:sz w:val="16"/>
        </w:rPr>
        <w:t>PgDn/PgUp - zmiana strony, ESC - rezygnacja</w:t>
      </w:r>
    </w:p>
    <w:p w14:paraId="3CAC57AF" w14:textId="77777777" w:rsidR="00785C1C" w:rsidRDefault="00785C1C" w:rsidP="00785C1C">
      <w:pPr>
        <w:pStyle w:val="5AZawartoBytu"/>
        <w:spacing w:before="0" w:after="0"/>
        <w:rPr>
          <w:sz w:val="22"/>
          <w:szCs w:val="22"/>
        </w:rPr>
      </w:pPr>
    </w:p>
    <w:p w14:paraId="3AAC9709" w14:textId="77777777" w:rsidR="00785C1C" w:rsidRDefault="00785C1C" w:rsidP="00785C1C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Klawisz </w:t>
      </w:r>
      <w:r w:rsidRPr="000434D3">
        <w:rPr>
          <w:b/>
          <w:bCs/>
          <w:sz w:val="22"/>
          <w:szCs w:val="22"/>
        </w:rPr>
        <w:t>P</w:t>
      </w: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 xml:space="preserve">umożliwia bezpośredni przegląd 2 strony z danymi komunikatu, klawisz </w:t>
      </w:r>
      <w:r w:rsidRPr="000434D3">
        <w:rPr>
          <w:b/>
          <w:bCs/>
          <w:sz w:val="22"/>
          <w:szCs w:val="22"/>
        </w:rPr>
        <w:t>CTRL+F</w:t>
      </w:r>
      <w:r>
        <w:rPr>
          <w:sz w:val="22"/>
          <w:szCs w:val="22"/>
        </w:rPr>
        <w:t xml:space="preserve"> umożliwia dostęp do dodatkowej obsługi tj.</w:t>
      </w:r>
    </w:p>
    <w:p w14:paraId="0A2B1288" w14:textId="77777777" w:rsidR="00785C1C" w:rsidRDefault="00785C1C" w:rsidP="00785C1C">
      <w:pPr>
        <w:pStyle w:val="5AZawartoBytu"/>
        <w:numPr>
          <w:ilvl w:val="1"/>
          <w:numId w:val="24"/>
        </w:numPr>
        <w:spacing w:before="0" w:after="0"/>
        <w:rPr>
          <w:sz w:val="22"/>
          <w:szCs w:val="22"/>
        </w:rPr>
      </w:pPr>
      <w:r>
        <w:rPr>
          <w:sz w:val="22"/>
          <w:szCs w:val="22"/>
        </w:rPr>
        <w:t>Przeglądy dekretu (dokumentu) z jakim jest związany komunikat SORBNET3</w:t>
      </w:r>
    </w:p>
    <w:p w14:paraId="3172B237" w14:textId="77777777" w:rsidR="00785C1C" w:rsidRDefault="00785C1C" w:rsidP="00785C1C">
      <w:pPr>
        <w:pStyle w:val="5AZawartoBytu"/>
        <w:numPr>
          <w:ilvl w:val="1"/>
          <w:numId w:val="24"/>
        </w:numPr>
        <w:spacing w:before="0" w:after="0"/>
        <w:rPr>
          <w:sz w:val="22"/>
          <w:szCs w:val="22"/>
        </w:rPr>
      </w:pPr>
      <w:r>
        <w:rPr>
          <w:sz w:val="22"/>
          <w:szCs w:val="22"/>
        </w:rPr>
        <w:t>Zmianę postaci wyświetlania listy:</w:t>
      </w:r>
    </w:p>
    <w:p w14:paraId="182BB469" w14:textId="77777777" w:rsidR="00785C1C" w:rsidRDefault="00785C1C" w:rsidP="00785C1C">
      <w:pPr>
        <w:pStyle w:val="5AZawartoBytu"/>
        <w:spacing w:before="0" w:after="0"/>
        <w:ind w:left="1440"/>
        <w:rPr>
          <w:sz w:val="22"/>
          <w:szCs w:val="22"/>
        </w:rPr>
      </w:pPr>
    </w:p>
    <w:p w14:paraId="5FB4DE1C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/­­­­­­­­­­­­­­­­­­­\</w:t>
      </w:r>
    </w:p>
    <w:p w14:paraId="38B9BA54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Status i typ      |</w:t>
      </w:r>
    </w:p>
    <w:p w14:paraId="482E0068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TxId              |</w:t>
      </w:r>
    </w:p>
    <w:p w14:paraId="27D27218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UETR              |</w:t>
      </w:r>
    </w:p>
    <w:p w14:paraId="4F6FD42A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EndToEnd          |</w:t>
      </w:r>
    </w:p>
    <w:p w14:paraId="102B3A1C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Dokument księgowy |</w:t>
      </w:r>
    </w:p>
    <w:p w14:paraId="6560F865" w14:textId="77777777" w:rsidR="00785C1C" w:rsidRPr="008D6534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\­­­­­­­­­­­­­­­­­­­/</w:t>
      </w:r>
    </w:p>
    <w:p w14:paraId="54262BAF" w14:textId="77777777" w:rsidR="00785C1C" w:rsidRPr="00866FF0" w:rsidRDefault="00785C1C" w:rsidP="00785C1C">
      <w:pPr>
        <w:pStyle w:val="5AZawartoBytu"/>
        <w:numPr>
          <w:ilvl w:val="0"/>
          <w:numId w:val="24"/>
        </w:numPr>
        <w:rPr>
          <w:sz w:val="22"/>
          <w:szCs w:val="22"/>
        </w:rPr>
      </w:pPr>
      <w:r w:rsidRPr="006E3230">
        <w:rPr>
          <w:b/>
          <w:bCs/>
          <w:sz w:val="22"/>
          <w:szCs w:val="22"/>
        </w:rPr>
        <w:t>Kierunku i daty</w:t>
      </w:r>
      <w:r>
        <w:rPr>
          <w:sz w:val="22"/>
          <w:szCs w:val="22"/>
        </w:rPr>
        <w:t xml:space="preserve"> - </w:t>
      </w:r>
      <w:r w:rsidRPr="006E3230">
        <w:rPr>
          <w:sz w:val="22"/>
          <w:szCs w:val="22"/>
        </w:rPr>
        <w:t xml:space="preserve"> </w:t>
      </w:r>
      <w:r w:rsidRPr="003F65C0">
        <w:rPr>
          <w:sz w:val="22"/>
          <w:szCs w:val="22"/>
        </w:rPr>
        <w:t>w</w:t>
      </w:r>
      <w:r>
        <w:rPr>
          <w:sz w:val="22"/>
          <w:szCs w:val="22"/>
        </w:rPr>
        <w:t>g kierunku komunikatu (wychodzący/przychodzący), daty realizacji oraz jednostki w jakiej zostały zarejestrowany</w:t>
      </w:r>
    </w:p>
    <w:p w14:paraId="5766AF1E" w14:textId="77777777" w:rsidR="00785C1C" w:rsidRDefault="00785C1C" w:rsidP="00785C1C">
      <w:pPr>
        <w:pStyle w:val="5AZawartoBytu"/>
        <w:ind w:left="708"/>
        <w:rPr>
          <w:sz w:val="22"/>
          <w:szCs w:val="22"/>
        </w:rPr>
      </w:pPr>
      <w:r>
        <w:rPr>
          <w:sz w:val="22"/>
          <w:szCs w:val="22"/>
        </w:rPr>
        <w:t>Operator określa jednostkę, kierunek i datę realizacji.</w:t>
      </w:r>
    </w:p>
    <w:p w14:paraId="1958E3DF" w14:textId="77777777" w:rsidR="00785C1C" w:rsidRPr="008D6534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/­­­­­­­­ Komunikaty dla ­­­­­­­­\</w:t>
      </w:r>
    </w:p>
    <w:p w14:paraId="022AB0EA" w14:textId="77777777" w:rsidR="00785C1C" w:rsidRPr="008D6534" w:rsidRDefault="00785C1C" w:rsidP="00785C1C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Aktualnej jednostki</w:t>
      </w:r>
      <w:r>
        <w:rPr>
          <w:rFonts w:ascii="Courier New" w:hAnsi="Courier New" w:cs="Courier New"/>
          <w:sz w:val="16"/>
        </w:rPr>
        <w:t xml:space="preserve">           |</w:t>
      </w:r>
    </w:p>
    <w:p w14:paraId="3AD1BEC0" w14:textId="77777777" w:rsidR="00785C1C" w:rsidRPr="008D6534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Całego banku                  </w:t>
      </w:r>
      <w:r>
        <w:rPr>
          <w:rFonts w:ascii="Courier New" w:hAnsi="Courier New" w:cs="Courier New"/>
          <w:sz w:val="16"/>
        </w:rPr>
        <w:t>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JB.Inf.cal.</w:t>
      </w:r>
    </w:p>
    <w:p w14:paraId="1B8F9902" w14:textId="77777777" w:rsidR="00785C1C" w:rsidRPr="008D6534" w:rsidRDefault="00785C1C" w:rsidP="00785C1C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 xml:space="preserve">|  Aktualnej grupy               </w:t>
      </w:r>
      <w:r>
        <w:rPr>
          <w:rFonts w:ascii="Courier New" w:hAnsi="Courier New" w:cs="Courier New"/>
          <w:sz w:val="16"/>
        </w:rPr>
        <w:t>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JB.Inf.agr.</w:t>
      </w:r>
    </w:p>
    <w:p w14:paraId="6EED9041" w14:textId="77777777" w:rsidR="00785C1C" w:rsidRPr="008D6534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Wskazanej grupy</w:t>
      </w:r>
      <w:r>
        <w:rPr>
          <w:rFonts w:ascii="Courier New" w:hAnsi="Courier New" w:cs="Courier New"/>
          <w:sz w:val="16"/>
        </w:rPr>
        <w:t xml:space="preserve">               |</w:t>
      </w:r>
      <w:r>
        <w:rPr>
          <w:rFonts w:ascii="Courier New" w:hAnsi="Courier New" w:cs="Courier New"/>
          <w:sz w:val="16"/>
        </w:rPr>
        <w:tab/>
      </w:r>
      <w:r w:rsidRPr="008D6534">
        <w:rPr>
          <w:rFonts w:ascii="Courier New" w:hAnsi="Courier New" w:cs="Courier New"/>
          <w:sz w:val="16"/>
        </w:rPr>
        <w:t>JB.Inf.zgr.</w:t>
      </w:r>
    </w:p>
    <w:p w14:paraId="2AC40619" w14:textId="77777777" w:rsidR="00785C1C" w:rsidRPr="008D6534" w:rsidRDefault="00785C1C" w:rsidP="00785C1C">
      <w:pPr>
        <w:pStyle w:val="5AZawartoBytu"/>
        <w:spacing w:before="0" w:after="0"/>
        <w:ind w:left="1422" w:firstLine="702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|  Wskazanej jednostki</w:t>
      </w:r>
      <w:r>
        <w:rPr>
          <w:rFonts w:ascii="Courier New" w:hAnsi="Courier New" w:cs="Courier New"/>
          <w:sz w:val="16"/>
        </w:rPr>
        <w:t xml:space="preserve">           |</w:t>
      </w:r>
      <w:r w:rsidRPr="008D6534">
        <w:rPr>
          <w:rFonts w:ascii="Courier New" w:hAnsi="Courier New" w:cs="Courier New"/>
          <w:sz w:val="16"/>
        </w:rPr>
        <w:tab/>
        <w:t>JB.Inf.jed.</w:t>
      </w:r>
    </w:p>
    <w:p w14:paraId="3D2AC9EB" w14:textId="77777777" w:rsidR="00785C1C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8D6534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2D91183C" w14:textId="77777777" w:rsidR="00785C1C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325B83CC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/­­­­­ Kierunek ­­­­­\</w:t>
      </w:r>
    </w:p>
    <w:p w14:paraId="7BDC0651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Wszystkie kierunki |</w:t>
      </w:r>
    </w:p>
    <w:p w14:paraId="42EB5021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Wychodzące         |</w:t>
      </w:r>
    </w:p>
    <w:p w14:paraId="586DE1D2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| Przychodzące       |</w:t>
      </w:r>
    </w:p>
    <w:p w14:paraId="0A7D1B58" w14:textId="77777777" w:rsidR="00785C1C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\­­­­­­­­­­­­­­­­­­­­/</w:t>
      </w:r>
    </w:p>
    <w:p w14:paraId="7C8EC194" w14:textId="77777777" w:rsidR="00785C1C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</w:p>
    <w:p w14:paraId="0BA536F7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/­­­­­­­­­­­­­­­­­­­­­­­­­­­­­\</w:t>
      </w:r>
    </w:p>
    <w:p w14:paraId="5C3A604B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 xml:space="preserve">| Data realizacji: </w:t>
      </w:r>
      <w:r>
        <w:rPr>
          <w:rFonts w:ascii="Courier New" w:hAnsi="Courier New" w:cs="Courier New"/>
          <w:sz w:val="16"/>
        </w:rPr>
        <w:t>2025.04.25</w:t>
      </w:r>
      <w:r w:rsidRPr="006E3230">
        <w:rPr>
          <w:rFonts w:ascii="Courier New" w:hAnsi="Courier New" w:cs="Courier New"/>
          <w:sz w:val="16"/>
        </w:rPr>
        <w:t xml:space="preserve"> |</w:t>
      </w:r>
    </w:p>
    <w:p w14:paraId="468D10C9" w14:textId="77777777" w:rsidR="00785C1C" w:rsidRPr="006E3230" w:rsidRDefault="00785C1C" w:rsidP="00785C1C">
      <w:pPr>
        <w:pStyle w:val="5AZawartoBytu"/>
        <w:spacing w:before="0" w:after="0"/>
        <w:ind w:left="1773" w:firstLine="351"/>
        <w:jc w:val="left"/>
        <w:rPr>
          <w:rFonts w:ascii="Courier New" w:hAnsi="Courier New" w:cs="Courier New"/>
          <w:sz w:val="16"/>
        </w:rPr>
      </w:pPr>
      <w:r w:rsidRPr="006E3230">
        <w:rPr>
          <w:rFonts w:ascii="Courier New" w:hAnsi="Courier New" w:cs="Courier New"/>
          <w:sz w:val="16"/>
        </w:rPr>
        <w:t>\­­­­­­­­­­­­­­­­­­­­­­­­­­­­­/</w:t>
      </w:r>
    </w:p>
    <w:p w14:paraId="2CC9CC4F" w14:textId="77777777" w:rsidR="00785C1C" w:rsidRDefault="00785C1C" w:rsidP="00785C1C">
      <w:pPr>
        <w:pStyle w:val="5AZawartoBytu"/>
        <w:spacing w:before="0" w:after="0"/>
        <w:jc w:val="left"/>
        <w:rPr>
          <w:sz w:val="22"/>
          <w:szCs w:val="22"/>
        </w:rPr>
      </w:pPr>
    </w:p>
    <w:p w14:paraId="54AFABA5" w14:textId="76CEACDE" w:rsidR="00785C1C" w:rsidRDefault="00785C1C" w:rsidP="00785C1C">
      <w:pPr>
        <w:pStyle w:val="5AZawartoBytu"/>
        <w:spacing w:before="0" w:after="0"/>
        <w:jc w:val="left"/>
        <w:rPr>
          <w:sz w:val="22"/>
          <w:szCs w:val="22"/>
        </w:rPr>
      </w:pPr>
      <w:r>
        <w:rPr>
          <w:sz w:val="22"/>
          <w:szCs w:val="22"/>
        </w:rPr>
        <w:t xml:space="preserve">Po określeniu zakresu prezentowana jest lista zleceń </w:t>
      </w:r>
      <w:r w:rsidR="006B1E77">
        <w:rPr>
          <w:sz w:val="22"/>
          <w:szCs w:val="22"/>
        </w:rPr>
        <w:t>zagranicznych</w:t>
      </w:r>
      <w:r>
        <w:rPr>
          <w:sz w:val="22"/>
          <w:szCs w:val="22"/>
        </w:rPr>
        <w:t xml:space="preserve"> spełniających zadane kryteria:</w:t>
      </w:r>
    </w:p>
    <w:p w14:paraId="442BEFB9" w14:textId="77777777" w:rsid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  <w:highlight w:val="yellow"/>
        </w:rPr>
      </w:pPr>
    </w:p>
    <w:p w14:paraId="5231D879" w14:textId="2D6B530D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  <w:highlight w:val="yellow"/>
        </w:rPr>
        <w:t xml:space="preserve">/­­­­­­­­­­­­­­ SEPA - Wychodzące, wg daty </w:t>
      </w:r>
      <w:r w:rsidR="00BB20C6">
        <w:rPr>
          <w:rFonts w:ascii="Courier New" w:hAnsi="Courier New" w:cs="Courier New"/>
          <w:sz w:val="16"/>
          <w:highlight w:val="yellow"/>
        </w:rPr>
        <w:t>2025.04.25</w:t>
      </w:r>
      <w:r w:rsidRPr="006B1E77">
        <w:rPr>
          <w:rFonts w:ascii="Courier New" w:hAnsi="Courier New" w:cs="Courier New"/>
          <w:sz w:val="16"/>
          <w:highlight w:val="yellow"/>
        </w:rPr>
        <w:t>, Cały bank ­­­­­­­­­­­­­­\</w:t>
      </w:r>
    </w:p>
    <w:p w14:paraId="5D4A6C3A" w14:textId="77777777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___Status___ _Typ ___Data___ ________Kwota_________ ___Skąd____ ___Dokąd___  |</w:t>
      </w:r>
    </w:p>
    <w:p w14:paraId="0B26D7D9" w14:textId="73FF70DC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 xml:space="preserve">|  Zaks. wych.  SEP 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             10.00 EUR    88130004 DEUTDEMM774  |</w:t>
      </w:r>
    </w:p>
    <w:p w14:paraId="6C334D16" w14:textId="080A1769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 xml:space="preserve">|  Zaks. wych.  SEP 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             10.01 EUR    88130004 DEUTDEMM774  |</w:t>
      </w:r>
    </w:p>
    <w:p w14:paraId="07213A1C" w14:textId="165EC404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 xml:space="preserve">|  Zaks. wych.  SEP 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             10.02 EUR    88130004 DEUTDEMM774  |</w:t>
      </w:r>
    </w:p>
    <w:p w14:paraId="20BEF40E" w14:textId="2F992BE5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 xml:space="preserve">|  Zaks. wych.  SEP 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             20.00 EUR    88130004 DEUTDEMM774  |</w:t>
      </w:r>
    </w:p>
    <w:p w14:paraId="58A5732F" w14:textId="041E8BE2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 xml:space="preserve">|  Zaks. wych.  SEP 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             30.00 EUR    88130004 DEUTDEMM774  |</w:t>
      </w:r>
    </w:p>
    <w:p w14:paraId="5E40B175" w14:textId="646F9571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 xml:space="preserve">|  Zaks. wych.  SEP 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             20.00 EUR    88130004 DEUTDEMM774  |</w:t>
      </w:r>
    </w:p>
    <w:p w14:paraId="72E4B81B" w14:textId="4A95273F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 xml:space="preserve">|  Zaks. wych.  SEP 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             20.00 EUR    88130004 DEUTDEMM774  |</w:t>
      </w:r>
    </w:p>
    <w:p w14:paraId="4B77E582" w14:textId="082F8638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 xml:space="preserve">|  Zaks. wych.  SEP 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             10.00 EUR    88130004 DEUTDEMM774  |</w:t>
      </w:r>
    </w:p>
    <w:p w14:paraId="51AC9640" w14:textId="107AFB18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 xml:space="preserve">|  Zaks. wych.  SEP 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             10.00 EUR    88130004 DEUTDEMM774  |</w:t>
      </w:r>
    </w:p>
    <w:p w14:paraId="650CEFE9" w14:textId="77777777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C5CB59B" w14:textId="77777777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4BAFCDBB" w14:textId="77777777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58E569AA" w14:textId="77777777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74138422" w14:textId="77777777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BC10357" w14:textId="77777777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\­­­­­­­­­­­­­­­­­­­­­­­­­­­­­­­­­­­­­­­­­­­­­­­­­­­ &lt;ID:     116&gt; &lt;Przegląd&gt; ­/</w:t>
      </w:r>
    </w:p>
    <w:p w14:paraId="2F2DB98B" w14:textId="71CAAE1E" w:rsidR="00785C1C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  <w:highlight w:val="yellow"/>
        </w:rPr>
        <w:t>ENTER - szczegóły, P - strona 2, CTRL-F - obsługa dodatkowa</w:t>
      </w:r>
    </w:p>
    <w:p w14:paraId="524C6151" w14:textId="77777777" w:rsidR="006B1E77" w:rsidRPr="006B1E77" w:rsidRDefault="006B1E77" w:rsidP="006B1E77">
      <w:pPr>
        <w:pStyle w:val="5AZawartoBytu"/>
        <w:spacing w:before="0" w:after="0"/>
        <w:ind w:firstLine="709"/>
        <w:rPr>
          <w:rFonts w:ascii="Courier New" w:hAnsi="Courier New" w:cs="Courier New"/>
          <w:sz w:val="16"/>
        </w:rPr>
      </w:pPr>
    </w:p>
    <w:p w14:paraId="0833D7E0" w14:textId="601577B7" w:rsidR="00785C1C" w:rsidRDefault="00785C1C" w:rsidP="00785C1C">
      <w:pPr>
        <w:pStyle w:val="5AZawartoBytu"/>
        <w:numPr>
          <w:ilvl w:val="0"/>
          <w:numId w:val="24"/>
        </w:numPr>
        <w:rPr>
          <w:sz w:val="22"/>
          <w:szCs w:val="22"/>
        </w:rPr>
      </w:pPr>
      <w:r w:rsidRPr="00866FF0">
        <w:rPr>
          <w:b/>
          <w:bCs/>
          <w:sz w:val="22"/>
          <w:szCs w:val="22"/>
        </w:rPr>
        <w:t>Dokumentu</w:t>
      </w:r>
      <w:r>
        <w:rPr>
          <w:b/>
          <w:bCs/>
          <w:sz w:val="22"/>
          <w:szCs w:val="22"/>
        </w:rPr>
        <w:t xml:space="preserve"> - </w:t>
      </w:r>
      <w:r w:rsidRPr="003F65C0">
        <w:rPr>
          <w:sz w:val="22"/>
          <w:szCs w:val="22"/>
        </w:rPr>
        <w:t>w</w:t>
      </w:r>
      <w:r>
        <w:rPr>
          <w:sz w:val="22"/>
          <w:szCs w:val="22"/>
        </w:rPr>
        <w:t xml:space="preserve">g dokumentu, w którym został zaksięgowany komunikat </w:t>
      </w:r>
      <w:r w:rsidR="006032EE">
        <w:rPr>
          <w:sz w:val="22"/>
          <w:szCs w:val="22"/>
        </w:rPr>
        <w:t>ISO</w:t>
      </w:r>
    </w:p>
    <w:p w14:paraId="47ED5FB3" w14:textId="77777777" w:rsidR="00785C1C" w:rsidRDefault="00785C1C" w:rsidP="00785C1C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Operator określa zakres dokumentów:</w:t>
      </w:r>
    </w:p>
    <w:p w14:paraId="787D401F" w14:textId="77777777" w:rsidR="00785C1C" w:rsidRDefault="00785C1C" w:rsidP="00785C1C">
      <w:pPr>
        <w:pStyle w:val="5AZawartoBytu"/>
        <w:numPr>
          <w:ilvl w:val="1"/>
          <w:numId w:val="24"/>
        </w:numPr>
        <w:spacing w:before="0" w:after="0"/>
        <w:rPr>
          <w:sz w:val="22"/>
          <w:szCs w:val="22"/>
        </w:rPr>
      </w:pPr>
      <w:r w:rsidRPr="00866FF0">
        <w:rPr>
          <w:sz w:val="22"/>
          <w:szCs w:val="22"/>
        </w:rPr>
        <w:t xml:space="preserve">Wszystkie dokumenty </w:t>
      </w:r>
    </w:p>
    <w:p w14:paraId="7811ED41" w14:textId="77777777" w:rsidR="00785C1C" w:rsidRDefault="00785C1C" w:rsidP="00785C1C">
      <w:pPr>
        <w:pStyle w:val="5AZawartoBytu"/>
        <w:numPr>
          <w:ilvl w:val="1"/>
          <w:numId w:val="24"/>
        </w:numPr>
        <w:spacing w:before="0" w:after="0"/>
        <w:rPr>
          <w:sz w:val="22"/>
          <w:szCs w:val="22"/>
        </w:rPr>
      </w:pPr>
      <w:r w:rsidRPr="00866FF0">
        <w:rPr>
          <w:sz w:val="22"/>
          <w:szCs w:val="22"/>
        </w:rPr>
        <w:t>Wskazany dokument</w:t>
      </w:r>
      <w:r>
        <w:rPr>
          <w:sz w:val="22"/>
          <w:szCs w:val="22"/>
        </w:rPr>
        <w:t xml:space="preserve"> – wskazanie poprzez datę dokumentu i numer</w:t>
      </w:r>
    </w:p>
    <w:p w14:paraId="62C7CA87" w14:textId="77777777" w:rsidR="00785C1C" w:rsidRDefault="00785C1C" w:rsidP="00785C1C">
      <w:pPr>
        <w:pStyle w:val="5AZawartoBytu"/>
        <w:spacing w:before="0" w:after="0"/>
        <w:ind w:left="708"/>
        <w:rPr>
          <w:sz w:val="22"/>
          <w:szCs w:val="22"/>
        </w:rPr>
      </w:pPr>
    </w:p>
    <w:p w14:paraId="242A8DC7" w14:textId="2029D732" w:rsidR="00785C1C" w:rsidRPr="006032EE" w:rsidRDefault="00785C1C" w:rsidP="006032EE">
      <w:pPr>
        <w:pStyle w:val="5AZawartoBytu"/>
        <w:spacing w:before="0" w:after="0"/>
        <w:ind w:left="708"/>
        <w:rPr>
          <w:sz w:val="22"/>
          <w:szCs w:val="22"/>
        </w:rPr>
      </w:pPr>
      <w:r>
        <w:rPr>
          <w:sz w:val="22"/>
          <w:szCs w:val="22"/>
        </w:rPr>
        <w:t>następnie prezentowana jest lista komunikatów spełniających zadane kryteria:</w:t>
      </w:r>
    </w:p>
    <w:p w14:paraId="3A3CB577" w14:textId="77777777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/­­­­­­­­­­­­­­­­­­­­­ Zlecenia ISO20022 - wg dokumentu  ­­­­­­­­­­­­­­­­­­­­­­\</w:t>
      </w:r>
    </w:p>
    <w:p w14:paraId="460A6D99" w14:textId="77777777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_________Dokument___________ ________Kwota_________ ___Skąd____ ___Dokąd___  |</w:t>
      </w:r>
    </w:p>
    <w:p w14:paraId="5B11373D" w14:textId="5CB2D87F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3145/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(</w:t>
      </w:r>
      <w:r>
        <w:rPr>
          <w:rFonts w:ascii="Courier New" w:hAnsi="Courier New" w:cs="Courier New"/>
          <w:sz w:val="16"/>
        </w:rPr>
        <w:t xml:space="preserve">2) </w:t>
      </w:r>
      <w:r w:rsidRPr="006B1E77">
        <w:rPr>
          <w:rFonts w:ascii="Courier New" w:hAnsi="Courier New" w:cs="Courier New"/>
          <w:sz w:val="16"/>
        </w:rPr>
        <w:t xml:space="preserve">           70000.00 PLN    88130004    15401261  |</w:t>
      </w:r>
    </w:p>
    <w:p w14:paraId="6437B8D8" w14:textId="062691B1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3154/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(</w:t>
      </w:r>
      <w:r>
        <w:rPr>
          <w:rFonts w:ascii="Courier New" w:hAnsi="Courier New" w:cs="Courier New"/>
          <w:sz w:val="16"/>
        </w:rPr>
        <w:t xml:space="preserve">2) </w:t>
      </w:r>
      <w:r w:rsidRPr="006B1E77">
        <w:rPr>
          <w:rFonts w:ascii="Courier New" w:hAnsi="Courier New" w:cs="Courier New"/>
          <w:sz w:val="16"/>
        </w:rPr>
        <w:t xml:space="preserve">           70000.00 PLN    88130004    15401261  |</w:t>
      </w:r>
    </w:p>
    <w:p w14:paraId="48BB13C1" w14:textId="48F59DCA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3156/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(</w:t>
      </w:r>
      <w:r>
        <w:rPr>
          <w:rFonts w:ascii="Courier New" w:hAnsi="Courier New" w:cs="Courier New"/>
          <w:sz w:val="16"/>
        </w:rPr>
        <w:t>1)</w:t>
      </w:r>
      <w:r w:rsidRPr="006B1E77">
        <w:rPr>
          <w:rFonts w:ascii="Courier New" w:hAnsi="Courier New" w:cs="Courier New"/>
          <w:sz w:val="16"/>
        </w:rPr>
        <w:t xml:space="preserve"> </w:t>
      </w:r>
      <w:r>
        <w:rPr>
          <w:rFonts w:ascii="Courier New" w:hAnsi="Courier New" w:cs="Courier New"/>
          <w:sz w:val="16"/>
        </w:rPr>
        <w:t xml:space="preserve"> </w:t>
      </w:r>
      <w:r w:rsidRPr="006B1E77">
        <w:rPr>
          <w:rFonts w:ascii="Courier New" w:hAnsi="Courier New" w:cs="Courier New"/>
          <w:sz w:val="16"/>
        </w:rPr>
        <w:t xml:space="preserve">          70000.00 </w:t>
      </w:r>
      <w:r>
        <w:rPr>
          <w:rFonts w:ascii="Courier New" w:hAnsi="Courier New" w:cs="Courier New"/>
          <w:sz w:val="16"/>
        </w:rPr>
        <w:t>EUR</w:t>
      </w:r>
      <w:r w:rsidRPr="006B1E77">
        <w:rPr>
          <w:rFonts w:ascii="Courier New" w:hAnsi="Courier New" w:cs="Courier New"/>
          <w:sz w:val="16"/>
        </w:rPr>
        <w:t xml:space="preserve">    88130004    15401261  |</w:t>
      </w:r>
    </w:p>
    <w:p w14:paraId="4BF1B26C" w14:textId="226E151F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3158/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(</w:t>
      </w:r>
      <w:r>
        <w:rPr>
          <w:rFonts w:ascii="Courier New" w:hAnsi="Courier New" w:cs="Courier New"/>
          <w:sz w:val="16"/>
        </w:rPr>
        <w:t xml:space="preserve">2) </w:t>
      </w:r>
      <w:r w:rsidRPr="006B1E77">
        <w:rPr>
          <w:rFonts w:ascii="Courier New" w:hAnsi="Courier New" w:cs="Courier New"/>
          <w:sz w:val="16"/>
        </w:rPr>
        <w:t xml:space="preserve">           70000.00 PLN    88130004    15401261  |</w:t>
      </w:r>
    </w:p>
    <w:p w14:paraId="1256B4E0" w14:textId="7E4184A3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3160/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(</w:t>
      </w:r>
      <w:r>
        <w:rPr>
          <w:rFonts w:ascii="Courier New" w:hAnsi="Courier New" w:cs="Courier New"/>
          <w:sz w:val="16"/>
        </w:rPr>
        <w:t xml:space="preserve">3) </w:t>
      </w:r>
      <w:r w:rsidRPr="006B1E77">
        <w:rPr>
          <w:rFonts w:ascii="Courier New" w:hAnsi="Courier New" w:cs="Courier New"/>
          <w:sz w:val="16"/>
        </w:rPr>
        <w:t xml:space="preserve">             123.00 PLN    88130004    15401261  |</w:t>
      </w:r>
    </w:p>
    <w:p w14:paraId="2365AE79" w14:textId="00A8A48E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3163/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(</w:t>
      </w:r>
      <w:r>
        <w:rPr>
          <w:rFonts w:ascii="Courier New" w:hAnsi="Courier New" w:cs="Courier New"/>
          <w:sz w:val="16"/>
        </w:rPr>
        <w:t xml:space="preserve">1) </w:t>
      </w:r>
      <w:r w:rsidRPr="006B1E77">
        <w:rPr>
          <w:rFonts w:ascii="Courier New" w:hAnsi="Courier New" w:cs="Courier New"/>
          <w:sz w:val="16"/>
        </w:rPr>
        <w:t xml:space="preserve">             123.00 </w:t>
      </w:r>
      <w:r>
        <w:rPr>
          <w:rFonts w:ascii="Courier New" w:hAnsi="Courier New" w:cs="Courier New"/>
          <w:sz w:val="16"/>
        </w:rPr>
        <w:t>USD</w:t>
      </w:r>
      <w:r w:rsidRPr="006B1E77">
        <w:rPr>
          <w:rFonts w:ascii="Courier New" w:hAnsi="Courier New" w:cs="Courier New"/>
          <w:sz w:val="16"/>
        </w:rPr>
        <w:t xml:space="preserve">    88130004    15401261  |</w:t>
      </w:r>
    </w:p>
    <w:p w14:paraId="0EE31B2C" w14:textId="62A4D04E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3166/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(</w:t>
      </w:r>
      <w:r>
        <w:rPr>
          <w:rFonts w:ascii="Courier New" w:hAnsi="Courier New" w:cs="Courier New"/>
          <w:sz w:val="16"/>
        </w:rPr>
        <w:t xml:space="preserve">2) </w:t>
      </w:r>
      <w:r w:rsidRPr="006B1E77">
        <w:rPr>
          <w:rFonts w:ascii="Courier New" w:hAnsi="Courier New" w:cs="Courier New"/>
          <w:sz w:val="16"/>
        </w:rPr>
        <w:t xml:space="preserve">             123.00 PLN    88130004    15401261  |</w:t>
      </w:r>
    </w:p>
    <w:p w14:paraId="399617D7" w14:textId="69233A00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3167/</w:t>
      </w:r>
      <w:r w:rsidR="00BB20C6">
        <w:rPr>
          <w:rFonts w:ascii="Courier New" w:hAnsi="Courier New" w:cs="Courier New"/>
          <w:sz w:val="16"/>
        </w:rPr>
        <w:t>2025.04.25</w:t>
      </w:r>
      <w:r w:rsidRPr="006B1E77">
        <w:rPr>
          <w:rFonts w:ascii="Courier New" w:hAnsi="Courier New" w:cs="Courier New"/>
          <w:sz w:val="16"/>
        </w:rPr>
        <w:t xml:space="preserve"> (</w:t>
      </w:r>
      <w:r>
        <w:rPr>
          <w:rFonts w:ascii="Courier New" w:hAnsi="Courier New" w:cs="Courier New"/>
          <w:sz w:val="16"/>
        </w:rPr>
        <w:t xml:space="preserve">4) </w:t>
      </w:r>
      <w:r w:rsidRPr="006B1E77">
        <w:rPr>
          <w:rFonts w:ascii="Courier New" w:hAnsi="Courier New" w:cs="Courier New"/>
          <w:sz w:val="16"/>
        </w:rPr>
        <w:t xml:space="preserve">              50.00 PLN    88130004    15401261  |</w:t>
      </w:r>
    </w:p>
    <w:p w14:paraId="4E1D5711" w14:textId="1051D31E" w:rsidR="006B1E77" w:rsidRPr="006B1E77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|            7/2021.08.14 (</w:t>
      </w:r>
      <w:r>
        <w:rPr>
          <w:rFonts w:ascii="Courier New" w:hAnsi="Courier New" w:cs="Courier New"/>
          <w:sz w:val="16"/>
        </w:rPr>
        <w:t xml:space="preserve">2) </w:t>
      </w:r>
      <w:r w:rsidRPr="006B1E77">
        <w:rPr>
          <w:rFonts w:ascii="Courier New" w:hAnsi="Courier New" w:cs="Courier New"/>
          <w:sz w:val="16"/>
        </w:rPr>
        <w:t xml:space="preserve">              30.00 EUR    88130004 DEUTDEMM774  |</w:t>
      </w:r>
    </w:p>
    <w:p w14:paraId="0B919108" w14:textId="74F9F685" w:rsidR="00785C1C" w:rsidRPr="00866FF0" w:rsidRDefault="006B1E77" w:rsidP="006B1E77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  <w:r w:rsidRPr="006B1E77">
        <w:rPr>
          <w:rFonts w:ascii="Courier New" w:hAnsi="Courier New" w:cs="Courier New"/>
          <w:sz w:val="16"/>
        </w:rPr>
        <w:t>\­­­­­­­­­­­­­­­­­­­­­­­­­­­­­­­­­­­­­­­­­­­­­­­­­­­ &lt;ID:     240&gt; &lt;Przegląd&gt; ­/</w:t>
      </w:r>
    </w:p>
    <w:p w14:paraId="6A759388" w14:textId="77777777" w:rsidR="00785C1C" w:rsidRDefault="00785C1C" w:rsidP="00785C1C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  <w:highlight w:val="yellow"/>
        </w:rPr>
        <w:t>ENTER - szczegóły, P - strona 2, CTRL-F - obsługa dodatkowa</w:t>
      </w:r>
    </w:p>
    <w:p w14:paraId="3BA9A804" w14:textId="77777777" w:rsidR="00785C1C" w:rsidRPr="00866FF0" w:rsidRDefault="00785C1C" w:rsidP="00785C1C">
      <w:pPr>
        <w:pStyle w:val="5AZawartoBytu"/>
        <w:spacing w:before="0" w:after="0"/>
        <w:ind w:left="720"/>
        <w:rPr>
          <w:rFonts w:ascii="Courier New" w:hAnsi="Courier New" w:cs="Courier New"/>
          <w:sz w:val="16"/>
        </w:rPr>
      </w:pPr>
    </w:p>
    <w:p w14:paraId="769F7299" w14:textId="77777777" w:rsidR="00785C1C" w:rsidRPr="00866FF0" w:rsidRDefault="00785C1C" w:rsidP="00785C1C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 w:rsidRPr="00866FF0">
        <w:rPr>
          <w:b/>
          <w:bCs/>
          <w:sz w:val="22"/>
          <w:szCs w:val="22"/>
        </w:rPr>
        <w:t>UETR</w:t>
      </w:r>
      <w:r>
        <w:rPr>
          <w:b/>
          <w:bCs/>
          <w:sz w:val="22"/>
          <w:szCs w:val="22"/>
        </w:rPr>
        <w:t xml:space="preserve"> - </w:t>
      </w:r>
      <w:r w:rsidRPr="003F65C0">
        <w:rPr>
          <w:sz w:val="22"/>
          <w:szCs w:val="22"/>
        </w:rPr>
        <w:t>w</w:t>
      </w:r>
      <w:r>
        <w:rPr>
          <w:sz w:val="22"/>
          <w:szCs w:val="22"/>
        </w:rPr>
        <w:t>g zadanego UETR</w:t>
      </w:r>
    </w:p>
    <w:p w14:paraId="5DFC4CEB" w14:textId="77777777" w:rsidR="00785C1C" w:rsidRDefault="00785C1C" w:rsidP="00785C1C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Operator podaje UETR komunikatu a następnie prezentowana jest lista zawierająca komunikat posiadający wskazany unikalny identyfikator transakcji (</w:t>
      </w:r>
      <w:r w:rsidRPr="0005437A">
        <w:rPr>
          <w:sz w:val="22"/>
          <w:szCs w:val="22"/>
          <w:lang w:val="pl-PL"/>
        </w:rPr>
        <w:t xml:space="preserve">UETR </w:t>
      </w:r>
      <w:r>
        <w:rPr>
          <w:sz w:val="22"/>
          <w:szCs w:val="22"/>
          <w:lang w:val="pl-PL"/>
        </w:rPr>
        <w:t xml:space="preserve">- </w:t>
      </w:r>
      <w:r w:rsidRPr="0005437A">
        <w:rPr>
          <w:sz w:val="22"/>
          <w:szCs w:val="22"/>
          <w:lang w:val="pl-PL"/>
        </w:rPr>
        <w:t>Unique End-to-End Transaction Reference)</w:t>
      </w:r>
      <w:r>
        <w:rPr>
          <w:sz w:val="22"/>
          <w:szCs w:val="22"/>
          <w:lang w:val="pl-PL"/>
        </w:rPr>
        <w:t>.</w:t>
      </w:r>
    </w:p>
    <w:p w14:paraId="331FBE98" w14:textId="77777777" w:rsidR="00785C1C" w:rsidRDefault="00785C1C" w:rsidP="00785C1C">
      <w:pPr>
        <w:pStyle w:val="5AZawartoBytu"/>
        <w:spacing w:before="0" w:after="0"/>
        <w:ind w:left="720"/>
        <w:rPr>
          <w:sz w:val="22"/>
          <w:szCs w:val="22"/>
        </w:rPr>
      </w:pPr>
    </w:p>
    <w:p w14:paraId="63DFA449" w14:textId="77777777" w:rsidR="00785C1C" w:rsidRPr="00866FF0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/­­­­­­­­­­­­­­­­­­­­­­­­­­­­­­­­­­­­­­­­­­­­\</w:t>
      </w:r>
    </w:p>
    <w:p w14:paraId="15AE60E9" w14:textId="77777777" w:rsidR="00785C1C" w:rsidRPr="00866FF0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| UETR:                                      |</w:t>
      </w:r>
    </w:p>
    <w:p w14:paraId="5DC87CB2" w14:textId="77777777" w:rsidR="00785C1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\­­­­­­­­­­­­­­­­­­­­­­­­­­­­­­­­­­­­­­­­­­­­/</w:t>
      </w:r>
    </w:p>
    <w:p w14:paraId="6F649F63" w14:textId="77777777" w:rsidR="00785C1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02439A4C" w14:textId="77777777" w:rsidR="00785C1C" w:rsidRPr="006F22B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F22BC">
        <w:rPr>
          <w:rFonts w:ascii="Courier New" w:hAnsi="Courier New" w:cs="Courier New"/>
          <w:sz w:val="16"/>
          <w:highlight w:val="yellow"/>
        </w:rPr>
        <w:t>/­­­­­­­­­­­­­­­­­­­­­­­­ Zlecenia ISO20022 - wg UETR ­­­­­­­­­­­­­­­­­­­­­­­­­\</w:t>
      </w:r>
    </w:p>
    <w:p w14:paraId="7682F680" w14:textId="77777777" w:rsidR="00785C1C" w:rsidRPr="006F22B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F22BC">
        <w:rPr>
          <w:rFonts w:ascii="Courier New" w:hAnsi="Courier New" w:cs="Courier New"/>
          <w:sz w:val="16"/>
        </w:rPr>
        <w:t>| ________________UETR________________ ___Data___ _________Kwota________ _Typ  |</w:t>
      </w:r>
    </w:p>
    <w:p w14:paraId="193782BE" w14:textId="5D1FB499" w:rsidR="00785C1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F22BC">
        <w:rPr>
          <w:rFonts w:ascii="Courier New" w:hAnsi="Courier New" w:cs="Courier New"/>
          <w:sz w:val="16"/>
        </w:rPr>
        <w:t>| 2212b322-4c4b-4a94-9648-265139a77e0b 202</w:t>
      </w:r>
      <w:r w:rsidR="00C15E24">
        <w:rPr>
          <w:rFonts w:ascii="Courier New" w:hAnsi="Courier New" w:cs="Courier New"/>
          <w:sz w:val="16"/>
        </w:rPr>
        <w:t>5</w:t>
      </w:r>
      <w:r w:rsidRPr="006F22BC">
        <w:rPr>
          <w:rFonts w:ascii="Courier New" w:hAnsi="Courier New" w:cs="Courier New"/>
          <w:sz w:val="16"/>
        </w:rPr>
        <w:t>.</w:t>
      </w:r>
      <w:r w:rsidR="00C15E24">
        <w:rPr>
          <w:rFonts w:ascii="Courier New" w:hAnsi="Courier New" w:cs="Courier New"/>
          <w:sz w:val="16"/>
        </w:rPr>
        <w:t>05</w:t>
      </w:r>
      <w:r w:rsidRPr="006F22BC">
        <w:rPr>
          <w:rFonts w:ascii="Courier New" w:hAnsi="Courier New" w:cs="Courier New"/>
          <w:sz w:val="16"/>
        </w:rPr>
        <w:t>.</w:t>
      </w:r>
      <w:r w:rsidR="00C15E24">
        <w:rPr>
          <w:rFonts w:ascii="Courier New" w:hAnsi="Courier New" w:cs="Courier New"/>
          <w:sz w:val="16"/>
        </w:rPr>
        <w:t>12</w:t>
      </w:r>
      <w:r w:rsidRPr="006F22BC">
        <w:rPr>
          <w:rFonts w:ascii="Courier New" w:hAnsi="Courier New" w:cs="Courier New"/>
          <w:sz w:val="16"/>
        </w:rPr>
        <w:t xml:space="preserve">           1000.24 </w:t>
      </w:r>
      <w:r w:rsidR="00C15E24">
        <w:rPr>
          <w:rFonts w:ascii="Courier New" w:hAnsi="Courier New" w:cs="Courier New"/>
          <w:sz w:val="16"/>
        </w:rPr>
        <w:t>USD</w:t>
      </w:r>
      <w:r w:rsidRPr="006F22BC">
        <w:rPr>
          <w:rFonts w:ascii="Courier New" w:hAnsi="Courier New" w:cs="Courier New"/>
          <w:sz w:val="16"/>
        </w:rPr>
        <w:t xml:space="preserve">   S</w:t>
      </w:r>
      <w:r w:rsidR="00C15E24">
        <w:rPr>
          <w:rFonts w:ascii="Courier New" w:hAnsi="Courier New" w:cs="Courier New"/>
          <w:sz w:val="16"/>
        </w:rPr>
        <w:t>WI</w:t>
      </w:r>
      <w:r w:rsidRPr="006F22BC">
        <w:rPr>
          <w:rFonts w:ascii="Courier New" w:hAnsi="Courier New" w:cs="Courier New"/>
          <w:sz w:val="16"/>
        </w:rPr>
        <w:t xml:space="preserve">  |</w:t>
      </w:r>
    </w:p>
    <w:p w14:paraId="019F6F58" w14:textId="77777777" w:rsidR="00785C1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5C7F3EE9" w14:textId="77777777" w:rsidR="00785C1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189D567A" w14:textId="77777777" w:rsidR="00785C1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670B3F7D" w14:textId="77777777" w:rsidR="00785C1C" w:rsidRPr="006F22B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58F8EF4" w14:textId="77777777" w:rsidR="00785C1C" w:rsidRPr="006F22BC" w:rsidRDefault="00785C1C" w:rsidP="00785C1C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F22BC">
        <w:rPr>
          <w:rFonts w:ascii="Courier New" w:hAnsi="Courier New" w:cs="Courier New"/>
          <w:sz w:val="16"/>
        </w:rPr>
        <w:t>\­­­­­­­­­­­­­­­­­­­­­­­­­­­­­­­­­­­­­­­­­­­­­­­­­­­ &lt;ID:     412&gt; &lt;Przegląd&gt; ­/</w:t>
      </w:r>
    </w:p>
    <w:p w14:paraId="5F6BF9BC" w14:textId="77777777" w:rsidR="00785C1C" w:rsidRDefault="00785C1C" w:rsidP="00785C1C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0434D3">
        <w:rPr>
          <w:rFonts w:ascii="Courier New" w:hAnsi="Courier New" w:cs="Courier New"/>
          <w:sz w:val="16"/>
          <w:highlight w:val="yellow"/>
        </w:rPr>
        <w:t>ENTER - szczegóły, P - strona 2, CTRL-F - obsługa dodatkowa</w:t>
      </w:r>
    </w:p>
    <w:p w14:paraId="7BFF8249" w14:textId="77777777" w:rsidR="00785C1C" w:rsidRDefault="00785C1C" w:rsidP="00785C1C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</w:rPr>
      </w:pPr>
    </w:p>
    <w:p w14:paraId="422C40EB" w14:textId="77777777" w:rsidR="00CB1FD1" w:rsidRPr="00866FF0" w:rsidRDefault="00CB1FD1" w:rsidP="00CB1FD1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lastRenderedPageBreak/>
        <w:t xml:space="preserve">TxID - </w:t>
      </w:r>
      <w:r w:rsidRPr="003F65C0">
        <w:rPr>
          <w:sz w:val="22"/>
          <w:szCs w:val="22"/>
        </w:rPr>
        <w:t>w</w:t>
      </w:r>
      <w:r>
        <w:rPr>
          <w:sz w:val="22"/>
          <w:szCs w:val="22"/>
        </w:rPr>
        <w:t>g zadanego TxID</w:t>
      </w:r>
    </w:p>
    <w:p w14:paraId="36C3558F" w14:textId="77777777" w:rsidR="00CB1FD1" w:rsidRDefault="00CB1FD1" w:rsidP="00CB1FD1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Operator podaje TxID komunikatu a następnie prezentowana jest lista zawierająca komunikat posiadający wskazany unikalny identyfikator (</w:t>
      </w:r>
      <w:r>
        <w:rPr>
          <w:sz w:val="22"/>
          <w:szCs w:val="22"/>
          <w:lang w:val="pl-PL"/>
        </w:rPr>
        <w:t>TxID</w:t>
      </w:r>
      <w:r w:rsidRPr="0005437A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- i</w:t>
      </w:r>
      <w:r w:rsidRPr="005C793E">
        <w:rPr>
          <w:sz w:val="22"/>
          <w:szCs w:val="22"/>
          <w:lang w:val="pl-PL"/>
        </w:rPr>
        <w:t>dentyfikator zlecenia w systemie księgowym Banku Spółdzielczego unikalny w ramach danej placówki</w:t>
      </w:r>
      <w:r w:rsidRPr="0005437A">
        <w:rPr>
          <w:sz w:val="22"/>
          <w:szCs w:val="22"/>
          <w:lang w:val="pl-PL"/>
        </w:rPr>
        <w:t>)</w:t>
      </w:r>
      <w:r>
        <w:rPr>
          <w:sz w:val="22"/>
          <w:szCs w:val="22"/>
          <w:lang w:val="pl-PL"/>
        </w:rPr>
        <w:t>.</w:t>
      </w:r>
    </w:p>
    <w:p w14:paraId="7EB60EC9" w14:textId="77777777" w:rsidR="00CB1FD1" w:rsidRDefault="00CB1FD1" w:rsidP="00CB1FD1">
      <w:pPr>
        <w:pStyle w:val="5AZawartoBytu"/>
        <w:spacing w:before="0" w:after="0"/>
        <w:ind w:left="720"/>
        <w:rPr>
          <w:sz w:val="22"/>
          <w:szCs w:val="22"/>
        </w:rPr>
      </w:pPr>
    </w:p>
    <w:p w14:paraId="29622BEF" w14:textId="77777777" w:rsidR="00CB1FD1" w:rsidRPr="00866FF0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/­­­­­­­­­­­­­­­­­­­­­­­­­­­­­­­­­­­­­­­­­­­­\</w:t>
      </w:r>
    </w:p>
    <w:p w14:paraId="363C2D7E" w14:textId="77777777" w:rsidR="00CB1FD1" w:rsidRPr="00866FF0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</w:t>
      </w:r>
      <w:r>
        <w:rPr>
          <w:rFonts w:ascii="Courier New" w:hAnsi="Courier New" w:cs="Courier New"/>
          <w:sz w:val="16"/>
        </w:rPr>
        <w:t>TxID</w:t>
      </w:r>
      <w:r w:rsidRPr="00866FF0">
        <w:rPr>
          <w:rFonts w:ascii="Courier New" w:hAnsi="Courier New" w:cs="Courier New"/>
          <w:sz w:val="16"/>
        </w:rPr>
        <w:t>:                                      |</w:t>
      </w:r>
    </w:p>
    <w:p w14:paraId="3DAA010F" w14:textId="77777777" w:rsid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\­­­­­­­­­­­­­­­­­­­­­­­­­­­­­­­­­­­­­­­­­­­­/</w:t>
      </w:r>
    </w:p>
    <w:p w14:paraId="3DF75E76" w14:textId="77777777" w:rsid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795F5B50" w14:textId="77777777" w:rsidR="00CB1FD1" w:rsidRP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CB1FD1">
        <w:rPr>
          <w:rFonts w:ascii="Courier New" w:hAnsi="Courier New" w:cs="Courier New"/>
          <w:sz w:val="16"/>
          <w:highlight w:val="yellow"/>
        </w:rPr>
        <w:t>/­­­­­­ Zlecenia ISO20022 - wg TxId D2TxSP-94290004-20250613-0000000219 ­­­­­­­\</w:t>
      </w:r>
    </w:p>
    <w:p w14:paraId="5A3F0CB7" w14:textId="77777777" w:rsidR="00CB1FD1" w:rsidRP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CB1FD1">
        <w:rPr>
          <w:rFonts w:ascii="Courier New" w:hAnsi="Courier New" w:cs="Courier New"/>
          <w:sz w:val="16"/>
        </w:rPr>
        <w:t>| _______________TxId________________ ___Data___ _________Kwota_________ _Typ  |</w:t>
      </w:r>
    </w:p>
    <w:p w14:paraId="3FD79DAD" w14:textId="28A55E30" w:rsidR="00CB1FD1" w:rsidRP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CB1FD1">
        <w:rPr>
          <w:rFonts w:ascii="Courier New" w:hAnsi="Courier New" w:cs="Courier New"/>
          <w:sz w:val="16"/>
        </w:rPr>
        <w:t xml:space="preserve">| D2TxSP-94290004-20250613-0000000219 </w:t>
      </w:r>
      <w:r w:rsidR="00FF2601">
        <w:rPr>
          <w:rFonts w:ascii="Courier New" w:hAnsi="Courier New" w:cs="Courier New"/>
          <w:sz w:val="16"/>
        </w:rPr>
        <w:t>2025.07.23</w:t>
      </w:r>
      <w:r w:rsidRPr="00CB1FD1">
        <w:rPr>
          <w:rFonts w:ascii="Courier New" w:hAnsi="Courier New" w:cs="Courier New"/>
          <w:sz w:val="16"/>
        </w:rPr>
        <w:t xml:space="preserve">               23.04 EUR  SEP  |</w:t>
      </w:r>
    </w:p>
    <w:p w14:paraId="6A681FC5" w14:textId="2919E40A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797B344" w14:textId="77777777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51C5045B" w14:textId="77777777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0E44E9EF" w14:textId="77777777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04CF2542" w14:textId="77777777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19D507A1" w14:textId="77777777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1C927D3D" w14:textId="77777777" w:rsid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\­­­­­­­­­­­­­­­­­­­­­­­­­­­­­­­­­­­­­­­­­­­­­­­­­­­ &lt;ID:     207&gt; &lt;Przegląd&gt; ­/</w:t>
      </w:r>
    </w:p>
    <w:p w14:paraId="3ADB4728" w14:textId="77777777" w:rsidR="00CB1FD1" w:rsidRDefault="00CB1FD1" w:rsidP="00CB1FD1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  <w:highlight w:val="yellow"/>
        </w:rPr>
        <w:t xml:space="preserve">ENTER - </w:t>
      </w:r>
      <w:r w:rsidRPr="000434D3">
        <w:rPr>
          <w:rFonts w:ascii="Courier New" w:hAnsi="Courier New" w:cs="Courier New"/>
          <w:sz w:val="16"/>
          <w:highlight w:val="yellow"/>
        </w:rPr>
        <w:t>szczegóły, P - strona 2, CTRL-F - obsługa dodatkowa</w:t>
      </w:r>
    </w:p>
    <w:p w14:paraId="094593A4" w14:textId="77777777" w:rsidR="00CB1FD1" w:rsidRDefault="00CB1FD1" w:rsidP="00CB1FD1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  <w:lang w:val="x-none"/>
        </w:rPr>
      </w:pPr>
    </w:p>
    <w:p w14:paraId="4D3DA057" w14:textId="77777777" w:rsidR="00CB1FD1" w:rsidRPr="00866FF0" w:rsidRDefault="00CB1FD1" w:rsidP="00CB1FD1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MsgID - </w:t>
      </w:r>
      <w:r w:rsidRPr="003F65C0">
        <w:rPr>
          <w:sz w:val="22"/>
          <w:szCs w:val="22"/>
        </w:rPr>
        <w:t>w</w:t>
      </w:r>
      <w:r>
        <w:rPr>
          <w:sz w:val="22"/>
          <w:szCs w:val="22"/>
        </w:rPr>
        <w:t>g zadanego MsgID</w:t>
      </w:r>
    </w:p>
    <w:p w14:paraId="503D186C" w14:textId="77777777" w:rsidR="00CB1FD1" w:rsidRDefault="00CB1FD1" w:rsidP="00CB1FD1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Operator podaje MsgID komunikatu a następnie prezentowana jest lista zawierająca komunikat posiadający wskazany unikalny identyfikator (</w:t>
      </w:r>
      <w:r>
        <w:rPr>
          <w:sz w:val="22"/>
          <w:szCs w:val="22"/>
          <w:lang w:val="pl-PL"/>
        </w:rPr>
        <w:t>MsgID</w:t>
      </w:r>
      <w:r w:rsidRPr="0005437A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– unikalny i</w:t>
      </w:r>
      <w:r w:rsidRPr="005C793E">
        <w:rPr>
          <w:sz w:val="22"/>
          <w:szCs w:val="22"/>
          <w:lang w:val="pl-PL"/>
        </w:rPr>
        <w:t xml:space="preserve">dentyfikator </w:t>
      </w:r>
      <w:r>
        <w:rPr>
          <w:sz w:val="22"/>
          <w:szCs w:val="22"/>
          <w:lang w:val="pl-PL"/>
        </w:rPr>
        <w:t>komunikatu</w:t>
      </w:r>
      <w:r w:rsidRPr="0005437A">
        <w:rPr>
          <w:sz w:val="22"/>
          <w:szCs w:val="22"/>
          <w:lang w:val="pl-PL"/>
        </w:rPr>
        <w:t>)</w:t>
      </w:r>
      <w:r>
        <w:rPr>
          <w:sz w:val="22"/>
          <w:szCs w:val="22"/>
          <w:lang w:val="pl-PL"/>
        </w:rPr>
        <w:t>.</w:t>
      </w:r>
    </w:p>
    <w:p w14:paraId="52DED9E0" w14:textId="77777777" w:rsidR="00CB1FD1" w:rsidRDefault="00CB1FD1" w:rsidP="00CB1FD1">
      <w:pPr>
        <w:pStyle w:val="5AZawartoBytu"/>
        <w:spacing w:before="0" w:after="0"/>
        <w:ind w:left="720"/>
        <w:rPr>
          <w:sz w:val="22"/>
          <w:szCs w:val="22"/>
        </w:rPr>
      </w:pPr>
    </w:p>
    <w:p w14:paraId="4A593CC4" w14:textId="77777777" w:rsidR="00CB1FD1" w:rsidRPr="00866FF0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/­­­­­­­­­­­­­­­­­­­­­­­­­­­­­­­­­­­­­­­­­­­­\</w:t>
      </w:r>
    </w:p>
    <w:p w14:paraId="5C7D159A" w14:textId="77777777" w:rsidR="00CB1FD1" w:rsidRPr="00866FF0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 xml:space="preserve">| </w:t>
      </w:r>
      <w:r>
        <w:rPr>
          <w:rFonts w:ascii="Courier New" w:hAnsi="Courier New" w:cs="Courier New"/>
          <w:sz w:val="16"/>
        </w:rPr>
        <w:t>MsgID</w:t>
      </w:r>
      <w:r w:rsidRPr="00866FF0">
        <w:rPr>
          <w:rFonts w:ascii="Courier New" w:hAnsi="Courier New" w:cs="Courier New"/>
          <w:sz w:val="16"/>
        </w:rPr>
        <w:t>:                                      |</w:t>
      </w:r>
    </w:p>
    <w:p w14:paraId="45B28C16" w14:textId="77777777" w:rsid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866FF0">
        <w:rPr>
          <w:rFonts w:ascii="Courier New" w:hAnsi="Courier New" w:cs="Courier New"/>
          <w:sz w:val="16"/>
        </w:rPr>
        <w:t>\­­­­­­­­­­­­­­­­­­­­­­­­­­­­­­­­­­­­­­­­­­­­/</w:t>
      </w:r>
    </w:p>
    <w:p w14:paraId="6DB50B58" w14:textId="77777777" w:rsid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47103687" w14:textId="77777777" w:rsidR="00CB1FD1" w:rsidRP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CB1FD1">
        <w:rPr>
          <w:rFonts w:ascii="Courier New" w:hAnsi="Courier New" w:cs="Courier New"/>
          <w:sz w:val="16"/>
          <w:highlight w:val="yellow"/>
        </w:rPr>
        <w:t>/­­­­­­­­­­­­ Zlecenia ISO20022 - wg MsgId 9429000420250613000168 ­­­­­­­­­­­­­\</w:t>
      </w:r>
    </w:p>
    <w:p w14:paraId="5408BA00" w14:textId="77777777" w:rsidR="00CB1FD1" w:rsidRP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CB1FD1">
        <w:rPr>
          <w:rFonts w:ascii="Courier New" w:hAnsi="Courier New" w:cs="Courier New"/>
          <w:sz w:val="16"/>
        </w:rPr>
        <w:t>| _______________MsgId_______________ ___Data___ _________Kwota_________ _Typ  |</w:t>
      </w:r>
    </w:p>
    <w:p w14:paraId="6DD46D7C" w14:textId="08281D0E" w:rsidR="00CB1FD1" w:rsidRP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CB1FD1">
        <w:rPr>
          <w:rFonts w:ascii="Courier New" w:hAnsi="Courier New" w:cs="Courier New"/>
          <w:sz w:val="16"/>
        </w:rPr>
        <w:t xml:space="preserve">|              9429000420250613000168 </w:t>
      </w:r>
      <w:r w:rsidR="00FF2601">
        <w:rPr>
          <w:rFonts w:ascii="Courier New" w:hAnsi="Courier New" w:cs="Courier New"/>
          <w:sz w:val="16"/>
        </w:rPr>
        <w:t>2025.07.23</w:t>
      </w:r>
      <w:r w:rsidRPr="00CB1FD1">
        <w:rPr>
          <w:rFonts w:ascii="Courier New" w:hAnsi="Courier New" w:cs="Courier New"/>
          <w:sz w:val="16"/>
        </w:rPr>
        <w:t xml:space="preserve">               23.05 USD  SWI  |</w:t>
      </w:r>
    </w:p>
    <w:p w14:paraId="2E573343" w14:textId="77777777" w:rsid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CB1FD1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5A08C258" w14:textId="07B10D48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1D149485" w14:textId="77777777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9927108" w14:textId="77777777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42071B05" w14:textId="77777777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5A463DD" w14:textId="77777777" w:rsidR="00CB1FD1" w:rsidRPr="003D059A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E97CEFB" w14:textId="77777777" w:rsidR="00CB1FD1" w:rsidRDefault="00CB1FD1" w:rsidP="00CB1FD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</w:rPr>
        <w:t>\­­­­­­­­­­­­­­­­­­­­­­­­­­­­­­­­­­­­­­­­­­­­­­­­­­­ &lt;ID:     207&gt; &lt;Przegląd&gt; ­/</w:t>
      </w:r>
    </w:p>
    <w:p w14:paraId="10EC47C8" w14:textId="77777777" w:rsidR="00CB1FD1" w:rsidRDefault="00CB1FD1" w:rsidP="00CB1FD1">
      <w:pPr>
        <w:pStyle w:val="5AZawartoBytu"/>
        <w:spacing w:before="0" w:after="0"/>
        <w:ind w:firstLine="708"/>
        <w:rPr>
          <w:rFonts w:ascii="Courier New" w:hAnsi="Courier New" w:cs="Courier New"/>
          <w:sz w:val="16"/>
        </w:rPr>
      </w:pPr>
      <w:r w:rsidRPr="003D059A">
        <w:rPr>
          <w:rFonts w:ascii="Courier New" w:hAnsi="Courier New" w:cs="Courier New"/>
          <w:sz w:val="16"/>
          <w:highlight w:val="yellow"/>
        </w:rPr>
        <w:t xml:space="preserve">ENTER - </w:t>
      </w:r>
      <w:r w:rsidRPr="000434D3">
        <w:rPr>
          <w:rFonts w:ascii="Courier New" w:hAnsi="Courier New" w:cs="Courier New"/>
          <w:sz w:val="16"/>
          <w:highlight w:val="yellow"/>
        </w:rPr>
        <w:t>szczegóły, P - strona 2, CTRL-F - obsługa dodatkowa</w:t>
      </w:r>
    </w:p>
    <w:p w14:paraId="11FA160A" w14:textId="77777777" w:rsidR="00CB1FD1" w:rsidRDefault="00CB1FD1" w:rsidP="00785C1C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  <w:lang w:val="x-none"/>
        </w:rPr>
      </w:pPr>
    </w:p>
    <w:p w14:paraId="59DEB840" w14:textId="310D3258" w:rsidR="00F51BF7" w:rsidRPr="00866FF0" w:rsidRDefault="00F51BF7" w:rsidP="00F51BF7">
      <w:pPr>
        <w:pStyle w:val="5AZawartoBytu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ID - </w:t>
      </w:r>
      <w:r w:rsidRPr="003F65C0">
        <w:rPr>
          <w:sz w:val="22"/>
          <w:szCs w:val="22"/>
        </w:rPr>
        <w:t>w</w:t>
      </w:r>
      <w:r>
        <w:rPr>
          <w:sz w:val="22"/>
          <w:szCs w:val="22"/>
        </w:rPr>
        <w:t>g zadanego ID (identyfikatora) zlecenia</w:t>
      </w:r>
    </w:p>
    <w:p w14:paraId="504F4C03" w14:textId="77777777" w:rsidR="00F51BF7" w:rsidRDefault="00F51BF7" w:rsidP="00F51BF7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Operator podaje ID zlecenia na podstawie, którego następnie wyszukanie komunikatu.</w:t>
      </w:r>
    </w:p>
    <w:p w14:paraId="0D23E3FD" w14:textId="77777777" w:rsidR="00F51BF7" w:rsidRDefault="00F51BF7" w:rsidP="00F51BF7">
      <w:pPr>
        <w:pStyle w:val="5AZawartoBytu"/>
        <w:spacing w:before="0" w:after="0"/>
        <w:ind w:left="720"/>
        <w:rPr>
          <w:sz w:val="22"/>
          <w:szCs w:val="22"/>
        </w:rPr>
      </w:pPr>
    </w:p>
    <w:p w14:paraId="34EE0CAB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/­­­­­­­­­­­­­­­­­­­­­­­­­­­­­\</w:t>
      </w:r>
    </w:p>
    <w:p w14:paraId="2B68D8F5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ID zlecenia ISO:          0 |</w:t>
      </w:r>
    </w:p>
    <w:p w14:paraId="70580ADD" w14:textId="77777777" w:rsidR="00F51BF7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\­­­­­­­­­­­­­­­­­­­­­­­­­­­­­/</w:t>
      </w:r>
    </w:p>
    <w:p w14:paraId="7CA5B4A5" w14:textId="77777777" w:rsidR="00F51BF7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7C102196" w14:textId="77777777" w:rsidR="00F51BF7" w:rsidRDefault="00F51BF7" w:rsidP="00F51BF7">
      <w:pPr>
        <w:pStyle w:val="5AZawartoBytu"/>
        <w:spacing w:before="0" w:after="0"/>
        <w:ind w:left="720"/>
        <w:rPr>
          <w:sz w:val="22"/>
          <w:szCs w:val="22"/>
        </w:rPr>
      </w:pPr>
      <w:r>
        <w:rPr>
          <w:sz w:val="22"/>
          <w:szCs w:val="22"/>
        </w:rPr>
        <w:t>W przypadku braku zlecenia o zadanym ID lub braku zgodności typu zlecenia operatorowi prezentowany jest odpowiedni komunikat – np.:</w:t>
      </w:r>
    </w:p>
    <w:p w14:paraId="11E57D3E" w14:textId="77777777" w:rsidR="00F51BF7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2C026FD8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/­­­­­­­­­­­­­­­­­­­­­­­­­­­­­­­­­­­­­­­­\</w:t>
      </w:r>
    </w:p>
    <w:p w14:paraId="74896D69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|</w:t>
      </w:r>
    </w:p>
    <w:p w14:paraId="57373AF9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Nie istnieje zlecenie ISO o ID = 700  |</w:t>
      </w:r>
    </w:p>
    <w:p w14:paraId="7CDE3699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|</w:t>
      </w:r>
    </w:p>
    <w:p w14:paraId="73E18B1B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O.K.                  |</w:t>
      </w:r>
    </w:p>
    <w:p w14:paraId="2EA29102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|</w:t>
      </w:r>
    </w:p>
    <w:p w14:paraId="2DA1B97E" w14:textId="77777777" w:rsidR="00F51BF7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\­­­­­­­­­­­­­­­­­­­­­­­­­­­­­­­­­­­­­­­­/</w:t>
      </w:r>
    </w:p>
    <w:p w14:paraId="3055E05B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/­­­­­­­­­­­­­­­­­­­­­­­­­­­­­­­­­­­­­­­­­­­­­­­\</w:t>
      </w:r>
    </w:p>
    <w:p w14:paraId="698CC4C5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       |</w:t>
      </w:r>
    </w:p>
    <w:p w14:paraId="58659EDE" w14:textId="4870B029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 xml:space="preserve">|  Zlecenie ISO o ID = </w:t>
      </w:r>
      <w:r>
        <w:rPr>
          <w:rFonts w:ascii="Courier New" w:hAnsi="Courier New" w:cs="Courier New"/>
          <w:sz w:val="16"/>
        </w:rPr>
        <w:t>12</w:t>
      </w:r>
      <w:r w:rsidRPr="0016303F">
        <w:rPr>
          <w:rFonts w:ascii="Courier New" w:hAnsi="Courier New" w:cs="Courier New"/>
          <w:sz w:val="16"/>
        </w:rPr>
        <w:t xml:space="preserve">3 nie jest to </w:t>
      </w:r>
      <w:r>
        <w:rPr>
          <w:rFonts w:ascii="Courier New" w:hAnsi="Courier New" w:cs="Courier New"/>
          <w:sz w:val="16"/>
        </w:rPr>
        <w:t xml:space="preserve">SEPA   </w:t>
      </w:r>
      <w:r w:rsidRPr="0016303F">
        <w:rPr>
          <w:rFonts w:ascii="Courier New" w:hAnsi="Courier New" w:cs="Courier New"/>
          <w:sz w:val="16"/>
        </w:rPr>
        <w:t xml:space="preserve">  |</w:t>
      </w:r>
    </w:p>
    <w:p w14:paraId="4D8C9AAA" w14:textId="1CC43A2A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(</w:t>
      </w:r>
      <w:r>
        <w:rPr>
          <w:rFonts w:ascii="Courier New" w:hAnsi="Courier New" w:cs="Courier New"/>
          <w:sz w:val="16"/>
        </w:rPr>
        <w:t>SORBNET3</w:t>
      </w:r>
      <w:r w:rsidRPr="0016303F">
        <w:rPr>
          <w:rFonts w:ascii="Courier New" w:hAnsi="Courier New" w:cs="Courier New"/>
          <w:sz w:val="16"/>
        </w:rPr>
        <w:t>)                 |</w:t>
      </w:r>
    </w:p>
    <w:p w14:paraId="26165ACE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       |</w:t>
      </w:r>
    </w:p>
    <w:p w14:paraId="42A64BA8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lastRenderedPageBreak/>
        <w:t>|                     O.K.                      |</w:t>
      </w:r>
    </w:p>
    <w:p w14:paraId="00B13611" w14:textId="77777777" w:rsidR="00F51BF7" w:rsidRPr="0016303F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|                                               |</w:t>
      </w:r>
    </w:p>
    <w:p w14:paraId="2973C8F9" w14:textId="77777777" w:rsidR="00F51BF7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16303F">
        <w:rPr>
          <w:rFonts w:ascii="Courier New" w:hAnsi="Courier New" w:cs="Courier New"/>
          <w:sz w:val="16"/>
        </w:rPr>
        <w:t>\­­­­­­­­­­­­­­­­­­­­­­­­­­­­­­­­­­­­­­­­­­­­­­­/</w:t>
      </w:r>
    </w:p>
    <w:p w14:paraId="59F1C509" w14:textId="77777777" w:rsidR="00F51BF7" w:rsidRDefault="00F51BF7" w:rsidP="00F51BF7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2B20C1AD" w14:textId="7888A0C0" w:rsidR="00F51BF7" w:rsidRDefault="00F51BF7" w:rsidP="00F51BF7">
      <w:pPr>
        <w:pStyle w:val="5AZawartoBytu"/>
        <w:spacing w:before="0" w:after="0"/>
        <w:ind w:left="708"/>
        <w:rPr>
          <w:sz w:val="22"/>
          <w:szCs w:val="22"/>
        </w:rPr>
      </w:pPr>
      <w:r>
        <w:rPr>
          <w:sz w:val="22"/>
          <w:szCs w:val="22"/>
        </w:rPr>
        <w:t>Jeśli zlecenie istnieje o zadanym ID i zgadza się jego typ to to następuje przegląd komunikatu na standardowej formatce.</w:t>
      </w:r>
    </w:p>
    <w:p w14:paraId="22B2CC16" w14:textId="77777777" w:rsidR="00F51BF7" w:rsidRDefault="00F51BF7" w:rsidP="00F51BF7">
      <w:pPr>
        <w:pStyle w:val="5AZawartoBytu"/>
        <w:spacing w:before="0" w:after="0"/>
        <w:ind w:left="708"/>
        <w:rPr>
          <w:rFonts w:ascii="Courier New" w:hAnsi="Courier New" w:cs="Courier New"/>
          <w:sz w:val="16"/>
        </w:rPr>
      </w:pPr>
    </w:p>
    <w:p w14:paraId="4E259C6E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/­­­­­­­­­­­­­­­­­­­­­­­­­­­­­ Zlecenie ISO20022 ­­­­­­­­­­­­­­­­­­­­­­­­­­­­­­\</w:t>
      </w:r>
    </w:p>
    <w:p w14:paraId="13EF156F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TxId:                                  |InstrId:                             |</w:t>
      </w:r>
    </w:p>
    <w:p w14:paraId="56160543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D2TxSP-88130004-20250523-0000000476    |D2IsSP-88130004-20250523-0000000476  |</w:t>
      </w:r>
    </w:p>
    <w:p w14:paraId="25D4AF30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EndToEndId:                            |UETR:                                |</w:t>
      </w:r>
    </w:p>
    <w:p w14:paraId="6B5181BA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D2EdSP-88130004-20250523-0000000476    |31e234d1-e4b5-4b0b-9515-5409453c0b30 |</w:t>
      </w:r>
    </w:p>
    <w:p w14:paraId="30EAACBD" w14:textId="6B72CF59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Kwota:               5.20 EUR          |    Data waluty: 202</w:t>
      </w:r>
      <w:r>
        <w:rPr>
          <w:rFonts w:ascii="Courier New" w:hAnsi="Courier New" w:cs="Courier New"/>
          <w:sz w:val="16"/>
          <w:szCs w:val="16"/>
          <w:lang w:val="x-none" w:eastAsia="x-none"/>
        </w:rPr>
        <w:t>5</w:t>
      </w: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.0</w:t>
      </w:r>
      <w:r>
        <w:rPr>
          <w:rFonts w:ascii="Courier New" w:hAnsi="Courier New" w:cs="Courier New"/>
          <w:sz w:val="16"/>
          <w:szCs w:val="16"/>
          <w:lang w:val="x-none" w:eastAsia="x-none"/>
        </w:rPr>
        <w:t>5</w:t>
      </w: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.</w:t>
      </w:r>
      <w:r>
        <w:rPr>
          <w:rFonts w:ascii="Courier New" w:hAnsi="Courier New" w:cs="Courier New"/>
          <w:sz w:val="16"/>
          <w:szCs w:val="16"/>
          <w:lang w:val="x-none" w:eastAsia="x-none"/>
        </w:rPr>
        <w:t>2</w:t>
      </w: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3  Tryb: S |</w:t>
      </w:r>
    </w:p>
    <w:p w14:paraId="35F1A55A" w14:textId="20F9F832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Rozl.:               5.20 EUR          |Data realizacji: 202</w:t>
      </w:r>
      <w:r>
        <w:rPr>
          <w:rFonts w:ascii="Courier New" w:hAnsi="Courier New" w:cs="Courier New"/>
          <w:sz w:val="16"/>
          <w:szCs w:val="16"/>
          <w:lang w:val="x-none" w:eastAsia="x-none"/>
        </w:rPr>
        <w:t>5</w:t>
      </w: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.0</w:t>
      </w:r>
      <w:r>
        <w:rPr>
          <w:rFonts w:ascii="Courier New" w:hAnsi="Courier New" w:cs="Courier New"/>
          <w:sz w:val="16"/>
          <w:szCs w:val="16"/>
          <w:lang w:val="x-none" w:eastAsia="x-none"/>
        </w:rPr>
        <w:t>5</w:t>
      </w: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.</w:t>
      </w:r>
      <w:r>
        <w:rPr>
          <w:rFonts w:ascii="Courier New" w:hAnsi="Courier New" w:cs="Courier New"/>
          <w:sz w:val="16"/>
          <w:szCs w:val="16"/>
          <w:lang w:val="x-none" w:eastAsia="x-none"/>
        </w:rPr>
        <w:t>2</w:t>
      </w: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3 T.roz: N |</w:t>
      </w:r>
    </w:p>
    <w:p w14:paraId="12614D9B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                                       |     Utworzenie: 2025.05.23 15:35:13 |</w:t>
      </w:r>
    </w:p>
    <w:p w14:paraId="39EAF9F7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­­ ZLECENIODAWCA ­­­­­­­­­­­­­­­­­­­­­­­­­­­­­­­­­­­­­­­­­­­­­­­­­­­­­­­­­­­ |</w:t>
      </w:r>
    </w:p>
    <w:p w14:paraId="06845D96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[R-ek]: PL06881300043001222222220005                     Kraj: PL            |</w:t>
      </w:r>
    </w:p>
    <w:p w14:paraId="1F0709B4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[Nzw.]: PHU CompSoft ul. Kwiatowa 23B/5 12-345 Kwiatowo Podgórne             |</w:t>
      </w:r>
    </w:p>
    <w:p w14:paraId="6C0BF96F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[K.Nd]:                                                                      |</w:t>
      </w:r>
    </w:p>
    <w:p w14:paraId="226CF643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[Bank]: POLUPLPRXXX KNR: 88130004                                            |</w:t>
      </w:r>
    </w:p>
    <w:p w14:paraId="49302136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­­ BENEFICJENT ­­­­­­­­­­­­­­­­­­­­­­­­­­­­­­­­­­­­­­­­­­­­­­­­­­­­­­­­­­­­­ |</w:t>
      </w:r>
    </w:p>
    <w:p w14:paraId="5676E949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[R-ek]: FR7630006000011234567890189                      Kraj: PL   PSD: Tak |</w:t>
      </w:r>
    </w:p>
    <w:p w14:paraId="2AE0791A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[Nzw.]: HANS-TRANS RATHAUSSTRASE 15 10178  BERLIN                            |</w:t>
      </w:r>
    </w:p>
    <w:p w14:paraId="00929D49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[K.Bn]:                                                                      |</w:t>
      </w:r>
    </w:p>
    <w:p w14:paraId="13A8ADE6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[Bank]: AGRIFRPPXXX KNR:        0                                            |</w:t>
      </w:r>
    </w:p>
    <w:p w14:paraId="492402C2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­­­­­­­­­­­­­­­­­­­­­­­­­­­­­­­­­­­­­­­­­­­­­­­­­­­­­­­­­­­­­­­­­­­­­­­­­­­­ |</w:t>
      </w:r>
    </w:p>
    <w:p w14:paraId="058AA648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 Cel]:                                     [Koszty]: SHAR          0.00 PLN |</w:t>
      </w:r>
    </w:p>
    <w:p w14:paraId="3319D333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[L.in]:                                                                      |</w:t>
      </w:r>
    </w:p>
    <w:p w14:paraId="00C82A77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[Tyt.]: Rozliczenie uslug finansowych                                        |</w:t>
      </w:r>
    </w:p>
    <w:p w14:paraId="1A11D007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|                                                                              |</w:t>
      </w:r>
    </w:p>
    <w:p w14:paraId="38666A3F" w14:textId="77777777" w:rsidR="009F541C" w:rsidRPr="009F541C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>\­&lt;Strona: 1/2, jednostka 1 (ID: 476)&gt;­­­­­­­­­­­­­­­­­­­­­­­­­­­­­­&lt;Przegląd&gt;­/</w:t>
      </w:r>
    </w:p>
    <w:p w14:paraId="2562C9A6" w14:textId="4698FCFD" w:rsidR="00F51BF7" w:rsidRDefault="009F541C" w:rsidP="008664C5">
      <w:pPr>
        <w:spacing w:after="20"/>
        <w:ind w:firstLine="0"/>
        <w:jc w:val="center"/>
        <w:rPr>
          <w:rFonts w:ascii="Courier New" w:hAnsi="Courier New" w:cs="Courier New"/>
          <w:sz w:val="16"/>
          <w:szCs w:val="16"/>
          <w:lang w:val="x-none" w:eastAsia="x-none"/>
        </w:rPr>
      </w:pP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 xml:space="preserve">PgDn/PgUp - zmiana strony, ESC </w:t>
      </w:r>
      <w:r w:rsidR="008664C5">
        <w:rPr>
          <w:rFonts w:ascii="Courier New" w:hAnsi="Courier New" w:cs="Courier New"/>
          <w:sz w:val="16"/>
          <w:szCs w:val="16"/>
          <w:lang w:val="x-none" w:eastAsia="x-none"/>
        </w:rPr>
        <w:t>–</w:t>
      </w:r>
      <w:r w:rsidRPr="009F541C">
        <w:rPr>
          <w:rFonts w:ascii="Courier New" w:hAnsi="Courier New" w:cs="Courier New"/>
          <w:sz w:val="16"/>
          <w:szCs w:val="16"/>
          <w:lang w:val="x-none" w:eastAsia="x-none"/>
        </w:rPr>
        <w:t xml:space="preserve"> rezygnacja</w:t>
      </w:r>
    </w:p>
    <w:p w14:paraId="156CC01A" w14:textId="77777777" w:rsidR="008664C5" w:rsidRDefault="008664C5" w:rsidP="009F541C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  <w:lang w:val="x-none"/>
        </w:rPr>
      </w:pPr>
    </w:p>
    <w:p w14:paraId="3C7EDD95" w14:textId="77777777" w:rsidR="007B3DA9" w:rsidRPr="00E74BE8" w:rsidRDefault="007B3DA9" w:rsidP="007B3DA9">
      <w:pPr>
        <w:pStyle w:val="Nagwek2"/>
        <w:tabs>
          <w:tab w:val="clear" w:pos="2987"/>
        </w:tabs>
        <w:ind w:left="851"/>
        <w:rPr>
          <w:szCs w:val="22"/>
        </w:rPr>
      </w:pPr>
      <w:bookmarkStart w:id="98" w:name="_Toc206406911"/>
      <w:r>
        <w:rPr>
          <w:szCs w:val="22"/>
        </w:rPr>
        <w:t>Edycja zleceń</w:t>
      </w:r>
      <w:bookmarkEnd w:id="98"/>
      <w:r>
        <w:rPr>
          <w:szCs w:val="22"/>
        </w:rPr>
        <w:t xml:space="preserve"> </w:t>
      </w:r>
    </w:p>
    <w:p w14:paraId="6A07820E" w14:textId="32769E71" w:rsidR="007B3DA9" w:rsidRDefault="007B3DA9" w:rsidP="007B3DA9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umożliwiająca edycję zleceń SWIFT/SEPA ISO o statusie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Zarejestrowane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oraz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Oczekujące</w:t>
      </w:r>
      <w:r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74434568" w14:textId="103406CD" w:rsidR="007B3DA9" w:rsidRPr="007B3DA9" w:rsidRDefault="007B3DA9" w:rsidP="007B3DA9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7B3DA9">
        <w:rPr>
          <w:i/>
          <w:iCs/>
          <w:sz w:val="22"/>
          <w:szCs w:val="22"/>
        </w:rPr>
        <w:t>SWIFT - Zlecenia zagranicz.-&gt; Edycja zleceń</w:t>
      </w:r>
    </w:p>
    <w:p w14:paraId="0D15A95A" w14:textId="442BA7F2" w:rsidR="007B3DA9" w:rsidRDefault="007B3DA9" w:rsidP="007B3DA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Po uruchomieniu opcji operator wybiera typ zlecenia:</w:t>
      </w:r>
    </w:p>
    <w:p w14:paraId="7A8FF7C0" w14:textId="77777777" w:rsidR="007B3DA9" w:rsidRPr="007B3DA9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7B3DA9">
        <w:rPr>
          <w:rFonts w:ascii="Courier New" w:hAnsi="Courier New" w:cs="Courier New"/>
          <w:sz w:val="16"/>
          <w:lang w:val="pl-PL"/>
        </w:rPr>
        <w:t>/­­­­­­­­ Edycja zleceń ­­­­­­­­­\</w:t>
      </w:r>
    </w:p>
    <w:p w14:paraId="00207FE8" w14:textId="77777777" w:rsidR="007B3DA9" w:rsidRPr="007B3DA9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7B3DA9">
        <w:rPr>
          <w:rFonts w:ascii="Courier New" w:hAnsi="Courier New" w:cs="Courier New"/>
          <w:sz w:val="16"/>
          <w:lang w:val="pl-PL"/>
        </w:rPr>
        <w:t>|  Edycja zleceń SEPA            |</w:t>
      </w:r>
    </w:p>
    <w:p w14:paraId="79D7A432" w14:textId="77777777" w:rsidR="007B3DA9" w:rsidRPr="007B3DA9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7B3DA9">
        <w:rPr>
          <w:rFonts w:ascii="Courier New" w:hAnsi="Courier New" w:cs="Courier New"/>
          <w:sz w:val="16"/>
          <w:lang w:val="pl-PL"/>
        </w:rPr>
        <w:t>|  Edycja zleceń SWIFT           |</w:t>
      </w:r>
    </w:p>
    <w:p w14:paraId="318EC9E2" w14:textId="60C305DA" w:rsidR="007B3DA9" w:rsidRPr="007B3DA9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7B3DA9">
        <w:rPr>
          <w:rFonts w:ascii="Courier New" w:hAnsi="Courier New" w:cs="Courier New"/>
          <w:sz w:val="16"/>
          <w:lang w:val="pl-PL"/>
        </w:rPr>
        <w:t>\­­­­­­­­­­­­­­­­­­­­­­­­­­­­­­­­/</w:t>
      </w:r>
    </w:p>
    <w:p w14:paraId="53CAAC74" w14:textId="3D1E0827" w:rsidR="007B3DA9" w:rsidRDefault="007B3DA9" w:rsidP="007B3DA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status: </w:t>
      </w:r>
    </w:p>
    <w:p w14:paraId="2146B9C8" w14:textId="77777777" w:rsidR="007B3DA9" w:rsidRPr="002C7273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/­­­­­­­­ Status zleceń ­­­­­­­­­\</w:t>
      </w:r>
    </w:p>
    <w:p w14:paraId="3151E6C1" w14:textId="77777777" w:rsidR="007B3DA9" w:rsidRPr="002C7273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Zarejestrowane                |</w:t>
      </w:r>
    </w:p>
    <w:p w14:paraId="2E0E3D53" w14:textId="77777777" w:rsidR="007B3DA9" w:rsidRPr="002C7273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|  Oczekujące                    |</w:t>
      </w:r>
    </w:p>
    <w:p w14:paraId="7353705E" w14:textId="77777777" w:rsidR="007B3DA9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2C7273">
        <w:rPr>
          <w:rFonts w:ascii="Courier New" w:hAnsi="Courier New" w:cs="Courier New"/>
          <w:sz w:val="16"/>
          <w:lang w:val="pl-PL"/>
        </w:rPr>
        <w:t>\­­­­­­­­­­­­­­­­­­­­­­­­­­­­­­­­/</w:t>
      </w:r>
    </w:p>
    <w:p w14:paraId="630AB078" w14:textId="77777777" w:rsidR="007B3DA9" w:rsidRDefault="007B3DA9" w:rsidP="007B3DA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oraz datę realizacji.</w:t>
      </w:r>
    </w:p>
    <w:p w14:paraId="2C20E235" w14:textId="77777777" w:rsidR="007B3DA9" w:rsidRDefault="007B3DA9" w:rsidP="007B3DA9">
      <w:pPr>
        <w:pStyle w:val="5AZawartoBytu"/>
        <w:spacing w:before="0" w:after="0"/>
        <w:rPr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W kolejnym kroku prezentowana jest lista spełniająca wybrane kryteria i za pomocą klawisza </w:t>
      </w:r>
      <w:r w:rsidRPr="00020663">
        <w:rPr>
          <w:b/>
          <w:bCs/>
          <w:sz w:val="22"/>
          <w:szCs w:val="22"/>
        </w:rPr>
        <w:t>ENTER</w:t>
      </w:r>
      <w:r>
        <w:rPr>
          <w:sz w:val="22"/>
          <w:szCs w:val="22"/>
        </w:rPr>
        <w:t xml:space="preserve"> możliwa jest edycja wybranego zlecenia.</w:t>
      </w:r>
    </w:p>
    <w:p w14:paraId="0492D357" w14:textId="77777777" w:rsidR="007B3DA9" w:rsidRPr="002C7273" w:rsidRDefault="007B3DA9" w:rsidP="007B3DA9">
      <w:pPr>
        <w:pStyle w:val="5AZawartoBytu"/>
        <w:spacing w:before="0" w:after="0"/>
        <w:rPr>
          <w:sz w:val="22"/>
          <w:szCs w:val="22"/>
        </w:rPr>
      </w:pPr>
    </w:p>
    <w:p w14:paraId="1237C109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/­­­­­­­­­­­­­­­­­­­­­­­­­­­­­­Edycja zleceń ISO­­­­­­­­­­­­­­­­­­­­­­­­­­­­­­­\</w:t>
      </w:r>
    </w:p>
    <w:p w14:paraId="7FF53535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___Status___ _Typ ___Data___ ________Kwota_________ ___Skąd____ ___Dokąd___  |</w:t>
      </w:r>
    </w:p>
    <w:p w14:paraId="7D072245" w14:textId="47B29E01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  Oczekujące  SEP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             20.11 EUR    94960008 DEUTDEFFXXX  |</w:t>
      </w:r>
    </w:p>
    <w:p w14:paraId="15BAA030" w14:textId="6952A351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  Oczekujące  SEP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            458.12 EUR    94301061 DEUTDEFFXXX  |</w:t>
      </w:r>
    </w:p>
    <w:p w14:paraId="33A0134D" w14:textId="7F8965F8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  Oczekujące  SEP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             24.00 EUR    94290004 AGRIFRPPXXX  |</w:t>
      </w:r>
    </w:p>
    <w:p w14:paraId="1F113DDA" w14:textId="591365FB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  Oczekujące  SEP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             25.00 EUR    94290004 AGRIFRPPXXX  |</w:t>
      </w:r>
    </w:p>
    <w:p w14:paraId="737E959B" w14:textId="176AD942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  Oczekujące  SEP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             23.04 EUR    94290004 AGRIFRPPXXX  |</w:t>
      </w:r>
    </w:p>
    <w:p w14:paraId="5A3E4B1A" w14:textId="7BC4AE0E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  Oczekujące  SEP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             23.04 EUR    94290004 AGRIFRPPXXX  |</w:t>
      </w:r>
    </w:p>
    <w:p w14:paraId="22D3FE96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39DA87AD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lastRenderedPageBreak/>
        <w:t>|                                                                              |</w:t>
      </w:r>
    </w:p>
    <w:p w14:paraId="0F93C0C2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32567BD7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4579DFA4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6F856061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\­­­­­­­­­­­­­­­­­­­­­­­­­­­­­­­­­­­­­­­­­­­­­­­­­­­­­ &lt;ID:     448&gt; &lt;Edycja&gt; ­/</w:t>
      </w:r>
    </w:p>
    <w:p w14:paraId="27D5BE6C" w14:textId="6ACF6637" w:rsidR="007B3DA9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ENTER - szczegóły/akcja, P - strona 2, CTRL-F - obsługa dodatkowa</w:t>
      </w:r>
    </w:p>
    <w:p w14:paraId="2E01FA60" w14:textId="77777777" w:rsid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65836D2E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/­­­­­­­­­­­­­­­­­­­­­­­­­­­­­­­­­­­­ SEPA ­­­­­­­­­­­­­­­­­­­­­­­­­­­­­­­­­­­­\</w:t>
      </w:r>
    </w:p>
    <w:p w14:paraId="7E006FF9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TxId:                                  |InstrId:                             |</w:t>
      </w:r>
    </w:p>
    <w:p w14:paraId="71D4A3BB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D2TxSP-94290004-20250721-0000003482    |D2IsSP-94290004-20250721-0000003482  |</w:t>
      </w:r>
    </w:p>
    <w:p w14:paraId="059A3BF1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EndToEndId:                            |UETR:                                |</w:t>
      </w:r>
    </w:p>
    <w:p w14:paraId="08FA3B89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D2EdSP-94290004-20250721-0000003482    |fdc55345-0735-43c5-b401-8a1e3f12847b |</w:t>
      </w:r>
    </w:p>
    <w:p w14:paraId="02CAA5FA" w14:textId="60E79EBB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Kwota:               0.00              |    Data waluty: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 Tryb: N |</w:t>
      </w:r>
    </w:p>
    <w:p w14:paraId="334E2BEE" w14:textId="05EB7D13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Rozl.:              25.00 EUR          |Data realizacji: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T.roz: N |</w:t>
      </w:r>
    </w:p>
    <w:p w14:paraId="58F82792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|     Utworzenie: 2025.07.21 08:54:46 |</w:t>
      </w:r>
    </w:p>
    <w:p w14:paraId="43130247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­­ ZLECENIODAWCA ­­­­­­­­­­­­­­­­­­­­­­­­­­­­­­­­­­­­­­­­­­­­­­­­­­­­­­­­­­­ |</w:t>
      </w:r>
    </w:p>
    <w:p w14:paraId="4B4B2965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[R-ek]: PL86942900042001001052420001                     Kraj: PL            |</w:t>
      </w:r>
    </w:p>
    <w:p w14:paraId="1D7FEC19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[Nzw.]: PHU CompSoft ul. Kwiatowa 23B 12-345 Kwiatowo Podgórne               |</w:t>
      </w:r>
    </w:p>
    <w:p w14:paraId="4F913DD8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[K.Nd]:                                                                      |</w:t>
      </w:r>
    </w:p>
    <w:p w14:paraId="11FE5B3E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[Bank]: GBWCPLPPXXX KNR: 94290004      |Ag. zlec.:            KNR: 94290004  |</w:t>
      </w:r>
    </w:p>
    <w:p w14:paraId="65FF0FD8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­­ BENEFICJENT ­­­­­­­­­­­­­­­­­­­­­­­­­­­­­­­­­­­­­­­­­­­­­­­­­­­­­­­­­­­­­ |</w:t>
      </w:r>
    </w:p>
    <w:p w14:paraId="050FC5C3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[R-ek]: FR7630006000011234567890189                      Kraj: PL   PSD: Tak |</w:t>
      </w:r>
    </w:p>
    <w:p w14:paraId="492279B8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[Nzw.]: Malinowski Jan ul. Zielona  11A 45-345 Kwiatowo Zielone              |</w:t>
      </w:r>
    </w:p>
    <w:p w14:paraId="4AA4644E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[K.Bn]:                                                                      |</w:t>
      </w:r>
    </w:p>
    <w:p w14:paraId="1FA8E3B9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[Bank]: AGRIFRPPXXX KNR:        0      | Ag. odb.: GBWCPLPP   KNR:        0  |</w:t>
      </w:r>
    </w:p>
    <w:p w14:paraId="2D34EC73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­­­­­­­­­­­­­­­­­­­­­­­­­­­­­­­­­­­­­­­­­­­­­­­­­­­­­­­­­­­­­­­­­­­­­­­­­­­­ |</w:t>
      </w:r>
    </w:p>
    <w:p w14:paraId="625FD31D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 Cel]:                                     [Koszty]: SHAR          0.00 PLN |</w:t>
      </w:r>
    </w:p>
    <w:p w14:paraId="1132E97D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[L.in]:                                                                      |</w:t>
      </w:r>
    </w:p>
    <w:p w14:paraId="69340DBD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[Tyt.]: Zapłata za wodę                                                      |</w:t>
      </w:r>
    </w:p>
    <w:p w14:paraId="0D0007BF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5535D612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\­&lt;Strona: 1/2, jednostka 1 (ID: 3482)&gt;­­­­­­­­­­­­­­­­­­­­­­­­­­­­­­­&lt;Edycja&gt;­/</w:t>
      </w:r>
    </w:p>
    <w:p w14:paraId="3BDEA50F" w14:textId="0D624669" w:rsidR="007B3DA9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PgDn/PgUp - zmiana strony, ESC - rezygnacja, F10 - zapis+akcja</w:t>
      </w:r>
    </w:p>
    <w:p w14:paraId="676EFCCD" w14:textId="77777777" w:rsidR="007B3DA9" w:rsidRPr="0035126A" w:rsidRDefault="007B3DA9" w:rsidP="007B3DA9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27E521D6" w14:textId="77777777" w:rsidR="007B3DA9" w:rsidRDefault="007B3DA9">
      <w:pPr>
        <w:pStyle w:val="5AZawartoBytu"/>
        <w:numPr>
          <w:ilvl w:val="0"/>
          <w:numId w:val="115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Opcja umożliwia edycję zleceń wstawionych z bankowości internetowej, w związku z powyższym pełną odpowiedzialność za modyfikowane dane ponosi operator:</w:t>
      </w:r>
    </w:p>
    <w:p w14:paraId="1C4FCEA9" w14:textId="77777777" w:rsidR="007B3DA9" w:rsidRDefault="007B3DA9">
      <w:pPr>
        <w:pStyle w:val="5AZawartoBytu"/>
        <w:numPr>
          <w:ilvl w:val="3"/>
          <w:numId w:val="108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i/>
          <w:iCs/>
          <w:sz w:val="22"/>
          <w:szCs w:val="22"/>
          <w:lang w:val="pl-PL"/>
        </w:rPr>
        <w:t xml:space="preserve">Zarejestrowane – </w:t>
      </w:r>
      <w:r>
        <w:rPr>
          <w:rFonts w:asciiTheme="minorHAnsi" w:hAnsiTheme="minorHAnsi" w:cstheme="minorHAnsi"/>
          <w:sz w:val="22"/>
          <w:szCs w:val="22"/>
          <w:lang w:val="pl-PL"/>
        </w:rPr>
        <w:t>zlecenia wstawione z bankowości internetowej poza okresem dozwolonych księgowań lub po COT</w:t>
      </w:r>
    </w:p>
    <w:p w14:paraId="3CB7DA8C" w14:textId="77777777" w:rsidR="007B3DA9" w:rsidRDefault="007B3DA9">
      <w:pPr>
        <w:pStyle w:val="5AZawartoBytu"/>
        <w:numPr>
          <w:ilvl w:val="3"/>
          <w:numId w:val="108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i/>
          <w:iCs/>
          <w:sz w:val="22"/>
          <w:szCs w:val="22"/>
          <w:lang w:val="pl-PL"/>
        </w:rPr>
        <w:t>Oczekujące -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zlecenia wstawione z bankowości internetowej z ustawionym znacznikiem negocjacji kursu (wymagające manualnej obsługi)</w:t>
      </w:r>
    </w:p>
    <w:p w14:paraId="74480CB1" w14:textId="77777777" w:rsidR="007B3DA9" w:rsidRDefault="007B3DA9">
      <w:pPr>
        <w:pStyle w:val="5AZawartoBytu"/>
        <w:numPr>
          <w:ilvl w:val="0"/>
          <w:numId w:val="115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Zlecenia rejestrowane w obsłudze ladowej (menu RB) możliwe są do edycji w standardowych opcjach do korekty operacji wypłaty.</w:t>
      </w:r>
    </w:p>
    <w:p w14:paraId="0B1BC85B" w14:textId="77777777" w:rsidR="007B3DA9" w:rsidRDefault="007B3DA9" w:rsidP="007B3DA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43E20DD2" w14:textId="77777777" w:rsidR="007B3DA9" w:rsidRPr="00E74BE8" w:rsidRDefault="007B3DA9" w:rsidP="007B3DA9">
      <w:pPr>
        <w:pStyle w:val="Nagwek2"/>
        <w:tabs>
          <w:tab w:val="clear" w:pos="2987"/>
        </w:tabs>
        <w:ind w:left="851"/>
        <w:rPr>
          <w:szCs w:val="22"/>
        </w:rPr>
      </w:pPr>
      <w:bookmarkStart w:id="99" w:name="_Toc206406912"/>
      <w:r>
        <w:rPr>
          <w:szCs w:val="22"/>
        </w:rPr>
        <w:t>Zatwierdzanie/księgowanie zleceń oczekujących</w:t>
      </w:r>
      <w:bookmarkEnd w:id="99"/>
    </w:p>
    <w:p w14:paraId="5239050F" w14:textId="3502C720" w:rsidR="007B3DA9" w:rsidRDefault="007B3DA9" w:rsidP="007B3DA9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umożliwiająca zatwierdzanie/księgowanie zleceń </w:t>
      </w:r>
      <w:r w:rsidR="00837E53">
        <w:rPr>
          <w:rFonts w:asciiTheme="minorHAnsi" w:hAnsiTheme="minorHAnsi" w:cstheme="minorHAnsi"/>
          <w:sz w:val="22"/>
          <w:szCs w:val="22"/>
          <w:lang w:val="pl-PL"/>
        </w:rPr>
        <w:t>SWIFT/SEPA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ISO o statusie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Oczekujące</w:t>
      </w:r>
      <w:r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7083ED22" w14:textId="56EA9548" w:rsidR="007B3DA9" w:rsidRPr="00A71F73" w:rsidRDefault="00837E53" w:rsidP="007B3DA9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837E53">
        <w:rPr>
          <w:i/>
          <w:iCs/>
          <w:sz w:val="22"/>
          <w:szCs w:val="22"/>
        </w:rPr>
        <w:t>SWIFT - Zlecenia zagranicz.-&gt; Zatw./ks. zlec. oczekujących</w:t>
      </w:r>
    </w:p>
    <w:p w14:paraId="102D25A5" w14:textId="77777777" w:rsidR="007B3DA9" w:rsidRDefault="007B3DA9" w:rsidP="007B3DA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0CE0AB2F" w14:textId="413BF65C" w:rsidR="00837E53" w:rsidRDefault="007B3DA9" w:rsidP="007B3DA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Po uruchomieniu opcji</w:t>
      </w:r>
      <w:r w:rsidR="00837E53">
        <w:rPr>
          <w:rFonts w:asciiTheme="minorHAnsi" w:hAnsiTheme="minorHAnsi" w:cstheme="minorHAnsi"/>
          <w:sz w:val="22"/>
          <w:szCs w:val="22"/>
          <w:lang w:val="pl-PL"/>
        </w:rPr>
        <w:t xml:space="preserve"> operator wybiera rodzaj zlecenia:</w:t>
      </w:r>
    </w:p>
    <w:p w14:paraId="7ABACA2D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/­ Zatw./ks. zlec. oczekujących ­\</w:t>
      </w:r>
    </w:p>
    <w:p w14:paraId="6AEB2797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Zatwierdzanie zleceń SEPA     |</w:t>
      </w:r>
    </w:p>
    <w:p w14:paraId="5A5AC6D0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Zatwierdzanie zleceń SWIFT    |</w:t>
      </w:r>
    </w:p>
    <w:p w14:paraId="711E50C3" w14:textId="3466F161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\­­­­­­­­­­­­­­­­­­­­­­­­­­­­­­­­/</w:t>
      </w:r>
    </w:p>
    <w:p w14:paraId="2F09DAD2" w14:textId="6FEA043C" w:rsidR="007B3DA9" w:rsidRPr="00AD4C59" w:rsidRDefault="00837E53" w:rsidP="007B3DA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a następnie</w:t>
      </w:r>
      <w:r w:rsidR="007B3DA9">
        <w:rPr>
          <w:rFonts w:asciiTheme="minorHAnsi" w:hAnsiTheme="minorHAnsi" w:cstheme="minorHAnsi"/>
          <w:sz w:val="22"/>
          <w:szCs w:val="22"/>
          <w:lang w:val="pl-PL"/>
        </w:rPr>
        <w:t xml:space="preserve"> prezentowana jest lista zleceń 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ISO </w:t>
      </w:r>
      <w:r w:rsidR="007B3DA9">
        <w:rPr>
          <w:rFonts w:asciiTheme="minorHAnsi" w:hAnsiTheme="minorHAnsi" w:cstheme="minorHAnsi"/>
          <w:sz w:val="22"/>
          <w:szCs w:val="22"/>
          <w:lang w:val="pl-PL"/>
        </w:rPr>
        <w:t xml:space="preserve">o statusie </w:t>
      </w:r>
      <w:r w:rsidR="007B3DA9">
        <w:rPr>
          <w:rFonts w:asciiTheme="minorHAnsi" w:hAnsiTheme="minorHAnsi" w:cstheme="minorHAnsi"/>
          <w:i/>
          <w:iCs/>
          <w:sz w:val="22"/>
          <w:szCs w:val="22"/>
          <w:lang w:val="pl-PL"/>
        </w:rPr>
        <w:t xml:space="preserve">Oczekujące </w:t>
      </w:r>
      <w:r w:rsidR="007B3DA9">
        <w:rPr>
          <w:rFonts w:asciiTheme="minorHAnsi" w:hAnsiTheme="minorHAnsi" w:cstheme="minorHAnsi"/>
          <w:sz w:val="22"/>
          <w:szCs w:val="22"/>
          <w:lang w:val="pl-PL"/>
        </w:rPr>
        <w:t>z bieżącą datą realizacji.</w:t>
      </w:r>
    </w:p>
    <w:p w14:paraId="321E90E2" w14:textId="01D44622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/­­­­­­­­­­­­­­­­­­­­­Zatw./księg. zleceń ISO -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>­­­­­­­­­­­­­­­­­­­­­\</w:t>
      </w:r>
    </w:p>
    <w:p w14:paraId="59A90099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___Status___ _Typ ___Data___ ________Kwota_________ ___Skąd____ ___Dokąd___  |</w:t>
      </w:r>
    </w:p>
    <w:p w14:paraId="4388C6E6" w14:textId="73190E7A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  Oczekujące  SWI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             23.05 USD    94290004 COBADEFFXXX  |</w:t>
      </w:r>
    </w:p>
    <w:p w14:paraId="71432CCF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391AF770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5A934F70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605B6E07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lastRenderedPageBreak/>
        <w:t>|                                                                              |</w:t>
      </w:r>
    </w:p>
    <w:p w14:paraId="17B18ECB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11BFC57C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\­­­­­­­­­­­­­­­­­­­­­­­­­­­­­­­­­­­­­­­­­­­­­­ &lt;ID:    3505&gt; &lt;Zatwierdzanie&gt; ­/</w:t>
      </w:r>
    </w:p>
    <w:p w14:paraId="61E81BDC" w14:textId="0507E152" w:rsidR="007B3DA9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ENTER - szczegóły/akcja, P - strona 2, CTRL-F - obsługa dodatkowa</w:t>
      </w:r>
    </w:p>
    <w:p w14:paraId="2B9FD046" w14:textId="77777777" w:rsidR="00837E53" w:rsidRDefault="00837E53" w:rsidP="007B3DA9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</w:p>
    <w:p w14:paraId="2081BF42" w14:textId="7CF705A0" w:rsidR="007B3DA9" w:rsidRDefault="007B3DA9" w:rsidP="007B3DA9">
      <w:pPr>
        <w:pStyle w:val="5AZawartoBytu"/>
        <w:spacing w:before="0" w:after="0"/>
        <w:rPr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wybraniu zlecenia (klawisz </w:t>
      </w:r>
      <w:r w:rsidRPr="00020663">
        <w:rPr>
          <w:b/>
          <w:bCs/>
          <w:sz w:val="22"/>
          <w:szCs w:val="22"/>
        </w:rPr>
        <w:t>ENTER</w:t>
      </w:r>
      <w:r w:rsidRPr="00AD4C59">
        <w:rPr>
          <w:sz w:val="22"/>
          <w:szCs w:val="22"/>
        </w:rPr>
        <w:t>)</w:t>
      </w:r>
      <w:r>
        <w:rPr>
          <w:sz w:val="22"/>
          <w:szCs w:val="22"/>
        </w:rPr>
        <w:t xml:space="preserve"> </w:t>
      </w:r>
    </w:p>
    <w:p w14:paraId="2C9315E1" w14:textId="77777777" w:rsidR="007B3DA9" w:rsidRPr="00AD4C59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20CECD63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/­­­­­­­­­­­­­­­­­­­­­­­­­­­­­­­­­­­ SWIFT ­­­­­­­­­­­­­­­­­­­­­­­­­­­­­­­­­­­­\</w:t>
      </w:r>
    </w:p>
    <w:p w14:paraId="38AA08BC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TxId:                                  |InstrId:                             |</w:t>
      </w:r>
    </w:p>
    <w:p w14:paraId="6E1DEFDB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D2TxSW-94290004-20250721-0000003505    |D2IsSW-94290004-20250721-0000003505  |</w:t>
      </w:r>
    </w:p>
    <w:p w14:paraId="0D87A36A" w14:textId="77777777" w:rsidR="00837E53" w:rsidRPr="002B14C7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en-US"/>
        </w:rPr>
      </w:pPr>
      <w:r w:rsidRPr="002B14C7">
        <w:rPr>
          <w:rFonts w:ascii="Courier New" w:hAnsi="Courier New" w:cs="Courier New"/>
          <w:sz w:val="16"/>
          <w:lang w:val="en-US"/>
        </w:rPr>
        <w:t>| EndToEndId:                            |UETR:                                |</w:t>
      </w:r>
    </w:p>
    <w:p w14:paraId="2794E0EB" w14:textId="77777777" w:rsidR="00837E53" w:rsidRPr="002B14C7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en-US"/>
        </w:rPr>
      </w:pPr>
      <w:r w:rsidRPr="002B14C7">
        <w:rPr>
          <w:rFonts w:ascii="Courier New" w:hAnsi="Courier New" w:cs="Courier New"/>
          <w:sz w:val="16"/>
          <w:lang w:val="en-US"/>
        </w:rPr>
        <w:t>| D2EdSW-94290004-20250721-0000003505    |1852a092-2ee2-48fd-a0df-77c50704f82d |</w:t>
      </w:r>
    </w:p>
    <w:p w14:paraId="15854ED2" w14:textId="67392E91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Kwota:               0.00              |    Data waluty: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 Tryb: N |</w:t>
      </w:r>
    </w:p>
    <w:p w14:paraId="362D91A7" w14:textId="308E7894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| Rozl.:              23.05 USD          |Data realizacji: </w:t>
      </w:r>
      <w:r w:rsidR="00FF2601">
        <w:rPr>
          <w:rFonts w:ascii="Courier New" w:hAnsi="Courier New" w:cs="Courier New"/>
          <w:sz w:val="16"/>
          <w:lang w:val="pl-PL"/>
        </w:rPr>
        <w:t>2025.07.23</w:t>
      </w:r>
      <w:r w:rsidRPr="00837E53">
        <w:rPr>
          <w:rFonts w:ascii="Courier New" w:hAnsi="Courier New" w:cs="Courier New"/>
          <w:sz w:val="16"/>
          <w:lang w:val="pl-PL"/>
        </w:rPr>
        <w:t xml:space="preserve"> T.roz: N |</w:t>
      </w:r>
    </w:p>
    <w:p w14:paraId="0D397276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|     Utworzenie: 2025.07.21 21:45:39 |</w:t>
      </w:r>
    </w:p>
    <w:p w14:paraId="6FE8D495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­­ ZLECENIODAWCA ­­­­­­­­­­­­­­­­­­­­­­­­­­­­­­­­­­­­­­­­­­­­­­­­­­­­­­­­­­­ |</w:t>
      </w:r>
    </w:p>
    <w:p w14:paraId="52304F6A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[R-ek]: PL86942900042001001052420001                     Kraj: PL            |</w:t>
      </w:r>
    </w:p>
    <w:p w14:paraId="226375F1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[Nzw.]: PHU CompSoft ul. Kwiatowa 23B 12-345 Kwiatowo Podgórne               |</w:t>
      </w:r>
    </w:p>
    <w:p w14:paraId="5CB06F9F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[K.Nd]:                                                                      |</w:t>
      </w:r>
    </w:p>
    <w:p w14:paraId="77B71521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[Bank]: GBWCPLPPXXX KNR: 94290004      |Ag. zlec.:            KNR: 94290004  |</w:t>
      </w:r>
    </w:p>
    <w:p w14:paraId="45B2822F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­­ BENEFICJENT ­­­­­­­­­­­­­­­­­­­­­­­­­­­­­­­­­­­­­­­­­­­­­­­­­­­­­­­­­­­­­ |</w:t>
      </w:r>
    </w:p>
    <w:p w14:paraId="6C390DD4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[R-ek]: DE89370400440532013000                           Kraj: PL   PSD: Tak |</w:t>
      </w:r>
    </w:p>
    <w:p w14:paraId="63D4662A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[Nzw.]: Malinowski Jan ul. Zielona  11A 45-345 Kwiatowo Zielone              |</w:t>
      </w:r>
    </w:p>
    <w:p w14:paraId="666045AD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[K.Bn]:                                                                      |</w:t>
      </w:r>
    </w:p>
    <w:p w14:paraId="165DF7AF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[Bank]: COBADEFFXXX KNR:        0      | Ag. odb.: GBWCPLPP   KNR:        0  |</w:t>
      </w:r>
    </w:p>
    <w:p w14:paraId="2DF3B563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­­­­­­­­­­­­­­­­­­­­­­­­­­­­­­­­­­­­­­­­­­­­­­­­­­­­­­­­­­­­­­­­­­­­­­­­­­­­ |</w:t>
      </w:r>
    </w:p>
    <w:p w14:paraId="7982755F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 Cel]:                                     [Koszty]: SHAR          0.00 PLN |</w:t>
      </w:r>
    </w:p>
    <w:p w14:paraId="1CDDB89F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[L.in]:                                                                      |</w:t>
      </w:r>
    </w:p>
    <w:p w14:paraId="01007007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[Tyt.]: Zapłata za wodę                                                      |</w:t>
      </w:r>
    </w:p>
    <w:p w14:paraId="08D65BDE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|                                                                              |</w:t>
      </w:r>
    </w:p>
    <w:p w14:paraId="228F0448" w14:textId="77777777" w:rsidR="00837E53" w:rsidRP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>\­&lt;Strona: 1/2, jednostka 1 (ID: 3505)&gt;­­­­­­­­­­­­­­­­­­­­­­­­&lt;Zatwierdzanie&gt;­/</w:t>
      </w:r>
    </w:p>
    <w:p w14:paraId="1E36BA04" w14:textId="4DD579A8" w:rsidR="007B3DA9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837E53">
        <w:rPr>
          <w:rFonts w:ascii="Courier New" w:hAnsi="Courier New" w:cs="Courier New"/>
          <w:sz w:val="16"/>
          <w:lang w:val="pl-PL"/>
        </w:rPr>
        <w:t xml:space="preserve">PgDn/PgUp - zmiana strony, ESC - rezygnacja, </w:t>
      </w:r>
      <w:r w:rsidRPr="00837E53">
        <w:rPr>
          <w:rFonts w:ascii="Courier New" w:hAnsi="Courier New" w:cs="Courier New"/>
          <w:sz w:val="16"/>
          <w:highlight w:val="yellow"/>
          <w:lang w:val="pl-PL"/>
        </w:rPr>
        <w:t xml:space="preserve">F10 </w:t>
      </w:r>
      <w:r>
        <w:rPr>
          <w:rFonts w:ascii="Courier New" w:hAnsi="Courier New" w:cs="Courier New"/>
          <w:sz w:val="16"/>
          <w:highlight w:val="yellow"/>
          <w:lang w:val="pl-PL"/>
        </w:rPr>
        <w:t>–</w:t>
      </w:r>
      <w:r w:rsidRPr="00837E53">
        <w:rPr>
          <w:rFonts w:ascii="Courier New" w:hAnsi="Courier New" w:cs="Courier New"/>
          <w:sz w:val="16"/>
          <w:highlight w:val="yellow"/>
          <w:lang w:val="pl-PL"/>
        </w:rPr>
        <w:t xml:space="preserve"> zatwierdzenie</w:t>
      </w:r>
    </w:p>
    <w:p w14:paraId="4A23DB3E" w14:textId="77777777" w:rsidR="00837E53" w:rsidRDefault="00837E53" w:rsidP="00837E53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348AF33C" w14:textId="42BA52C1" w:rsidR="007B3DA9" w:rsidRDefault="007B3DA9" w:rsidP="007B3DA9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możliwa jest jego zatwierdzanie/księgowanie (klawisz </w:t>
      </w:r>
      <w:r w:rsidRPr="00AD4C59">
        <w:rPr>
          <w:b/>
          <w:bCs/>
          <w:sz w:val="22"/>
          <w:szCs w:val="22"/>
        </w:rPr>
        <w:t>F10</w:t>
      </w:r>
      <w:r>
        <w:rPr>
          <w:sz w:val="22"/>
          <w:szCs w:val="22"/>
        </w:rPr>
        <w:t xml:space="preserve">). System automatycznie przechodzi do wypłaty z RB w formie </w:t>
      </w:r>
      <w:r w:rsidR="00837E53">
        <w:rPr>
          <w:sz w:val="22"/>
          <w:szCs w:val="22"/>
        </w:rPr>
        <w:t>wypłaty</w:t>
      </w:r>
      <w:r>
        <w:rPr>
          <w:sz w:val="22"/>
          <w:szCs w:val="22"/>
        </w:rPr>
        <w:t xml:space="preserve"> </w:t>
      </w:r>
      <w:r w:rsidR="00837E53" w:rsidRPr="00837E53">
        <w:rPr>
          <w:b/>
          <w:bCs/>
          <w:sz w:val="22"/>
          <w:szCs w:val="22"/>
        </w:rPr>
        <w:t>PRZEL.ZAGRANICZNY</w:t>
      </w:r>
      <w:r>
        <w:rPr>
          <w:sz w:val="22"/>
          <w:szCs w:val="22"/>
        </w:rPr>
        <w:t xml:space="preserve"> i dalsza obsługa realizowana jest zgodnie z funkcjonalnością mechanizmów rachunków bieżących. </w:t>
      </w:r>
    </w:p>
    <w:p w14:paraId="51A21F16" w14:textId="77777777" w:rsidR="007B3DA9" w:rsidRPr="00AD4C59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538F641C" w14:textId="77777777" w:rsidR="007B3DA9" w:rsidRDefault="007B3DA9" w:rsidP="007B3DA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69260431" w14:textId="77777777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/­­­­­­­­­­­­­­­­­­­­­­­­­­­­­­­­­­­­­­­­­­­­­­­­­­­­­­­­­­­­­­­­­­­­­­­­­­­­­­\</w:t>
      </w:r>
    </w:p>
    <w:p w14:paraId="727BAFFA" w14:textId="77777777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|Klient : PHU LOWTECH                           * WYPŁATA Z R-KU BIEŻĄCEGO *   |</w:t>
      </w:r>
    </w:p>
    <w:p w14:paraId="0E1B0468" w14:textId="09D8081E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R-k :   105242-27011-101                                  &lt;F10&gt; - akceptacja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3D84C38D" w14:textId="3FBC1834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NRB : 86 9429 0004 2001 0010 5242 0001      +-------------------------------­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294ED3C9" w14:textId="4FA4236B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Jednostka :BANK SPÓŁDZIELCZY SANDOMIERZ :1  | Data zawarcia umowy:1998.01.21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501F9E82" w14:textId="134A1160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Rodzaj r-ku : RBS    Rach.Bieżące Stand.    | Data otwarcia r-ku :1998.01.21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6810CEEB" w14:textId="1B894B98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Waluta r-ku : PLN                           +------------------------------­­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67DF0A93" w14:textId="498D4455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Numer referencyjny    : RB-04-00022      ­­­+      Stopy procentowe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        |</w:t>
      </w:r>
    </w:p>
    <w:p w14:paraId="72A5973F" w14:textId="418B8BCE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Saldo        :              9 365 902.50 Ma    MA :  0.0100%  WN :  7.8600%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|</w:t>
      </w:r>
    </w:p>
    <w:p w14:paraId="55A830AA" w14:textId="265A129C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Wolne środki :              9 365 138.65  Bieżące :             9 365 138.65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305FCF70" w14:textId="6888BDEA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|­­­­­­­­­­­­­­­­­&lt; DANE UZUP.&gt;+­­­­­­­­­­­ &lt; Prowizje od wypłat &gt; ­­­­­­­­­­­­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66A5C1D1" w14:textId="60EAB2A4" w:rsidR="00837E53" w:rsidRPr="002B14C7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val="en-US" w:eastAsia="x-none"/>
        </w:rPr>
      </w:pPr>
      <w:r w:rsidRPr="002B14C7">
        <w:rPr>
          <w:rFonts w:ascii="Courier New" w:hAnsi="Courier New" w:cs="Courier New"/>
          <w:sz w:val="16"/>
          <w:szCs w:val="16"/>
          <w:lang w:val="en-US" w:eastAsia="x-none"/>
        </w:rPr>
        <w:t>| Limit        :           0.00|stand:   0.00 PLN min:  0.00 max:      0.00 PLN|</w:t>
      </w:r>
    </w:p>
    <w:p w14:paraId="00096FBB" w14:textId="26D4285A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Ważny do dnia :     .  .     |wpł.b.:    0.00 % min:  0.00 max:      0.00 PLN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051015A1" w14:textId="341CD851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­­­­­­­­­­­­­­­­­­­­­­­­­­­­­+­­­­­­­­­­­­­­­­­­­­­­­­­­­­­­­­­­­­­­­­­­­­­­­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551A79E9" w14:textId="6B5EB500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 xml:space="preserve">| Data operacji : </w:t>
      </w:r>
      <w:r w:rsidR="00FF2601">
        <w:rPr>
          <w:rFonts w:ascii="Courier New" w:hAnsi="Courier New" w:cs="Courier New"/>
          <w:sz w:val="16"/>
          <w:szCs w:val="16"/>
          <w:lang w:eastAsia="x-none"/>
        </w:rPr>
        <w:t>2025.07.23</w:t>
      </w:r>
      <w:r w:rsidRPr="00837E53">
        <w:rPr>
          <w:rFonts w:ascii="Courier New" w:hAnsi="Courier New" w:cs="Courier New"/>
          <w:sz w:val="16"/>
          <w:szCs w:val="16"/>
          <w:lang w:eastAsia="x-none"/>
        </w:rPr>
        <w:t xml:space="preserve">  Data waluty : </w:t>
      </w:r>
      <w:r w:rsidR="00FF2601">
        <w:rPr>
          <w:rFonts w:ascii="Courier New" w:hAnsi="Courier New" w:cs="Courier New"/>
          <w:sz w:val="16"/>
          <w:szCs w:val="16"/>
          <w:lang w:eastAsia="x-none"/>
        </w:rPr>
        <w:t>2025.07.23</w:t>
      </w:r>
      <w:r w:rsidRPr="00837E53">
        <w:rPr>
          <w:rFonts w:ascii="Courier New" w:hAnsi="Courier New" w:cs="Courier New"/>
          <w:sz w:val="16"/>
          <w:szCs w:val="16"/>
          <w:lang w:eastAsia="x-none"/>
        </w:rPr>
        <w:t xml:space="preserve">  Waluta operacji : USD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|</w:t>
      </w:r>
    </w:p>
    <w:p w14:paraId="73C3BE85" w14:textId="6078E49A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Forma wypłaty :PRZEL.ZAGRANICZNY  Kwota operacji :                     23.05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3770EB01" w14:textId="6865A506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Treść oper. : Zapłata za wodę     Kurs PLN :  1.000000  Kurs USD :  4.079100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01F4546B" w14:textId="1BB80A1D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                   Kwota operacji w walucie r-ku :                     94.02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15573230" w14:textId="13AE7AD2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                                  Prowizja w PLN :                      0.00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|</w:t>
      </w:r>
    </w:p>
    <w:p w14:paraId="4D2D2073" w14:textId="27AA8F4D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|­­­­­­­­­­­­­­­­­­­­­­­­­­­­­­­­­­­­­­­­­­­­­­­­­­­­­­­­­­­­­­­­­­­­­­­­­­­­­­</w:t>
      </w:r>
      <w:r>
        <w:rPr>
          <w:rFonts w:ascii="Courier New" w:hAnsi="Courier New" w:cs="Courier New"/>
          <w:sz w:val="16"/>
          <w:szCs w:val="16"/>
          <w:lang w:eastAsia="x-none"/>
        </w:rPr>
        <w:t>|</w:t>
      </w:r>
    </w:p>
    <w:p w14:paraId="5742B16B" w14:textId="292328BE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| Rejestr.:</w:t>
      </w:r>
      <w:r>
        <w:rPr>
          <w:rFonts w:ascii="Courier New" w:hAnsi="Courier New" w:cs="Courier New"/>
          <w:sz w:val="16"/>
          <w:szCs w:val="16"/>
          <w:lang w:eastAsia="x-none"/>
        </w:rPr>
        <w:t xml:space="preserve">                                                                    |</w:t>
      </w:r>
    </w:p>
    <w:p w14:paraId="349D4750" w14:textId="3D862EAC" w:rsidR="00837E53" w:rsidRP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\­­­­­­­­­­­­­­­­­­­­­­­­­­­­­­­­­­­­­­­­­­­­­­­­­­­­­­­­­­­­­­­­­­­­­­­­­­­­­­/</w:t>
      </w:r>
    </w:p>
    <w:p w14:paraId="146E0A07" w14:textId="77777777" w:rsidR="00837E53" w:rsidRDefault="00837E53" w:rsidP="00837E53">
      <w:pPr>
        <w:ind w:firstLine="0"/>
        <w:jc w:val="center"/>
        <w:rPr>
          <w:rFonts w:ascii="Courier New" w:hAnsi="Courier New" w:cs="Courier New"/>
          <w:sz w:val="16"/>
          <w:szCs w:val="16"/>
          <w:lang w:eastAsia="x-none"/>
        </w:rPr>
      </w:pPr>
      <w:r w:rsidRPr="00837E53">
        <w:rPr>
          <w:rFonts w:ascii="Courier New" w:hAnsi="Courier New" w:cs="Courier New"/>
          <w:sz w:val="16"/>
          <w:szCs w:val="16"/>
          <w:lang w:eastAsia="x-none"/>
        </w:rPr>
        <w:t>F3 - informacje dodatkowe                            F4 - informacje dodatkowe</w:t>
      </w:r>
    </w:p>
    <w:p w14:paraId="20717AC0" w14:textId="77777777" w:rsidR="007B3DA9" w:rsidRPr="007B3DA9" w:rsidRDefault="007B3DA9" w:rsidP="009F541C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</w:rPr>
      </w:pPr>
    </w:p>
    <w:p w14:paraId="143623C2" w14:textId="61582E7B" w:rsidR="00785C1C" w:rsidRPr="0050673B" w:rsidRDefault="00785C1C" w:rsidP="00785C1C">
      <w:pPr>
        <w:pStyle w:val="Nagwek2"/>
        <w:tabs>
          <w:tab w:val="clear" w:pos="2987"/>
        </w:tabs>
        <w:ind w:left="851"/>
        <w:rPr>
          <w:szCs w:val="22"/>
        </w:rPr>
      </w:pPr>
      <w:bookmarkStart w:id="100" w:name="_Toc206406913"/>
      <w:r>
        <w:rPr>
          <w:szCs w:val="22"/>
        </w:rPr>
        <w:t xml:space="preserve">Przegląd zleceń </w:t>
      </w:r>
      <w:r w:rsidR="00AD6055">
        <w:rPr>
          <w:szCs w:val="22"/>
        </w:rPr>
        <w:t>zagranicznych w formacie MT103</w:t>
      </w:r>
      <w:bookmarkEnd w:id="100"/>
    </w:p>
    <w:p w14:paraId="7C06790D" w14:textId="415D02B2" w:rsidR="00785C1C" w:rsidRDefault="00785C1C" w:rsidP="00785C1C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umożliwiająca przegląd zleceń </w:t>
      </w:r>
      <w:r w:rsidR="00BB20C6">
        <w:rPr>
          <w:rFonts w:asciiTheme="minorHAnsi" w:hAnsiTheme="minorHAnsi" w:cstheme="minorHAnsi"/>
          <w:sz w:val="22"/>
          <w:szCs w:val="22"/>
          <w:lang w:val="pl-PL"/>
        </w:rPr>
        <w:t>SWIFT/SEPA MT103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po przełączenie się na obsługę </w:t>
      </w:r>
      <w:r w:rsidR="00BB20C6">
        <w:rPr>
          <w:rFonts w:asciiTheme="minorHAnsi" w:hAnsiTheme="minorHAnsi" w:cstheme="minorHAnsi"/>
          <w:sz w:val="22"/>
          <w:szCs w:val="22"/>
          <w:lang w:val="pl-PL"/>
        </w:rPr>
        <w:t>zleceń zagranicznych w formacie ISO20022</w:t>
      </w:r>
      <w:r>
        <w:rPr>
          <w:rFonts w:asciiTheme="minorHAnsi" w:hAnsiTheme="minorHAnsi" w:cstheme="minorHAnsi"/>
          <w:sz w:val="22"/>
          <w:szCs w:val="22"/>
          <w:lang w:val="pl-PL"/>
        </w:rPr>
        <w:t>.</w:t>
      </w:r>
    </w:p>
    <w:p w14:paraId="1F5EF50A" w14:textId="1E626482" w:rsidR="00785C1C" w:rsidRPr="00A71F73" w:rsidRDefault="00BB20C6" w:rsidP="00785C1C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BB20C6">
        <w:rPr>
          <w:i/>
          <w:iCs/>
          <w:sz w:val="22"/>
          <w:szCs w:val="22"/>
        </w:rPr>
        <w:t>SWIFT - Zlecenia zagranicz.</w:t>
      </w:r>
      <w:r w:rsidR="00785C1C" w:rsidRPr="003B4160">
        <w:rPr>
          <w:i/>
          <w:iCs/>
          <w:sz w:val="22"/>
          <w:szCs w:val="22"/>
        </w:rPr>
        <w:t xml:space="preserve">-&gt; </w:t>
      </w:r>
      <w:r w:rsidRPr="00BB20C6">
        <w:rPr>
          <w:i/>
          <w:iCs/>
          <w:sz w:val="22"/>
          <w:szCs w:val="22"/>
        </w:rPr>
        <w:t>Przegl. zleceń zagr. MT103</w:t>
      </w:r>
      <w:r w:rsidR="00785C1C" w:rsidRPr="0050673B">
        <w:rPr>
          <w:i/>
          <w:iCs/>
          <w:sz w:val="22"/>
          <w:szCs w:val="22"/>
        </w:rPr>
        <w:t xml:space="preserve"> +</w:t>
      </w:r>
    </w:p>
    <w:p w14:paraId="18EB4A4A" w14:textId="40147D00" w:rsidR="00785C1C" w:rsidRDefault="00785C1C" w:rsidP="00785C1C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lastRenderedPageBreak/>
        <w:t xml:space="preserve">Sposób działania opcji jest analogiczny jak w dotychczasowej funkcjonalności przeglądu zleceń </w:t>
      </w:r>
      <w:r w:rsidR="00BB20C6">
        <w:rPr>
          <w:rFonts w:asciiTheme="minorHAnsi" w:hAnsiTheme="minorHAnsi" w:cstheme="minorHAnsi"/>
          <w:sz w:val="22"/>
          <w:szCs w:val="22"/>
          <w:lang w:val="pl-PL"/>
        </w:rPr>
        <w:t>zagranicznych MT103</w:t>
      </w:r>
      <w:r>
        <w:rPr>
          <w:rFonts w:asciiTheme="minorHAnsi" w:hAnsiTheme="minorHAnsi" w:cstheme="minorHAnsi"/>
          <w:sz w:val="22"/>
          <w:szCs w:val="22"/>
          <w:lang w:val="pl-PL"/>
        </w:rPr>
        <w:t>.</w:t>
      </w:r>
    </w:p>
    <w:p w14:paraId="10E80E63" w14:textId="77777777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>/­­­­­­­­­­­­­­­­­­­­­­­­­­ Wybrane komunikaty SWIFT ­­­­­­­­­­­­­­­­­­­­­­­­­­\</w:t>
      </w:r>
    </w:p>
    <w:p w14:paraId="317CA2E3" w14:textId="77777777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>|Typ K NrReferencyjny__ NrRefOryginalny_ DataReje DataReal DataWalu Jed St KE P|</w:t>
      </w:r>
    </w:p>
    <w:p w14:paraId="1581BDC7" w14:textId="0D7170F6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MW - konto                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21.08.16     WS 0   |</w:t>
      </w:r>
    </w:p>
    <w:p w14:paraId="2D5A3092" w14:textId="63EE32D7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MW - konto2               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21.08.16     WS 0   |</w:t>
      </w:r>
    </w:p>
    <w:p w14:paraId="78060A22" w14:textId="107E1FB9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PC000/0003/21             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 |</w:t>
      </w:r>
    </w:p>
    <w:p w14:paraId="1ABFA3EE" w14:textId="5F12E4DB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PC000/0004/21             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 |</w:t>
      </w:r>
    </w:p>
    <w:p w14:paraId="45009264" w14:textId="09D5C547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PC000/0005/21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DZ 0*  |</w:t>
      </w:r>
    </w:p>
    <w:p w14:paraId="41FCD142" w14:textId="43BF97F3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PC000/0006/21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0* !|</w:t>
      </w:r>
    </w:p>
    <w:p w14:paraId="1AF49D08" w14:textId="5AF3A5D1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PC000/0007/21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 |</w:t>
      </w:r>
    </w:p>
    <w:p w14:paraId="3538FD65" w14:textId="75F04F2B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PC000/0008/21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665DDC16" w14:textId="46687B68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PC000/0009/21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39D13460" w14:textId="4069F1F1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PC000/0010/21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29D30E6F" w14:textId="707D92A5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PC000/0011/21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20DD7DB6" w14:textId="7E8AA658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PC000/0012/21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6C2C6A3C" w14:textId="4DB64624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PC000/0013/21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7EF465B2" w14:textId="06142B1A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PC000/0014/21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00EE5F12" w14:textId="51EB3BD7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PC000/0015/21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53C1DD53" w14:textId="03BB4F64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PC000/0016/21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4F54A44D" w14:textId="0CEF696E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PC000/0017/21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7D2FF988" w14:textId="287A6CA1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PC000/0018/21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3484D543" w14:textId="0BEDB953" w:rsidR="00BB20C6" w:rsidRP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 xml:space="preserve">|103 W PC000/0019/21    INTERCOMP       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</w:t>
      </w:r>
      <w:r>
        <w:rPr>
          <w:rFonts w:ascii="Courier New" w:hAnsi="Courier New" w:cs="Courier New"/>
          <w:sz w:val="16"/>
          <w:lang w:val="pl-PL"/>
        </w:rPr>
        <w:t>25.05.12</w:t>
      </w:r>
      <w:r w:rsidRPr="00BB20C6">
        <w:rPr>
          <w:rFonts w:ascii="Courier New" w:hAnsi="Courier New" w:cs="Courier New"/>
          <w:sz w:val="16"/>
          <w:lang w:val="pl-PL"/>
        </w:rPr>
        <w:t xml:space="preserve">     WS 2* !|</w:t>
      </w:r>
    </w:p>
    <w:p w14:paraId="09EC12E4" w14:textId="77777777" w:rsidR="00BB20C6" w:rsidRDefault="00BB20C6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BB20C6">
        <w:rPr>
          <w:rFonts w:ascii="Courier New" w:hAnsi="Courier New" w:cs="Courier New"/>
          <w:sz w:val="16"/>
          <w:lang w:val="pl-PL"/>
        </w:rPr>
        <w:t>\­&lt;Jednostka: 1&gt;&lt;Centrala&gt;­­­­­­­­­­­­­­­­­­­­­­­­­­­­­­­­­­­­&lt;Przegląd&gt;­­­­­­­/</w:t>
      </w:r>
    </w:p>
    <w:p w14:paraId="3D925745" w14:textId="742B92DE" w:rsidR="00785C1C" w:rsidRDefault="00785C1C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50673B">
        <w:rPr>
          <w:rFonts w:ascii="Courier New" w:hAnsi="Courier New" w:cs="Courier New"/>
          <w:sz w:val="16"/>
          <w:lang w:val="pl-PL"/>
        </w:rPr>
        <w:t xml:space="preserve">ENTER - szczegóły, &lt;S&gt; - sprzężone, &lt;P&gt; - przegląd paczki, ESC </w:t>
      </w:r>
      <w:r w:rsidR="00CB4A99">
        <w:rPr>
          <w:rFonts w:ascii="Courier New" w:hAnsi="Courier New" w:cs="Courier New"/>
          <w:sz w:val="16"/>
          <w:lang w:val="pl-PL"/>
        </w:rPr>
        <w:t>–</w:t>
      </w:r>
      <w:r w:rsidRPr="0050673B">
        <w:rPr>
          <w:rFonts w:ascii="Courier New" w:hAnsi="Courier New" w:cs="Courier New"/>
          <w:sz w:val="16"/>
          <w:lang w:val="pl-PL"/>
        </w:rPr>
        <w:t xml:space="preserve"> koniec</w:t>
      </w:r>
    </w:p>
    <w:p w14:paraId="308E379A" w14:textId="77777777" w:rsidR="00CB4A99" w:rsidRDefault="00CB4A99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234DD525" w14:textId="77777777" w:rsidR="00CB4A99" w:rsidRDefault="00CB4A99" w:rsidP="00CB4A99">
      <w:pPr>
        <w:pStyle w:val="Nagwek2"/>
        <w:tabs>
          <w:tab w:val="clear" w:pos="2987"/>
        </w:tabs>
        <w:ind w:left="851"/>
        <w:rPr>
          <w:szCs w:val="22"/>
        </w:rPr>
      </w:pPr>
      <w:bookmarkStart w:id="101" w:name="_Toc206406914"/>
      <w:r>
        <w:rPr>
          <w:szCs w:val="22"/>
        </w:rPr>
        <w:t>Awaryjne przekazanie zleceń do Payment HUB</w:t>
      </w:r>
      <w:bookmarkEnd w:id="101"/>
    </w:p>
    <w:p w14:paraId="7BF6A9A8" w14:textId="6B0E0189" w:rsidR="00CB4A99" w:rsidRDefault="00CB4A99" w:rsidP="00CB4A99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Dodana została opcja umożliwiająca awaryjne przekazanie zleceń SWIFT/SEPA do Payment HUB (MultiCentaur).</w:t>
      </w:r>
    </w:p>
    <w:p w14:paraId="40D77B3B" w14:textId="16EDA4C6" w:rsidR="00CB4A99" w:rsidRPr="00A71F73" w:rsidRDefault="00CB4A99" w:rsidP="00CB4A99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CB4A99">
        <w:rPr>
          <w:i/>
          <w:iCs/>
          <w:sz w:val="22"/>
          <w:szCs w:val="22"/>
        </w:rPr>
        <w:t>SWIFT - Zlecenia zagranicz.</w:t>
      </w:r>
      <w:r w:rsidRPr="003B4160">
        <w:rPr>
          <w:i/>
          <w:iCs/>
          <w:sz w:val="22"/>
          <w:szCs w:val="22"/>
        </w:rPr>
        <w:t xml:space="preserve">-&gt; </w:t>
      </w:r>
      <w:r w:rsidRPr="00CB4A99">
        <w:rPr>
          <w:i/>
          <w:iCs/>
          <w:sz w:val="22"/>
          <w:szCs w:val="22"/>
        </w:rPr>
        <w:t>Administracja</w:t>
      </w:r>
      <w:r>
        <w:rPr>
          <w:i/>
          <w:iCs/>
          <w:sz w:val="22"/>
          <w:szCs w:val="22"/>
        </w:rPr>
        <w:t xml:space="preserve">-&gt; </w:t>
      </w:r>
      <w:r w:rsidRPr="00CB4A99">
        <w:rPr>
          <w:i/>
          <w:iCs/>
          <w:sz w:val="22"/>
          <w:szCs w:val="22"/>
        </w:rPr>
        <w:t>Awaryjne przek.zleceń do PH</w:t>
      </w:r>
    </w:p>
    <w:p w14:paraId="259F612C" w14:textId="77777777" w:rsidR="00CB4A99" w:rsidRPr="00484009" w:rsidRDefault="00CB4A99" w:rsidP="00CB4A99">
      <w:pPr>
        <w:rPr>
          <w:lang w:val="x-none"/>
        </w:rPr>
      </w:pPr>
    </w:p>
    <w:p w14:paraId="5F27EC80" w14:textId="735C4499" w:rsidR="00CB4A99" w:rsidRDefault="00CB4A99" w:rsidP="00CB4A9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Po uruchomieniu opcji operator określa typ zleceń (SEPA / SWIFT)</w:t>
      </w:r>
    </w:p>
    <w:p w14:paraId="13403FB2" w14:textId="77777777" w:rsidR="00CB4A99" w:rsidRPr="00CB4A99" w:rsidRDefault="00CB4A99" w:rsidP="00CB4A9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CB4A99">
        <w:rPr>
          <w:rFonts w:ascii="Courier New" w:hAnsi="Courier New" w:cs="Courier New"/>
          <w:sz w:val="16"/>
          <w:lang w:val="pl-PL"/>
        </w:rPr>
        <w:t>/­ Awaryjne przek.zleceń do PH ­­\</w:t>
      </w:r>
    </w:p>
    <w:p w14:paraId="22D83EF2" w14:textId="77777777" w:rsidR="00CB4A99" w:rsidRPr="00CB4A99" w:rsidRDefault="00CB4A99" w:rsidP="00CB4A9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CB4A99">
        <w:rPr>
          <w:rFonts w:ascii="Courier New" w:hAnsi="Courier New" w:cs="Courier New"/>
          <w:sz w:val="16"/>
          <w:lang w:val="pl-PL"/>
        </w:rPr>
        <w:t>|  Przekazanie zleceń SEPA       |</w:t>
      </w:r>
    </w:p>
    <w:p w14:paraId="5CF394FE" w14:textId="77777777" w:rsidR="00CB4A99" w:rsidRPr="00CB4A99" w:rsidRDefault="00CB4A99" w:rsidP="00CB4A9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CB4A99">
        <w:rPr>
          <w:rFonts w:ascii="Courier New" w:hAnsi="Courier New" w:cs="Courier New"/>
          <w:sz w:val="16"/>
          <w:lang w:val="pl-PL"/>
        </w:rPr>
        <w:t>|  Przekazanie zleceń SWIFT      |</w:t>
      </w:r>
    </w:p>
    <w:p w14:paraId="14A46C15" w14:textId="07A7AE44" w:rsidR="00CB4A99" w:rsidRPr="00CB4A99" w:rsidRDefault="00CB4A99" w:rsidP="00CB4A99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CB4A99">
        <w:rPr>
          <w:rFonts w:ascii="Courier New" w:hAnsi="Courier New" w:cs="Courier New"/>
          <w:sz w:val="16"/>
          <w:lang w:val="pl-PL"/>
        </w:rPr>
        <w:t>\­­­­­­­­­­­­­­­­­­­­­­­­­­­­­­­­/</w:t>
      </w:r>
    </w:p>
    <w:p w14:paraId="6E5FAD8C" w14:textId="046B061A" w:rsidR="00CB4A99" w:rsidRDefault="00CB4A99" w:rsidP="00CB4A9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a następnie wykonywana jest pętla po zleceniach ISO o wybranym typie o statusie </w:t>
      </w:r>
      <w:r w:rsidRPr="00484009">
        <w:rPr>
          <w:rFonts w:asciiTheme="minorHAnsi" w:hAnsiTheme="minorHAnsi" w:cstheme="minorHAnsi"/>
          <w:b/>
          <w:bCs/>
          <w:color w:val="C00000"/>
          <w:sz w:val="22"/>
          <w:szCs w:val="22"/>
          <w:lang w:val="pl-PL"/>
        </w:rPr>
        <w:t xml:space="preserve">Do wysłania 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i następuje próba ich wysyłki </w:t>
      </w:r>
      <w:r w:rsidRPr="00A8136D">
        <w:rPr>
          <w:rFonts w:asciiTheme="minorHAnsi" w:hAnsiTheme="minorHAnsi" w:cstheme="minorHAnsi"/>
          <w:sz w:val="22"/>
          <w:szCs w:val="22"/>
          <w:lang w:val="pl-PL"/>
        </w:rPr>
        <w:t>przy wykorzystaniu usług</w:t>
      </w:r>
      <w:r>
        <w:t xml:space="preserve"> REST </w:t>
      </w:r>
      <w:r>
        <w:rPr>
          <w:rFonts w:asciiTheme="minorHAnsi" w:hAnsiTheme="minorHAnsi" w:cstheme="minorHAnsi"/>
          <w:sz w:val="22"/>
          <w:szCs w:val="22"/>
          <w:lang w:val="pl-PL"/>
        </w:rPr>
        <w:t>do Payment HUB (MultiCentaur</w:t>
      </w:r>
      <w:r w:rsidR="00003CBD">
        <w:rPr>
          <w:rFonts w:asciiTheme="minorHAnsi" w:hAnsiTheme="minorHAnsi" w:cstheme="minorHAnsi"/>
          <w:sz w:val="22"/>
          <w:szCs w:val="22"/>
          <w:lang w:val="pl-PL"/>
        </w:rPr>
        <w:t xml:space="preserve"> lub Asseco CL</w:t>
      </w:r>
      <w:r>
        <w:rPr>
          <w:rFonts w:asciiTheme="minorHAnsi" w:hAnsiTheme="minorHAnsi" w:cstheme="minorHAnsi"/>
          <w:sz w:val="22"/>
          <w:szCs w:val="22"/>
          <w:lang w:val="pl-PL"/>
        </w:rPr>
        <w:t>).</w:t>
      </w:r>
    </w:p>
    <w:p w14:paraId="78BAF223" w14:textId="77777777" w:rsidR="00003CBD" w:rsidRDefault="00003CBD" w:rsidP="00003CBD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 w:rsidRPr="006F0A42">
        <w:rPr>
          <w:rFonts w:asciiTheme="minorHAnsi" w:hAnsiTheme="minorHAnsi" w:cstheme="minorHAnsi"/>
          <w:sz w:val="22"/>
          <w:szCs w:val="22"/>
          <w:lang w:val="pl-PL"/>
        </w:rPr>
        <w:t>Dalsza obsługa zależna jest od wyniku zwróconego przez wywołaną usługę REST służącą do przekazania zleceń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oraz od typu Payment HUB</w:t>
      </w:r>
      <w:r w:rsidRPr="006F0A42"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2BF5333A" w14:textId="27ECF0FE" w:rsidR="00003CBD" w:rsidRPr="00003CBD" w:rsidRDefault="00003CBD">
      <w:pPr>
        <w:pStyle w:val="5AZawartoBytu"/>
        <w:numPr>
          <w:ilvl w:val="0"/>
          <w:numId w:val="130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MultiCentaur </w:t>
      </w:r>
    </w:p>
    <w:p w14:paraId="5EC68F79" w14:textId="77777777" w:rsidR="00CB4A99" w:rsidRPr="006F0A42" w:rsidRDefault="00CB4A99">
      <w:pPr>
        <w:pStyle w:val="Akapitzlist"/>
        <w:numPr>
          <w:ilvl w:val="0"/>
          <w:numId w:val="72"/>
        </w:numPr>
        <w:spacing w:after="20"/>
        <w:rPr>
          <w:szCs w:val="16"/>
        </w:rPr>
      </w:pPr>
      <w:r>
        <w:rPr>
          <w:lang w:eastAsia="x-none"/>
        </w:rPr>
        <w:t>Zlecenie poprawne (</w:t>
      </w:r>
      <w:r w:rsidRPr="006F0A42">
        <w:rPr>
          <w:i/>
          <w:iCs/>
          <w:lang w:eastAsia="x-none"/>
        </w:rPr>
        <w:t>HTTP200, status ACSP)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Przekazane do PH</w:t>
      </w:r>
    </w:p>
    <w:p w14:paraId="73D10ADB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359A6214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7EB1701B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7826A9A6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7E475098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10EBCAD6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[Kurs]: Wg tabeli                                                           |</w:t>
      </w:r>
    </w:p>
    <w:p w14:paraId="40D131B5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[Inst.]: ACCCCY                                                              |</w:t>
      </w:r>
    </w:p>
    <w:p w14:paraId="346CCEE9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4D4A9889" w14:textId="2678723E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Dok.: 3339/202</w:t>
      </w:r>
      <w:r>
        <w:rPr>
          <w:rFonts w:ascii="Courier New" w:hAnsi="Courier New" w:cs="Courier New"/>
          <w:sz w:val="16"/>
          <w:szCs w:val="16"/>
        </w:rPr>
        <w:t>5</w:t>
      </w:r>
      <w:r w:rsidRPr="00CB4A99">
        <w:rPr>
          <w:rFonts w:ascii="Courier New" w:hAnsi="Courier New" w:cs="Courier New"/>
          <w:sz w:val="16"/>
          <w:szCs w:val="16"/>
        </w:rPr>
        <w:t>.0</w:t>
      </w:r>
      <w:r>
        <w:rPr>
          <w:rFonts w:ascii="Courier New" w:hAnsi="Courier New" w:cs="Courier New"/>
          <w:sz w:val="16"/>
          <w:szCs w:val="16"/>
        </w:rPr>
        <w:t>5</w:t>
      </w:r>
      <w:r w:rsidRPr="00CB4A99">
        <w:rPr>
          <w:rFonts w:ascii="Courier New" w:hAnsi="Courier New" w:cs="Courier New"/>
          <w:sz w:val="16"/>
          <w:szCs w:val="16"/>
        </w:rPr>
        <w:t>.</w:t>
      </w:r>
      <w:r>
        <w:rPr>
          <w:rFonts w:ascii="Courier New" w:hAnsi="Courier New" w:cs="Courier New"/>
          <w:sz w:val="16"/>
          <w:szCs w:val="16"/>
        </w:rPr>
        <w:t>20</w:t>
      </w:r>
      <w:r w:rsidRPr="00CB4A99">
        <w:rPr>
          <w:rFonts w:ascii="Courier New" w:hAnsi="Courier New" w:cs="Courier New"/>
          <w:sz w:val="16"/>
          <w:szCs w:val="16"/>
        </w:rPr>
        <w:t xml:space="preserve"> (2)                      Typ komunikatu: pacs.008   |</w:t>
      </w:r>
    </w:p>
    <w:p w14:paraId="41CA9C15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14D2A314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FC6FABF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F8E7257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6C53E4F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[MsgId]: 18375478420250520000192                                             |</w:t>
      </w:r>
    </w:p>
    <w:p w14:paraId="67F43A35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F69F778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F4785DE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5E7763B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lastRenderedPageBreak/>
        <w:t>|                                                                              |</w:t>
      </w:r>
    </w:p>
    <w:p w14:paraId="0BAF9472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69DE992D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Wpisał: SERWIS                                  Dnia: 2025.05.20 15:01:59   |</w:t>
      </w:r>
    </w:p>
    <w:p w14:paraId="1BA7434B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Zmienił: SERWIS                                  Dnia: 2025.05.20 15:02:01   |</w:t>
      </w:r>
    </w:p>
    <w:p w14:paraId="7ACD55F4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32677D4F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6CB75D1" w14:textId="473F095B" w:rsid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\­&lt;Strona: 2/2, jednostka 1 (ID: 411)&gt;­­­­­­­­­­­­­­­­­­­­­­­­­­­­­­­­&lt;Edycja&gt;­/</w:t>
      </w:r>
    </w:p>
    <w:p w14:paraId="7E9B7BE2" w14:textId="77777777" w:rsidR="00CB4A99" w:rsidRDefault="00CB4A99" w:rsidP="00CB4A99">
      <w:pPr>
        <w:spacing w:after="20"/>
        <w:rPr>
          <w:szCs w:val="16"/>
        </w:rPr>
      </w:pPr>
    </w:p>
    <w:p w14:paraId="5673A412" w14:textId="77777777" w:rsidR="00CB4A99" w:rsidRPr="006F0A42" w:rsidRDefault="00CB4A99">
      <w:pPr>
        <w:pStyle w:val="Akapitzlist"/>
        <w:numPr>
          <w:ilvl w:val="0"/>
          <w:numId w:val="72"/>
        </w:numPr>
        <w:spacing w:after="20"/>
        <w:rPr>
          <w:szCs w:val="16"/>
        </w:rPr>
      </w:pPr>
      <w:r>
        <w:rPr>
          <w:lang w:eastAsia="x-none"/>
        </w:rPr>
        <w:t>Zlecenie błędne (</w:t>
      </w:r>
      <w:r w:rsidRPr="006F0A42">
        <w:rPr>
          <w:i/>
          <w:iCs/>
          <w:lang w:eastAsia="x-none"/>
        </w:rPr>
        <w:t>HTTP200, status RJCT)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Anulowane, </w:t>
      </w:r>
      <w:r>
        <w:t xml:space="preserve">wykonywane jest storno zaksięgowanego dokumentu, w komunikacie ustawiany jest kod błędu </w:t>
      </w:r>
      <w:r w:rsidRPr="006F0A42">
        <w:rPr>
          <w:b/>
          <w:bCs/>
          <w:color w:val="C00000"/>
        </w:rPr>
        <w:t xml:space="preserve">99 </w:t>
      </w:r>
      <w:r>
        <w:t>z opisem przekazanym przez MultiCentaur.</w:t>
      </w:r>
    </w:p>
    <w:p w14:paraId="2D6A3BE1" w14:textId="77777777" w:rsidR="00CB4A99" w:rsidRDefault="00CB4A99" w:rsidP="00CB4A99">
      <w:pPr>
        <w:spacing w:after="20"/>
        <w:rPr>
          <w:szCs w:val="16"/>
        </w:rPr>
      </w:pPr>
    </w:p>
    <w:p w14:paraId="3090F29F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43B88B8A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19CDF571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0D4DAE65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Nr aut.: SZXX123456701                               Zakres aut.: Kwota      |</w:t>
      </w:r>
    </w:p>
    <w:p w14:paraId="782810F6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341F9704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3AF152CA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5701DD28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highlight w:val="yellow"/>
        </w:rPr>
        <w:t xml:space="preserve">|  Status: Anulowane                               Status księgowy: An./Odrz.  </w:t>
      </w:r>
      <w:r w:rsidRPr="00CB4A99">
        <w:rPr>
          <w:rFonts w:ascii="Courier New" w:hAnsi="Courier New" w:cs="Courier New"/>
          <w:sz w:val="16"/>
          <w:szCs w:val="16"/>
          <w:highlight w:val="yellow"/>
          <w:lang w:val="en-US"/>
        </w:rPr>
        <w:t>|</w:t>
      </w:r>
    </w:p>
    <w:p w14:paraId="7D8E3632" w14:textId="22EE697D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  Dok.: 3227/202</w:t>
      </w:r>
      <w:r>
        <w:rPr>
          <w:rFonts w:ascii="Courier New" w:hAnsi="Courier New" w:cs="Courier New"/>
          <w:sz w:val="16"/>
          <w:szCs w:val="16"/>
          <w:lang w:val="en-US"/>
        </w:rPr>
        <w:t>5</w:t>
      </w:r>
      <w:r w:rsidRPr="00CB4A99">
        <w:rPr>
          <w:rFonts w:ascii="Courier New" w:hAnsi="Courier New" w:cs="Courier New"/>
          <w:sz w:val="16"/>
          <w:szCs w:val="16"/>
          <w:lang w:val="en-US"/>
        </w:rPr>
        <w:t>.0</w:t>
      </w:r>
      <w:r>
        <w:rPr>
          <w:rFonts w:ascii="Courier New" w:hAnsi="Courier New" w:cs="Courier New"/>
          <w:sz w:val="16"/>
          <w:szCs w:val="16"/>
          <w:lang w:val="en-US"/>
        </w:rPr>
        <w:t>5</w:t>
      </w:r>
      <w:r w:rsidRPr="00CB4A99">
        <w:rPr>
          <w:rFonts w:ascii="Courier New" w:hAnsi="Courier New" w:cs="Courier New"/>
          <w:sz w:val="16"/>
          <w:szCs w:val="16"/>
          <w:lang w:val="en-US"/>
        </w:rPr>
        <w:t>.</w:t>
      </w:r>
      <w:r>
        <w:rPr>
          <w:rFonts w:ascii="Courier New" w:hAnsi="Courier New" w:cs="Courier New"/>
          <w:sz w:val="16"/>
          <w:szCs w:val="16"/>
          <w:lang w:val="en-US"/>
        </w:rPr>
        <w:t>20</w:t>
      </w:r>
      <w:r w:rsidRPr="00CB4A99">
        <w:rPr>
          <w:rFonts w:ascii="Courier New" w:hAnsi="Courier New" w:cs="Courier New"/>
          <w:sz w:val="16"/>
          <w:szCs w:val="16"/>
          <w:lang w:val="en-US"/>
        </w:rPr>
        <w:t xml:space="preserve"> (9)                      Typ komunikatu: pacs.008   |</w:t>
      </w:r>
    </w:p>
    <w:p w14:paraId="53C2273B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5A67E111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  Błąd:   99 RJCT FF01 cvc-complex-type.2.4.b: The content of element 'Pu   |</w:t>
      </w:r>
    </w:p>
    <w:p w14:paraId="5E3232D3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6D4A6D6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71145F1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[MsgId]: 18374235220250516000076                                             |</w:t>
      </w:r>
    </w:p>
    <w:p w14:paraId="1CB52577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C6B03D2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07E74F7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E5A144D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10C9AF62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B4A99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2459FB2D" w14:textId="10C166E4" w:rsidR="00CB4A99" w:rsidRPr="005B78A0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5B78A0">
        <w:rPr>
          <w:rFonts w:ascii="Courier New" w:hAnsi="Courier New" w:cs="Courier New"/>
          <w:sz w:val="16"/>
          <w:szCs w:val="16"/>
          <w:lang w:val="en-US"/>
        </w:rPr>
        <w:t>|  Wpisał: SERWIS                                  Dnia: 2025.05.20 11:37:16   |</w:t>
      </w:r>
    </w:p>
    <w:p w14:paraId="2B05A625" w14:textId="6737C5F4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5B78A0">
        <w:rPr>
          <w:rFonts w:ascii="Courier New" w:hAnsi="Courier New" w:cs="Courier New"/>
          <w:sz w:val="16"/>
          <w:szCs w:val="16"/>
          <w:lang w:val="en-US"/>
        </w:rPr>
        <w:t xml:space="preserve">| Zmienił: SERWIS                                  Dnia: 2025.05.20 </w:t>
      </w:r>
      <w:r w:rsidRPr="00CB4A99">
        <w:rPr>
          <w:rFonts w:ascii="Courier New" w:hAnsi="Courier New" w:cs="Courier New"/>
          <w:sz w:val="16"/>
          <w:szCs w:val="16"/>
          <w:lang w:val="en-US"/>
        </w:rPr>
        <w:t>11:37:27   |</w:t>
      </w:r>
    </w:p>
    <w:p w14:paraId="12C3A725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76EFF7C7" w14:textId="77777777" w:rsidR="00CB4A99" w:rsidRP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A763AA6" w14:textId="77777777" w:rsidR="00CB4A99" w:rsidRDefault="00CB4A99" w:rsidP="00CB4A9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\­&lt;Strona: 2/2, jednostka 1 (ID: 316)&gt;­­­­­­­­­­­­­­­­­­­­­­­­­­­­­­­­&lt;Edycja&gt;­/</w:t>
      </w:r>
    </w:p>
    <w:p w14:paraId="01786E7A" w14:textId="261D3B3C" w:rsidR="00CB4A99" w:rsidRDefault="00CB4A99" w:rsidP="00CB4A99">
      <w:pPr>
        <w:spacing w:after="20"/>
        <w:rPr>
          <w:szCs w:val="16"/>
        </w:rPr>
      </w:pPr>
      <w:r w:rsidRPr="00FC7469">
        <w:rPr>
          <w:szCs w:val="16"/>
        </w:rPr>
        <w:t xml:space="preserve"> </w:t>
      </w:r>
    </w:p>
    <w:p w14:paraId="0432E8CF" w14:textId="77777777" w:rsidR="00CB4A99" w:rsidRPr="006F0A42" w:rsidRDefault="00CB4A99">
      <w:pPr>
        <w:pStyle w:val="Akapitzlist"/>
        <w:numPr>
          <w:ilvl w:val="0"/>
          <w:numId w:val="72"/>
        </w:numPr>
        <w:spacing w:after="20"/>
        <w:rPr>
          <w:szCs w:val="16"/>
        </w:rPr>
      </w:pPr>
      <w:r>
        <w:rPr>
          <w:lang w:eastAsia="x-none"/>
        </w:rPr>
        <w:t>Błąd komunikacji/błąd przekazania danych do Payment HUB (</w:t>
      </w:r>
      <w:r w:rsidRPr="006F0A42">
        <w:rPr>
          <w:i/>
          <w:iCs/>
          <w:lang w:eastAsia="x-none"/>
        </w:rPr>
        <w:t xml:space="preserve">HTTP z grupy 400 lub 500) – </w:t>
      </w:r>
      <w:r>
        <w:rPr>
          <w:lang w:eastAsia="x-none"/>
        </w:rPr>
        <w:t xml:space="preserve">zlecenie pozostaje w statusie </w:t>
      </w:r>
      <w:r w:rsidRPr="006F0A42">
        <w:rPr>
          <w:b/>
          <w:bCs/>
          <w:color w:val="C00000"/>
        </w:rPr>
        <w:t xml:space="preserve">Do wysłania, </w:t>
      </w:r>
      <w:r>
        <w:t xml:space="preserve">w komunikacie ustawiany jest kod błędu </w:t>
      </w:r>
      <w:r w:rsidRPr="006F0A42">
        <w:rPr>
          <w:b/>
          <w:bCs/>
          <w:color w:val="C00000"/>
        </w:rPr>
        <w:t>97</w:t>
      </w:r>
      <w:r w:rsidRPr="006F0A42">
        <w:rPr>
          <w:color w:val="C00000"/>
        </w:rPr>
        <w:t xml:space="preserve"> </w:t>
      </w:r>
      <w:r w:rsidRPr="001F3C92">
        <w:t>lub</w:t>
      </w:r>
      <w:r w:rsidRPr="006F0A42">
        <w:rPr>
          <w:color w:val="C00000"/>
        </w:rPr>
        <w:t xml:space="preserve"> </w:t>
      </w:r>
      <w:r w:rsidRPr="006F0A42">
        <w:rPr>
          <w:b/>
          <w:bCs/>
          <w:color w:val="C00000"/>
        </w:rPr>
        <w:t xml:space="preserve">98 </w:t>
      </w:r>
      <w:r>
        <w:t>z opisem przekazanym przez MultiCentaur (wymagana jest dalsza obsługa ręczna)</w:t>
      </w:r>
    </w:p>
    <w:p w14:paraId="301A004E" w14:textId="77777777" w:rsidR="00CB4A99" w:rsidRDefault="00CB4A99" w:rsidP="00CB4A99">
      <w:pPr>
        <w:pStyle w:val="Akapitzlist"/>
        <w:spacing w:after="20"/>
        <w:ind w:left="1776"/>
        <w:jc w:val="both"/>
      </w:pPr>
    </w:p>
    <w:p w14:paraId="6EE3C997" w14:textId="77777777" w:rsidR="00CB4A99" w:rsidRPr="00CB4A99" w:rsidRDefault="00CB4A99" w:rsidP="00CB4A99">
      <w:pPr>
        <w:spacing w:after="20"/>
        <w:ind w:firstLine="70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092ACA66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49A363A0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1C31D049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3E104E38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1295A20C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117668D3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06A01E8D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  <w:highlight w:val="yellow"/>
        </w:rPr>
        <w:t>|  Status: Do wysłania                             Status księgowy: Zaksięg.   |</w:t>
      </w:r>
    </w:p>
    <w:p w14:paraId="47C0CE08" w14:textId="2276C78C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Dok.: 3241/202</w:t>
      </w:r>
      <w:r>
        <w:rPr>
          <w:rFonts w:ascii="Courier New" w:hAnsi="Courier New" w:cs="Courier New"/>
          <w:sz w:val="16"/>
          <w:szCs w:val="16"/>
        </w:rPr>
        <w:t>5</w:t>
      </w:r>
      <w:r w:rsidRPr="001F3C92">
        <w:rPr>
          <w:rFonts w:ascii="Courier New" w:hAnsi="Courier New" w:cs="Courier New"/>
          <w:sz w:val="16"/>
          <w:szCs w:val="16"/>
        </w:rPr>
        <w:t>.0</w:t>
      </w:r>
      <w:r>
        <w:rPr>
          <w:rFonts w:ascii="Courier New" w:hAnsi="Courier New" w:cs="Courier New"/>
          <w:sz w:val="16"/>
          <w:szCs w:val="16"/>
        </w:rPr>
        <w:t>5</w:t>
      </w:r>
      <w:r w:rsidRPr="001F3C92">
        <w:rPr>
          <w:rFonts w:ascii="Courier New" w:hAnsi="Courier New" w:cs="Courier New"/>
          <w:sz w:val="16"/>
          <w:szCs w:val="16"/>
        </w:rPr>
        <w:t>.</w:t>
      </w:r>
      <w:r>
        <w:rPr>
          <w:rFonts w:ascii="Courier New" w:hAnsi="Courier New" w:cs="Courier New"/>
          <w:sz w:val="16"/>
          <w:szCs w:val="16"/>
        </w:rPr>
        <w:t>20</w:t>
      </w:r>
      <w:r w:rsidRPr="001F3C92">
        <w:rPr>
          <w:rFonts w:ascii="Courier New" w:hAnsi="Courier New" w:cs="Courier New"/>
          <w:sz w:val="16"/>
          <w:szCs w:val="16"/>
        </w:rPr>
        <w:t xml:space="preserve"> (3)                      Typ komunikatu: pacs.008   |</w:t>
      </w:r>
    </w:p>
    <w:p w14:paraId="4AACD555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63810235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  <w:highlight w:val="yellow"/>
        </w:rPr>
        <w:t>|    Błąd:   98 HTTP400 Message format not supported                           |</w:t>
      </w:r>
    </w:p>
    <w:p w14:paraId="673E8D68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5C3CD09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39DAE95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[MsgId]: 18374484820250516000088                                             |</w:t>
      </w:r>
    </w:p>
    <w:p w14:paraId="733F5B93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0A90140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EA1CEFD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08E987A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97C4E9E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60E0FC7B" w14:textId="4D8B5B55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Wpisał: SERWIS                                  Dnia: 2025.05.</w:t>
      </w:r>
      <w:r>
        <w:rPr>
          <w:rFonts w:ascii="Courier New" w:hAnsi="Courier New" w:cs="Courier New"/>
          <w:sz w:val="16"/>
          <w:szCs w:val="16"/>
        </w:rPr>
        <w:t>20</w:t>
      </w:r>
      <w:r w:rsidRPr="001F3C92">
        <w:rPr>
          <w:rFonts w:ascii="Courier New" w:hAnsi="Courier New" w:cs="Courier New"/>
          <w:sz w:val="16"/>
          <w:szCs w:val="16"/>
        </w:rPr>
        <w:t xml:space="preserve"> 17:46:51   |</w:t>
      </w:r>
    </w:p>
    <w:p w14:paraId="3242E8E7" w14:textId="4B6855DF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Zmienił: SERWIS                                  Dnia: 2025.05.</w:t>
      </w:r>
      <w:r>
        <w:rPr>
          <w:rFonts w:ascii="Courier New" w:hAnsi="Courier New" w:cs="Courier New"/>
          <w:sz w:val="16"/>
          <w:szCs w:val="16"/>
        </w:rPr>
        <w:t>20</w:t>
      </w:r>
      <w:r w:rsidRPr="001F3C92">
        <w:rPr>
          <w:rFonts w:ascii="Courier New" w:hAnsi="Courier New" w:cs="Courier New"/>
          <w:sz w:val="16"/>
          <w:szCs w:val="16"/>
        </w:rPr>
        <w:t xml:space="preserve"> 17:46:56   |</w:t>
      </w:r>
    </w:p>
    <w:p w14:paraId="4BEDC72D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7BFEDA58" w14:textId="77777777" w:rsidR="00CB4A99" w:rsidRPr="001F3C92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B0B495E" w14:textId="77777777" w:rsidR="00CB4A99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lastRenderedPageBreak/>
        <w:t>\­&lt;Strona: 2/2, jednostka 1 (ID: 359)&gt;­­­­­­­­­­­­­­­­­­­­­­­­­­­­­­­­&lt;Edycja&gt;­/</w:t>
      </w:r>
    </w:p>
    <w:p w14:paraId="6276D851" w14:textId="77777777" w:rsidR="00CB4A99" w:rsidRDefault="00CB4A99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</w:p>
    <w:p w14:paraId="7FD07C2A" w14:textId="77777777" w:rsidR="00024E94" w:rsidRPr="006F0A42" w:rsidRDefault="00024E94">
      <w:pPr>
        <w:pStyle w:val="5AZawartoBytu"/>
        <w:numPr>
          <w:ilvl w:val="0"/>
          <w:numId w:val="118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Asseco CL</w:t>
      </w:r>
    </w:p>
    <w:p w14:paraId="7C3858E1" w14:textId="77777777" w:rsidR="00024E94" w:rsidRPr="006F0A42" w:rsidRDefault="00024E94">
      <w:pPr>
        <w:pStyle w:val="Akapitzlist"/>
        <w:numPr>
          <w:ilvl w:val="0"/>
          <w:numId w:val="131"/>
        </w:numPr>
        <w:spacing w:after="20"/>
        <w:rPr>
          <w:szCs w:val="16"/>
        </w:rPr>
      </w:pPr>
      <w:r>
        <w:rPr>
          <w:lang w:eastAsia="x-none"/>
        </w:rPr>
        <w:t>Zlecenie poprawne (</w:t>
      </w:r>
      <w:r w:rsidRPr="006F0A42">
        <w:rPr>
          <w:i/>
          <w:iCs/>
          <w:lang w:eastAsia="x-none"/>
        </w:rPr>
        <w:t>HTTP200</w:t>
      </w:r>
      <w:r>
        <w:rPr>
          <w:i/>
          <w:iCs/>
          <w:lang w:eastAsia="x-none"/>
        </w:rPr>
        <w:t>, resultCode=1</w:t>
      </w:r>
      <w:r w:rsidRPr="006F0A42"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</w:t>
      </w:r>
      <w:r>
        <w:rPr>
          <w:b/>
          <w:bCs/>
          <w:color w:val="C00000"/>
        </w:rPr>
        <w:t>Wysłane</w:t>
      </w:r>
    </w:p>
    <w:p w14:paraId="18B6B93C" w14:textId="409F4DC5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/­­­­­­­­­­­­­­­­­­­­­­­­­­­­­­­­­</w:t>
      </w:r>
      <w:r>
        <w:rPr>
          <w:rFonts w:ascii="Courier New" w:hAnsi="Courier New" w:cs="Courier New"/>
          <w:sz w:val="16"/>
          <w:szCs w:val="16"/>
        </w:rPr>
        <w:t>---</w:t>
      </w:r>
      <w:r w:rsidRPr="007D372F">
        <w:rPr>
          <w:rFonts w:ascii="Courier New" w:hAnsi="Courier New" w:cs="Courier New"/>
          <w:sz w:val="16"/>
          <w:szCs w:val="16"/>
        </w:rPr>
        <w:t xml:space="preserve"> </w:t>
      </w:r>
      <w:r>
        <w:rPr>
          <w:rFonts w:ascii="Courier New" w:hAnsi="Courier New" w:cs="Courier New"/>
          <w:sz w:val="16"/>
          <w:szCs w:val="16"/>
        </w:rPr>
        <w:t>SEPA</w:t>
      </w:r>
      <w:r w:rsidRPr="007D372F">
        <w:rPr>
          <w:rFonts w:ascii="Courier New" w:hAnsi="Courier New" w:cs="Courier New"/>
          <w:sz w:val="16"/>
          <w:szCs w:val="16"/>
        </w:rPr>
        <w:t xml:space="preserve"> </w:t>
      </w:r>
      <w:r>
        <w:rPr>
          <w:rFonts w:ascii="Courier New" w:hAnsi="Courier New" w:cs="Courier New"/>
          <w:sz w:val="16"/>
          <w:szCs w:val="16"/>
        </w:rPr>
        <w:t>-</w:t>
      </w:r>
      <w:r w:rsidRPr="007D372F">
        <w:rPr>
          <w:rFonts w:ascii="Courier New" w:hAnsi="Courier New" w:cs="Courier New"/>
          <w:sz w:val="16"/>
          <w:szCs w:val="16"/>
        </w:rPr>
        <w:t>­­­­­­­­­­­­­­­­­­­­­­­­­­­­­­­­­­\</w:t>
      </w:r>
    </w:p>
    <w:p w14:paraId="34ECF243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0116C86A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62133657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16188B6A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46A91E59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60FE290D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1179C712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  <w:highlight w:val="yellow"/>
        </w:rPr>
        <w:t>|  Status: Wysłane                                 Status księgowy: Zaksięg.   |</w:t>
      </w:r>
    </w:p>
    <w:p w14:paraId="07D6ADDF" w14:textId="0F8FFF12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 xml:space="preserve">|    Dok.: </w:t>
      </w:r>
      <w:r>
        <w:rPr>
          <w:rFonts w:ascii="Courier New" w:hAnsi="Courier New" w:cs="Courier New"/>
          <w:sz w:val="16"/>
          <w:szCs w:val="16"/>
        </w:rPr>
        <w:t>6</w:t>
      </w:r>
      <w:r w:rsidRPr="007D372F">
        <w:rPr>
          <w:rFonts w:ascii="Courier New" w:hAnsi="Courier New" w:cs="Courier New"/>
          <w:sz w:val="16"/>
          <w:szCs w:val="16"/>
        </w:rPr>
        <w:t>90/</w:t>
      </w:r>
      <w:r>
        <w:rPr>
          <w:rFonts w:ascii="Courier New" w:hAnsi="Courier New" w:cs="Courier New"/>
          <w:sz w:val="16"/>
          <w:szCs w:val="16"/>
        </w:rPr>
        <w:t>2025.08.05</w:t>
      </w:r>
      <w:r w:rsidRPr="007D372F">
        <w:rPr>
          <w:rFonts w:ascii="Courier New" w:hAnsi="Courier New" w:cs="Courier New"/>
          <w:sz w:val="16"/>
          <w:szCs w:val="16"/>
        </w:rPr>
        <w:t xml:space="preserve"> (1)                       Typ komunikatu: pacs.008   |</w:t>
      </w:r>
    </w:p>
    <w:p w14:paraId="51D8FD8E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Rej.: PH_CL  kd-2025-08                              Id zewn.:         97 |</w:t>
      </w:r>
    </w:p>
    <w:p w14:paraId="0C841D9C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370A82A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3F01977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D0DCBA3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[MsgId]: 9496000820250805000487                                              |</w:t>
      </w:r>
    </w:p>
    <w:p w14:paraId="554A0B26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49A8FF7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891C46F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B2997A9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5AC1738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16039D9B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Wpisał: SERWIS                                  Dnia: 2025.08.05 09:20:37   |</w:t>
      </w:r>
    </w:p>
    <w:p w14:paraId="23C20A1E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Zmienił: SERWIS                                  Dnia: 2025.08.05 09:20:41   |</w:t>
      </w:r>
    </w:p>
    <w:p w14:paraId="660AED53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4C3F6D7B" w14:textId="77777777" w:rsidR="00024E94" w:rsidRPr="007D372F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857E9D7" w14:textId="77777777" w:rsidR="00024E94" w:rsidRDefault="00024E94" w:rsidP="00024E94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7D372F">
        <w:rPr>
          <w:rFonts w:ascii="Courier New" w:hAnsi="Courier New" w:cs="Courier New"/>
          <w:sz w:val="16"/>
          <w:szCs w:val="16"/>
        </w:rPr>
        <w:t>\­&lt;Strona: 2/2, jednostka 1 (ID: 492)&gt;­­­­­­­­­­­­­­­­­­­­­­­­­­­­­­­­&lt;Edycja&gt;­/</w:t>
      </w:r>
    </w:p>
    <w:p w14:paraId="1FB2B500" w14:textId="77777777" w:rsidR="00024E94" w:rsidRDefault="00024E94" w:rsidP="00024E94">
      <w:pPr>
        <w:spacing w:after="20"/>
        <w:jc w:val="center"/>
        <w:rPr>
          <w:szCs w:val="16"/>
        </w:rPr>
      </w:pPr>
    </w:p>
    <w:p w14:paraId="25D676F3" w14:textId="77777777" w:rsidR="00024E94" w:rsidRPr="006F0A42" w:rsidRDefault="00024E94">
      <w:pPr>
        <w:pStyle w:val="Akapitzlist"/>
        <w:numPr>
          <w:ilvl w:val="0"/>
          <w:numId w:val="131"/>
        </w:numPr>
        <w:spacing w:after="20"/>
        <w:jc w:val="both"/>
        <w:rPr>
          <w:szCs w:val="16"/>
        </w:rPr>
      </w:pPr>
      <w:r>
        <w:rPr>
          <w:lang w:eastAsia="x-none"/>
        </w:rPr>
        <w:t>Zlecenie błędne (</w:t>
      </w:r>
      <w:r w:rsidRPr="006F0A42">
        <w:rPr>
          <w:i/>
          <w:iCs/>
          <w:lang w:eastAsia="x-none"/>
        </w:rPr>
        <w:t xml:space="preserve">HTTP200, </w:t>
      </w:r>
      <w:r>
        <w:rPr>
          <w:i/>
          <w:iCs/>
          <w:lang w:eastAsia="x-none"/>
        </w:rPr>
        <w:t>resultCode=0</w:t>
      </w:r>
      <w:r w:rsidRPr="006F0A42"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Anulowane, </w:t>
      </w:r>
      <w:r>
        <w:t xml:space="preserve">wykonywane jest storno zaksięgowanego dokumentu, w komunikacie ustawiany jest kod błędu </w:t>
      </w:r>
      <w:r w:rsidRPr="006F0A42">
        <w:rPr>
          <w:b/>
          <w:bCs/>
          <w:color w:val="C00000"/>
        </w:rPr>
        <w:t xml:space="preserve">99 </w:t>
      </w:r>
      <w:r>
        <w:t>z opisem przekazanym przez Asseco CL.</w:t>
      </w:r>
    </w:p>
    <w:p w14:paraId="2F9E19BA" w14:textId="77777777" w:rsidR="00024E94" w:rsidRDefault="00024E94" w:rsidP="00024E94">
      <w:pPr>
        <w:spacing w:after="20"/>
        <w:rPr>
          <w:szCs w:val="16"/>
        </w:rPr>
      </w:pPr>
    </w:p>
    <w:p w14:paraId="5F4DB90E" w14:textId="18F6B29E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/­­­­­­­­­­­­­­­­­­­­­­­­­­</w:t>
      </w:r>
      <w:r>
        <w:rPr>
          <w:rFonts w:ascii="Courier New" w:hAnsi="Courier New" w:cs="Courier New"/>
          <w:sz w:val="16"/>
          <w:szCs w:val="16"/>
        </w:rPr>
        <w:t>------</w:t>
      </w:r>
      <w:r w:rsidRPr="00826191">
        <w:rPr>
          <w:rFonts w:ascii="Courier New" w:hAnsi="Courier New" w:cs="Courier New"/>
          <w:sz w:val="16"/>
          <w:szCs w:val="16"/>
        </w:rPr>
        <w:t xml:space="preserve">­­­ </w:t>
      </w:r>
      <w:r>
        <w:rPr>
          <w:rFonts w:ascii="Courier New" w:hAnsi="Courier New" w:cs="Courier New"/>
          <w:sz w:val="16"/>
          <w:szCs w:val="16"/>
        </w:rPr>
        <w:t>SEPA</w:t>
      </w:r>
      <w:r w:rsidRPr="00826191">
        <w:rPr>
          <w:rFonts w:ascii="Courier New" w:hAnsi="Courier New" w:cs="Courier New"/>
          <w:sz w:val="16"/>
          <w:szCs w:val="16"/>
        </w:rPr>
        <w:t xml:space="preserve"> ­­­­­­­</w:t>
      </w:r>
      <w:r>
        <w:rPr>
          <w:rFonts w:ascii="Courier New" w:hAnsi="Courier New" w:cs="Courier New"/>
          <w:sz w:val="16"/>
          <w:szCs w:val="16"/>
        </w:rPr>
        <w:t>-------</w:t>
      </w:r>
      <w:r w:rsidRPr="00826191">
        <w:rPr>
          <w:rFonts w:ascii="Courier New" w:hAnsi="Courier New" w:cs="Courier New"/>
          <w:sz w:val="16"/>
          <w:szCs w:val="16"/>
        </w:rPr>
        <w:t>­­­­­­­­­­­­­­­­­­­­­­­\</w:t>
      </w:r>
    </w:p>
    <w:p w14:paraId="43C128AD" w14:textId="77777777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64423F79" w14:textId="77777777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5C8A01DC" w14:textId="1E608EB6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 xml:space="preserve">| Nr aut.: </w:t>
      </w:r>
      <w:r>
        <w:rPr>
          <w:rFonts w:ascii="Courier New" w:hAnsi="Courier New" w:cs="Courier New"/>
          <w:sz w:val="16"/>
          <w:szCs w:val="16"/>
        </w:rPr>
        <w:t xml:space="preserve">                                            </w:t>
      </w:r>
      <w:r w:rsidRPr="00826191">
        <w:rPr>
          <w:rFonts w:ascii="Courier New" w:hAnsi="Courier New" w:cs="Courier New"/>
          <w:sz w:val="16"/>
          <w:szCs w:val="16"/>
        </w:rPr>
        <w:t>Zakres aut.: Kwota      |</w:t>
      </w:r>
    </w:p>
    <w:p w14:paraId="35764D42" w14:textId="77777777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167EABE1" w14:textId="77777777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1494947B" w14:textId="77777777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2310FFF0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826191">
        <w:rPr>
          <w:rFonts w:ascii="Courier New" w:hAnsi="Courier New" w:cs="Courier New"/>
          <w:sz w:val="16"/>
          <w:szCs w:val="16"/>
          <w:highlight w:val="yellow"/>
        </w:rPr>
        <w:t xml:space="preserve">|  Status: Anulowane                               Status księgowy: An./Odrz.  </w:t>
      </w:r>
      <w:r w:rsidRPr="00360E6A">
        <w:rPr>
          <w:rFonts w:ascii="Courier New" w:hAnsi="Courier New" w:cs="Courier New"/>
          <w:sz w:val="16"/>
          <w:szCs w:val="16"/>
          <w:highlight w:val="yellow"/>
          <w:lang w:val="en-US"/>
        </w:rPr>
        <w:t>|</w:t>
      </w:r>
    </w:p>
    <w:p w14:paraId="5E375814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Dok.: 3227/2025.05.16 (9)                      Typ komunikatu: pacs.008   |</w:t>
      </w:r>
    </w:p>
    <w:p w14:paraId="0C3AD275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47A88827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highlight w:val="yellow"/>
          <w:lang w:val="en-US"/>
        </w:rPr>
        <w:t>|    Błąd:   99 RJCT FF01 cvc-complex-type.2.4.b: The content of element 'Pu   |</w:t>
      </w:r>
    </w:p>
    <w:p w14:paraId="277C1C1B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5F4F0CC7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76AA0761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[MsgId]: 18374235220250516000076                                             |</w:t>
      </w:r>
    </w:p>
    <w:p w14:paraId="73EA1350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75F3E6A9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8E4D250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D6516B5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5A25212D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5D76AC43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Wpisał: SERWIS                                  Dnia: 2025.05.16 11:37:16   |</w:t>
      </w:r>
    </w:p>
    <w:p w14:paraId="2CBB7C47" w14:textId="77777777" w:rsidR="00024E94" w:rsidRPr="00360E6A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Zmienił: SERWIS                                  Dnia: 2025.05.16 11:37:27   |</w:t>
      </w:r>
    </w:p>
    <w:p w14:paraId="2F9B85E3" w14:textId="77777777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7C6C23FD" w14:textId="77777777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BAD8889" w14:textId="77777777" w:rsidR="00024E94" w:rsidRPr="00826191" w:rsidRDefault="00024E94" w:rsidP="00024E94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\­&lt;Strona: 2/2, jednostka 1 (ID: 316)&gt;­­­­­­­­­­­­­­­­­­­­­­­­­­­­­­­­&lt;Edycja&gt;­/</w:t>
      </w:r>
    </w:p>
    <w:p w14:paraId="2B5BD1B4" w14:textId="77777777" w:rsidR="00024E94" w:rsidRDefault="00024E94" w:rsidP="00024E94">
      <w:pPr>
        <w:spacing w:after="20"/>
        <w:rPr>
          <w:szCs w:val="16"/>
        </w:rPr>
      </w:pPr>
      <w:r w:rsidRPr="00FC7469">
        <w:rPr>
          <w:szCs w:val="16"/>
        </w:rPr>
        <w:t xml:space="preserve"> </w:t>
      </w:r>
    </w:p>
    <w:p w14:paraId="7C88A960" w14:textId="77777777" w:rsidR="00024E94" w:rsidRPr="006F0A42" w:rsidRDefault="00024E94">
      <w:pPr>
        <w:pStyle w:val="Akapitzlist"/>
        <w:numPr>
          <w:ilvl w:val="0"/>
          <w:numId w:val="131"/>
        </w:numPr>
        <w:spacing w:after="20"/>
        <w:rPr>
          <w:szCs w:val="16"/>
        </w:rPr>
      </w:pPr>
      <w:r>
        <w:rPr>
          <w:lang w:eastAsia="x-none"/>
        </w:rPr>
        <w:t>Błąd komunikacji/błąd przekazania danych do Payment HUB (</w:t>
      </w:r>
      <w:r w:rsidRPr="006F0A42">
        <w:rPr>
          <w:i/>
          <w:iCs/>
          <w:lang w:eastAsia="x-none"/>
        </w:rPr>
        <w:t xml:space="preserve">HTTP z grupy 400 lub 500) – </w:t>
      </w:r>
      <w:r>
        <w:rPr>
          <w:lang w:eastAsia="x-none"/>
        </w:rPr>
        <w:t xml:space="preserve">zlecenie pozostaje w statusie </w:t>
      </w:r>
      <w:r w:rsidRPr="006F0A42">
        <w:rPr>
          <w:b/>
          <w:bCs/>
          <w:color w:val="C00000"/>
        </w:rPr>
        <w:t xml:space="preserve">Do wysłania, </w:t>
      </w:r>
      <w:r>
        <w:t xml:space="preserve">w komunikacie ustawiany jest kod błędu </w:t>
      </w:r>
      <w:r w:rsidRPr="006F0A42">
        <w:rPr>
          <w:b/>
          <w:bCs/>
          <w:color w:val="C00000"/>
        </w:rPr>
        <w:t>97</w:t>
      </w:r>
      <w:r w:rsidRPr="006F0A42">
        <w:rPr>
          <w:color w:val="C00000"/>
        </w:rPr>
        <w:t xml:space="preserve"> </w:t>
      </w:r>
      <w:r w:rsidRPr="001F3C92">
        <w:t>lub</w:t>
      </w:r>
      <w:r w:rsidRPr="006F0A42">
        <w:rPr>
          <w:color w:val="C00000"/>
        </w:rPr>
        <w:t xml:space="preserve"> </w:t>
      </w:r>
      <w:r w:rsidRPr="006F0A42">
        <w:rPr>
          <w:b/>
          <w:bCs/>
          <w:color w:val="C00000"/>
        </w:rPr>
        <w:t xml:space="preserve">98 </w:t>
      </w:r>
      <w:r>
        <w:t>z opisem przekazanym przez Asseco CL (wymagana jest dalsza obsługa ręczna)</w:t>
      </w:r>
    </w:p>
    <w:p w14:paraId="21D6B08D" w14:textId="77777777" w:rsidR="00024E94" w:rsidRDefault="00024E94" w:rsidP="00024E94">
      <w:pPr>
        <w:pStyle w:val="Akapitzlist"/>
        <w:spacing w:after="20"/>
        <w:ind w:left="1776"/>
        <w:jc w:val="both"/>
      </w:pPr>
    </w:p>
    <w:p w14:paraId="443FE19F" w14:textId="15F9019A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lastRenderedPageBreak/>
        <w:t>/­­­­­­­­­­­­­­­­­­­­­­­­­­­­­­­­</w:t>
      </w:r>
      <w:r>
        <w:rPr>
          <w:rFonts w:ascii="Courier New" w:hAnsi="Courier New" w:cs="Courier New"/>
          <w:sz w:val="16"/>
          <w:lang w:val="pl-PL" w:eastAsia="pl-PL"/>
        </w:rPr>
        <w:t>--</w:t>
      </w:r>
      <w:r w:rsidRPr="007D372F">
        <w:rPr>
          <w:rFonts w:ascii="Courier New" w:hAnsi="Courier New" w:cs="Courier New"/>
          <w:sz w:val="16"/>
          <w:lang w:val="pl-PL" w:eastAsia="pl-PL"/>
        </w:rPr>
        <w:t xml:space="preserve">­ </w:t>
      </w:r>
      <w:r>
        <w:rPr>
          <w:rFonts w:ascii="Courier New" w:hAnsi="Courier New" w:cs="Courier New"/>
          <w:sz w:val="16"/>
          <w:lang w:val="pl-PL" w:eastAsia="pl-PL"/>
        </w:rPr>
        <w:t>SEPA</w:t>
      </w:r>
      <w:r w:rsidRPr="007D372F">
        <w:rPr>
          <w:rFonts w:ascii="Courier New" w:hAnsi="Courier New" w:cs="Courier New"/>
          <w:sz w:val="16"/>
          <w:lang w:val="pl-PL" w:eastAsia="pl-PL"/>
        </w:rPr>
        <w:t xml:space="preserve"> </w:t>
      </w:r>
      <w:r>
        <w:rPr>
          <w:rFonts w:ascii="Courier New" w:hAnsi="Courier New" w:cs="Courier New"/>
          <w:sz w:val="16"/>
          <w:lang w:val="pl-PL" w:eastAsia="pl-PL"/>
        </w:rPr>
        <w:t>-</w:t>
      </w:r>
      <w:r w:rsidRPr="007D372F">
        <w:rPr>
          <w:rFonts w:ascii="Courier New" w:hAnsi="Courier New" w:cs="Courier New"/>
          <w:sz w:val="16"/>
          <w:lang w:val="pl-PL" w:eastAsia="pl-PL"/>
        </w:rPr>
        <w:t>­</w:t>
      </w:r>
      <w:r>
        <w:rPr>
          <w:rFonts w:ascii="Courier New" w:hAnsi="Courier New" w:cs="Courier New"/>
          <w:sz w:val="16"/>
          <w:lang w:val="pl-PL" w:eastAsia="pl-PL"/>
        </w:rPr>
        <w:t>-</w:t>
      </w:r>
      <w:r w:rsidRPr="007D372F">
        <w:rPr>
          <w:rFonts w:ascii="Courier New" w:hAnsi="Courier New" w:cs="Courier New"/>
          <w:sz w:val="16"/>
          <w:lang w:val="pl-PL" w:eastAsia="pl-PL"/>
        </w:rPr>
        <w:t>­­­­­­­­­­­­­­­­­­­­­­­­­­­­­­­­­\</w:t>
      </w:r>
    </w:p>
    <w:p w14:paraId="61BF66C7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R-ek Wn:                                                Tryb ks.: Rozl API   |</w:t>
      </w:r>
    </w:p>
    <w:p w14:paraId="06D6CE37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R-ek Ma:                                                Kierunek: OUT        |</w:t>
      </w:r>
    </w:p>
    <w:p w14:paraId="79B1D95C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Nr aut.:                                             Zakres aut.: Kwota      |</w:t>
      </w:r>
    </w:p>
    <w:p w14:paraId="36ECA645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Opłata:               0.00     wg parametrów              Kanał: WWW        |</w:t>
      </w:r>
    </w:p>
    <w:p w14:paraId="2FB364AF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[Kurs]: Wg tabeli                                                           |</w:t>
      </w:r>
    </w:p>
    <w:p w14:paraId="102A4938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[Inst.]:                                                                     |</w:t>
      </w:r>
    </w:p>
    <w:p w14:paraId="4147B34C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highlight w:val="yellow"/>
          <w:lang w:val="pl-PL" w:eastAsia="pl-PL"/>
        </w:rPr>
        <w:t>|  Status: Do wysłania                             Status księgowy: Zaksięg.   |</w:t>
      </w:r>
    </w:p>
    <w:p w14:paraId="76B64F29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Dok.: 589/</w:t>
      </w:r>
      <w:r>
        <w:rPr>
          <w:rFonts w:ascii="Courier New" w:hAnsi="Courier New" w:cs="Courier New"/>
          <w:sz w:val="16"/>
          <w:lang w:val="pl-PL" w:eastAsia="pl-PL"/>
        </w:rPr>
        <w:t>2025.08.05</w:t>
      </w:r>
      <w:r w:rsidRPr="007D372F">
        <w:rPr>
          <w:rFonts w:ascii="Courier New" w:hAnsi="Courier New" w:cs="Courier New"/>
          <w:sz w:val="16"/>
          <w:lang w:val="pl-PL" w:eastAsia="pl-PL"/>
        </w:rPr>
        <w:t xml:space="preserve"> (1)                       Typ komunikatu: pacs.008   |</w:t>
      </w:r>
    </w:p>
    <w:p w14:paraId="4B07CEF5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Rej.: PH_CL  kd-2025-08                              Id zewn.:          0 |</w:t>
      </w:r>
    </w:p>
    <w:p w14:paraId="059B589C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highlight w:val="yellow"/>
          <w:lang w:val="pl-PL" w:eastAsia="pl-PL"/>
        </w:rPr>
        <w:t>|    Błąd:   97 Błąd odczytu danych przez socket (ERR: 4)                      |</w:t>
      </w:r>
    </w:p>
    <w:p w14:paraId="33A316B7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12AB2D3F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4BF3774B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[MsgId]: 9496000820250805000486                                              |</w:t>
      </w:r>
    </w:p>
    <w:p w14:paraId="563454EE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30AB22C0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3060F5FE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12C9EDBD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67B224AE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­­­­­­­­­­­­­­­­­­­­­­­­­­­­­­­­­­­­­­­­­­­­­­­­­­­­­­­­­­­­­­­­­­­­­­­­­­­­ |</w:t>
      </w:r>
    </w:p>
    <w:p w14:paraId="383609D1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Wpisał: SERWIS                                  Dnia: 2025.08.05 09:19:47   |</w:t>
      </w:r>
    </w:p>
    <w:p w14:paraId="0C237244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Zmienił: SERWIS                                  Dnia: 2025.08.05 09:19:51   |</w:t>
      </w:r>
    </w:p>
    <w:p w14:paraId="46E35E4A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Zatw.:                                         Dnia:     .  .   00:00:00   |</w:t>
      </w:r>
    </w:p>
    <w:p w14:paraId="1BA51095" w14:textId="77777777" w:rsidR="00024E94" w:rsidRPr="007D372F" w:rsidRDefault="00024E94" w:rsidP="00024E94">
      <w:pPr>
        <w:pStyle w:val="5AZawartoBytu"/>
        <w:spacing w:before="0" w:after="0"/>
        <w:ind w:left="708"/>
        <w:jc w:val="center"/>
        <w:rPr>
          <w:rFonts w:ascii="Courier New" w:hAnsi="Courier New" w:cs="Courier New"/>
          <w:sz w:val="16"/>
          <w:lang w:val="pl-PL" w:eastAsia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|                                                                              |</w:t>
      </w:r>
    </w:p>
    <w:p w14:paraId="2679D37C" w14:textId="77777777" w:rsidR="00024E94" w:rsidRDefault="00024E94" w:rsidP="00024E94">
      <w:pPr>
        <w:pStyle w:val="5AZawartoBytu"/>
        <w:spacing w:before="0" w:after="0"/>
        <w:ind w:left="708"/>
        <w:jc w:val="center"/>
        <w:rPr>
          <w:rFonts w:asciiTheme="minorHAnsi" w:hAnsiTheme="minorHAnsi" w:cstheme="minorHAnsi"/>
          <w:sz w:val="22"/>
          <w:szCs w:val="22"/>
          <w:lang w:val="pl-PL"/>
        </w:rPr>
      </w:pPr>
      <w:r w:rsidRPr="007D372F">
        <w:rPr>
          <w:rFonts w:ascii="Courier New" w:hAnsi="Courier New" w:cs="Courier New"/>
          <w:sz w:val="16"/>
          <w:lang w:val="pl-PL" w:eastAsia="pl-PL"/>
        </w:rPr>
        <w:t>\­&lt;Strona: 2/2, jednostka 1 (ID: 491)&gt;­­­­­­­­­­­­­­­­­­­­­­­­­­­­­­­­&lt;Edycja&gt;­/</w:t>
      </w:r>
    </w:p>
    <w:p w14:paraId="4F2955E1" w14:textId="77777777" w:rsidR="00024E94" w:rsidRDefault="00024E94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</w:p>
    <w:p w14:paraId="0BE5ABAA" w14:textId="77777777" w:rsidR="00003CBD" w:rsidRPr="00BF2AFD" w:rsidRDefault="00003CBD" w:rsidP="00CB4A99">
      <w:pPr>
        <w:spacing w:after="20"/>
        <w:ind w:left="878"/>
        <w:rPr>
          <w:rFonts w:ascii="Courier New" w:hAnsi="Courier New" w:cs="Courier New"/>
          <w:sz w:val="16"/>
          <w:szCs w:val="16"/>
        </w:rPr>
      </w:pPr>
    </w:p>
    <w:p w14:paraId="7B0A8E76" w14:textId="77777777" w:rsidR="00CB4A99" w:rsidRDefault="00CB4A99" w:rsidP="00CB4A99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Po zakończeniu działania operatorowi prezentowany jest komunikat podsumowujący akcję awaryjnego przekazania zleceń ISO do Payment HUB.</w:t>
      </w:r>
    </w:p>
    <w:p w14:paraId="3467CABA" w14:textId="040BFC5F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/­­­­­­­­­­­­­­­­­­­­­­­­­­­­­­­­­­­­­­­­­­­­­­­­­­­­­­­­­­­­\</w:t>
      </w:r>
    </w:p>
    <w:p w14:paraId="0CD8FE0A" w14:textId="77777777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|</w:t>
      </w:r>
    </w:p>
    <w:p w14:paraId="7B968F82" w14:textId="77777777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Awaryjne przekazanie zleceń SEPA              |</w:t>
      </w:r>
    </w:p>
    <w:p w14:paraId="5A0C722D" w14:textId="77777777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--------------------------------------------------------  |</w:t>
      </w:r>
    </w:p>
    <w:p w14:paraId="2A84FD3E" w14:textId="7F0F9D63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 xml:space="preserve">|  Ilość zleceń do wysłania                   : </w:t>
      </w:r>
      <w:r>
        <w:rPr>
          <w:rFonts w:ascii="Courier New" w:hAnsi="Courier New" w:cs="Courier New"/>
          <w:sz w:val="16"/>
          <w:szCs w:val="16"/>
        </w:rPr>
        <w:t>2</w:t>
      </w:r>
      <w:r w:rsidRPr="00CB4A99">
        <w:rPr>
          <w:rFonts w:ascii="Courier New" w:hAnsi="Courier New" w:cs="Courier New"/>
          <w:sz w:val="16"/>
          <w:szCs w:val="16"/>
        </w:rPr>
        <w:t xml:space="preserve">            |</w:t>
      </w:r>
    </w:p>
    <w:p w14:paraId="4AF405A5" w14:textId="034D444D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 xml:space="preserve">|  Ilość zleceń przekazanych do Payment HUB   : </w:t>
      </w:r>
      <w:r>
        <w:rPr>
          <w:rFonts w:ascii="Courier New" w:hAnsi="Courier New" w:cs="Courier New"/>
          <w:sz w:val="16"/>
          <w:szCs w:val="16"/>
        </w:rPr>
        <w:t>2</w:t>
      </w:r>
      <w:r w:rsidRPr="00CB4A99">
        <w:rPr>
          <w:rFonts w:ascii="Courier New" w:hAnsi="Courier New" w:cs="Courier New"/>
          <w:sz w:val="16"/>
          <w:szCs w:val="16"/>
        </w:rPr>
        <w:t xml:space="preserve">            |</w:t>
      </w:r>
    </w:p>
    <w:p w14:paraId="0E8967C8" w14:textId="77777777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Ilość zleceń odrzuconych przez Payment HUB : 0            |</w:t>
      </w:r>
    </w:p>
    <w:p w14:paraId="485F1928" w14:textId="77777777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Ilość zleceń nieprzekazanych do Payment HUB: 0            |</w:t>
      </w:r>
    </w:p>
    <w:p w14:paraId="0354E189" w14:textId="77777777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--------------------------------------------------------  |</w:t>
      </w:r>
    </w:p>
    <w:p w14:paraId="6A5CFB9D" w14:textId="77777777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|</w:t>
      </w:r>
    </w:p>
    <w:p w14:paraId="0C2DB4BF" w14:textId="77777777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O.K.                            |</w:t>
      </w:r>
    </w:p>
    <w:p w14:paraId="507BAD6C" w14:textId="77777777" w:rsidR="00CB4A99" w:rsidRPr="00CB4A99" w:rsidRDefault="00CB4A99" w:rsidP="00CB4A99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|                                                            |</w:t>
      </w:r>
    </w:p>
    <w:p w14:paraId="0FD38850" w14:textId="0A510D5E" w:rsidR="00CB4A99" w:rsidRPr="00603FEC" w:rsidRDefault="00CB4A99" w:rsidP="00603FEC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CB4A99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\­­­­­­­­­­­­­­­­­­­­­­­­­­­­­­­­­­­­­­­­­­­­­­­­­­­­­­­­­­­­/</w:t>
      </w:r>
    </w:p>
    <w:p w14:paraId="412129FF" w14:textId="77777777" w:rsidR="00CB4A99" w:rsidRPr="003837E6" w:rsidRDefault="00CB4A99" w:rsidP="00CB4A99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3054F9AC" w14:textId="77777777" w:rsidR="00CB4A99" w:rsidRDefault="00CB4A99" w:rsidP="00CB4A99">
      <w:pPr>
        <w:ind w:firstLine="0"/>
        <w:rPr>
          <w:rFonts w:asciiTheme="minorHAnsi" w:hAnsiTheme="minorHAnsi" w:cs="Tahoma"/>
          <w:iCs/>
          <w:szCs w:val="22"/>
          <w:u w:val="single"/>
        </w:rPr>
      </w:pPr>
    </w:p>
    <w:p w14:paraId="2931858B" w14:textId="3A043317" w:rsidR="00CB4A99" w:rsidRPr="00603FEC" w:rsidRDefault="00CB4A99">
      <w:pPr>
        <w:pStyle w:val="A8IdentyfikatoriNazwaBytu"/>
        <w:numPr>
          <w:ilvl w:val="0"/>
          <w:numId w:val="7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Wynik wysyłki (próby wysyłki) zlecenia do Payment HUB zapisywany jest w logu księgowym CUI – np.</w:t>
      </w:r>
      <w:r w:rsidRPr="00603FEC">
        <w:rPr>
          <w:b w:val="0"/>
          <w:bCs/>
          <w:u w:val="none"/>
        </w:rPr>
        <w:t xml:space="preserve"> </w:t>
      </w:r>
    </w:p>
    <w:p w14:paraId="147A2997" w14:textId="77777777" w:rsidR="00603FEC" w:rsidRPr="00603FEC" w:rsidRDefault="00603FEC" w:rsidP="00CB4A99">
      <w:pPr>
        <w:pStyle w:val="5AZawartoBytu"/>
        <w:ind w:left="708"/>
        <w:rPr>
          <w:rFonts w:ascii="Courier New" w:hAnsi="Courier New" w:cs="Courier New"/>
          <w:b/>
          <w:szCs w:val="20"/>
          <w:lang w:val="pl-PL" w:eastAsia="pl-PL"/>
        </w:rPr>
      </w:pPr>
      <w:r w:rsidRPr="00603FEC">
        <w:rPr>
          <w:rFonts w:ascii="Courier New" w:hAnsi="Courier New" w:cs="Courier New"/>
          <w:bCs/>
          <w:szCs w:val="20"/>
          <w:lang w:val="pl-PL" w:eastAsia="pl-PL"/>
        </w:rPr>
        <w:t xml:space="preserve">2025.05.20 15:32:01 SEPA            365: </w:t>
      </w:r>
      <w:r w:rsidRPr="00603FEC">
        <w:rPr>
          <w:rFonts w:ascii="Courier New" w:hAnsi="Courier New" w:cs="Courier New"/>
          <w:b/>
          <w:szCs w:val="20"/>
          <w:lang w:val="pl-PL" w:eastAsia="pl-PL"/>
        </w:rPr>
        <w:t xml:space="preserve">Zlecenie anulowano (wystornowano dokument nr: 3245/2021.08.13)   </w:t>
      </w:r>
    </w:p>
    <w:p w14:paraId="299371CA" w14:textId="77777777" w:rsidR="00CB4A99" w:rsidRDefault="00CB4A99">
      <w:pPr>
        <w:pStyle w:val="A8IdentyfikatoriNazwaBytu"/>
        <w:numPr>
          <w:ilvl w:val="0"/>
          <w:numId w:val="73"/>
        </w:numPr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>Opcję można uruchamiać wielokrotnie.</w:t>
      </w:r>
    </w:p>
    <w:p w14:paraId="28F6E8CD" w14:textId="77777777" w:rsidR="00CB4A99" w:rsidRDefault="00CB4A99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0011863B" w14:textId="77777777" w:rsidR="00705941" w:rsidRDefault="00705941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389DA127" w14:textId="77777777" w:rsidR="00705941" w:rsidRDefault="00705941" w:rsidP="00705941">
      <w:pPr>
        <w:pStyle w:val="Nagwek2"/>
        <w:tabs>
          <w:tab w:val="clear" w:pos="2987"/>
        </w:tabs>
        <w:ind w:left="851"/>
        <w:rPr>
          <w:szCs w:val="22"/>
        </w:rPr>
      </w:pPr>
      <w:bookmarkStart w:id="102" w:name="_Toc206406915"/>
      <w:r>
        <w:rPr>
          <w:szCs w:val="22"/>
        </w:rPr>
        <w:t>Awaryjne przekazanie statusu zlecenia do Payment HUB</w:t>
      </w:r>
      <w:bookmarkEnd w:id="102"/>
      <w:r>
        <w:rPr>
          <w:szCs w:val="22"/>
        </w:rPr>
        <w:t xml:space="preserve"> </w:t>
      </w:r>
    </w:p>
    <w:p w14:paraId="123C1A2E" w14:textId="601A51DC" w:rsidR="00705941" w:rsidRDefault="00705941" w:rsidP="00705941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Dodana została opcja umożliwiająca awaryjne przekazanie statusu zlecenia SWIFT/SEPA  (komunikaty przychodzące) do Payment HUB (MultiCentaur).</w:t>
      </w:r>
    </w:p>
    <w:p w14:paraId="26C5155A" w14:textId="0EFDFA7E" w:rsidR="00705941" w:rsidRPr="00A71F73" w:rsidRDefault="00705941" w:rsidP="00705941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CB4A99">
        <w:rPr>
          <w:i/>
          <w:iCs/>
          <w:sz w:val="22"/>
          <w:szCs w:val="22"/>
        </w:rPr>
        <w:t>SWIFT - Zlecenia zagranicz.</w:t>
      </w:r>
      <w:r w:rsidRPr="003B4160">
        <w:rPr>
          <w:i/>
          <w:iCs/>
          <w:sz w:val="22"/>
          <w:szCs w:val="22"/>
        </w:rPr>
        <w:t xml:space="preserve">-&gt; </w:t>
      </w:r>
      <w:r w:rsidRPr="00E74BE8">
        <w:rPr>
          <w:i/>
          <w:iCs/>
          <w:sz w:val="22"/>
          <w:szCs w:val="22"/>
        </w:rPr>
        <w:t>Administracja</w:t>
      </w:r>
      <w:r>
        <w:rPr>
          <w:i/>
          <w:iCs/>
          <w:sz w:val="22"/>
          <w:szCs w:val="22"/>
        </w:rPr>
        <w:t xml:space="preserve">-&gt; </w:t>
      </w:r>
      <w:r w:rsidRPr="00705941">
        <w:rPr>
          <w:i/>
          <w:iCs/>
          <w:sz w:val="22"/>
          <w:szCs w:val="22"/>
        </w:rPr>
        <w:t>SWIFT - Zlecenia zagranicz.-&gt; Administracja-&gt; Awaryjne przek.statusu do PH</w:t>
      </w:r>
    </w:p>
    <w:p w14:paraId="71D0F1D6" w14:textId="77777777" w:rsidR="00705941" w:rsidRPr="00484009" w:rsidRDefault="00705941" w:rsidP="00705941">
      <w:pPr>
        <w:rPr>
          <w:lang w:val="x-none"/>
        </w:rPr>
      </w:pPr>
    </w:p>
    <w:p w14:paraId="59726E61" w14:textId="249A62E0" w:rsidR="00705941" w:rsidRDefault="00705941" w:rsidP="00705941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uruchomieniu opcji operator wybiera typ zlecenia zagranicznego: </w:t>
      </w:r>
    </w:p>
    <w:p w14:paraId="25D821E5" w14:textId="77777777" w:rsidR="00705941" w:rsidRPr="00705941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705941">
        <w:rPr>
          <w:rFonts w:ascii="Courier New" w:hAnsi="Courier New" w:cs="Courier New"/>
          <w:sz w:val="16"/>
          <w:lang w:val="pl-PL"/>
        </w:rPr>
        <w:t>/­ Awaryjna przek.statusu do PH ­\</w:t>
      </w:r>
    </w:p>
    <w:p w14:paraId="6F992315" w14:textId="77777777" w:rsidR="00705941" w:rsidRPr="00705941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705941">
        <w:rPr>
          <w:rFonts w:ascii="Courier New" w:hAnsi="Courier New" w:cs="Courier New"/>
          <w:sz w:val="16"/>
          <w:lang w:val="pl-PL"/>
        </w:rPr>
        <w:t>|  SEPA                          |</w:t>
      </w:r>
    </w:p>
    <w:p w14:paraId="60E3D51D" w14:textId="77777777" w:rsidR="00705941" w:rsidRPr="00705941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705941">
        <w:rPr>
          <w:rFonts w:ascii="Courier New" w:hAnsi="Courier New" w:cs="Courier New"/>
          <w:sz w:val="16"/>
          <w:lang w:val="pl-PL"/>
        </w:rPr>
        <w:t>|  SWIFT                         |</w:t>
      </w:r>
    </w:p>
    <w:p w14:paraId="4D5E5EF4" w14:textId="1F739660" w:rsidR="00705941" w:rsidRPr="00705941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  <w:r w:rsidRPr="00705941">
        <w:rPr>
          <w:rFonts w:ascii="Courier New" w:hAnsi="Courier New" w:cs="Courier New"/>
          <w:sz w:val="16"/>
          <w:lang w:val="pl-PL"/>
        </w:rPr>
        <w:t>\­­­­­­­­­­­­­­­­­­­­­­­­­­­­­­­­/</w:t>
      </w:r>
    </w:p>
    <w:p w14:paraId="77DA9E44" w14:textId="61BEC7F7" w:rsidR="00705941" w:rsidRDefault="00705941" w:rsidP="00705941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lastRenderedPageBreak/>
        <w:t>Określa datę realizacji zleceń a następnie prezentowana jest lista komunikatów przychodzących spełniających kryteria.</w:t>
      </w:r>
    </w:p>
    <w:p w14:paraId="61DA31FD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/­­­­­­­­­­­­­­­­­­­­Przekazanie statusu zlecenia ISO do PH­­­­­­­­­­­­­­­­­­­­\</w:t>
      </w:r>
    </w:p>
    <w:p w14:paraId="0ABCAC7A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___Status___ _Typ ___Data___ ________Kwota_________ ___Skąd____ ___Dokąd___  |</w:t>
      </w:r>
    </w:p>
    <w:p w14:paraId="03317793" w14:textId="1F85E854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 25.50 EUR COBADEFFXXX    94290004  |</w:t>
      </w:r>
    </w:p>
    <w:p w14:paraId="1BC4FF2C" w14:textId="6B750E7B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Odrzucone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 10.00 EUR COBADEFFXXX    94290004  |</w:t>
      </w:r>
    </w:p>
    <w:p w14:paraId="6F7DFA60" w14:textId="5C540866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 10.00 EUR COBADEFFXXX    94290004  |</w:t>
      </w:r>
    </w:p>
    <w:p w14:paraId="4EFB18FB" w14:textId="2529F8C4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 10.00 EUR COBADEFFXXX    94290004  |</w:t>
      </w:r>
    </w:p>
    <w:p w14:paraId="11FA2270" w14:textId="6C352F3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 10.00 EUR COBADEFFXXX    94290004  |</w:t>
      </w:r>
    </w:p>
    <w:p w14:paraId="4407E094" w14:textId="5F9A561A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 10.00 EUR COBADEFFXXX    94290004  |</w:t>
      </w:r>
    </w:p>
    <w:p w14:paraId="7D3F68F3" w14:textId="1CFE13F9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 10.00 EUR COBADEFFXXX    94290004  |</w:t>
      </w:r>
    </w:p>
    <w:p w14:paraId="04AA34A8" w14:textId="6E00FC9B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20000.00 EUR COBADEFFXXX    94290004  |</w:t>
      </w:r>
    </w:p>
    <w:p w14:paraId="10B2C69C" w14:textId="7178A6C9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 25.00 EUR COBADEFFXXX    94290004  |</w:t>
      </w:r>
    </w:p>
    <w:p w14:paraId="3579FD47" w14:textId="6129BD7D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304.00 EUR GENODEF1VEC    94290004  |</w:t>
      </w:r>
    </w:p>
    <w:p w14:paraId="23F665E2" w14:textId="461DEAD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950.00 EUR    GEBABEBB    94290004  |</w:t>
      </w:r>
    </w:p>
    <w:p w14:paraId="3EAF67D1" w14:textId="646EDB6C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445.00 EUR    RABONL2U    94290004  |</w:t>
      </w:r>
    </w:p>
    <w:p w14:paraId="6A2E9929" w14:textId="5BCA8126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146.00 EUR    INGBNL2A    94290004  |</w:t>
      </w:r>
    </w:p>
    <w:p w14:paraId="18B6AABD" w14:textId="08637E35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296.00 EUR    INGBNL2A    94290004  |</w:t>
      </w:r>
    </w:p>
    <w:p w14:paraId="32C0DD44" w14:textId="0BF9A990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950.00 EUR    INGBPLPW    94290004  |</w:t>
      </w:r>
    </w:p>
    <w:p w14:paraId="2BF553EB" w14:textId="5D77CD1B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1200.00 EUR    GEBABEBB    94290004  |</w:t>
      </w:r>
    </w:p>
    <w:p w14:paraId="7DA12C85" w14:textId="3AF4D4E0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650.00 EUR    INGBNL2A    94290004  |</w:t>
      </w:r>
    </w:p>
    <w:p w14:paraId="2B35D577" w14:textId="122E49B6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1104.46 EUR RZSBIT21022    94290004  |</w:t>
      </w:r>
    </w:p>
    <w:p w14:paraId="4B4B067A" w14:textId="5353C270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Przyjęte  SEP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           800.00 EUR    INGBNL2A    94290004  |</w:t>
      </w:r>
    </w:p>
    <w:p w14:paraId="184464C4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 &lt;ID:     199&gt; &lt;Przegląd&gt; ­/</w:t>
      </w:r>
    </w:p>
    <w:p w14:paraId="11C5BEE1" w14:textId="12DA8301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ENTER - szczegóły/akcja, P - strona 2, CTRL-F - obsługa dodatkowa</w:t>
      </w:r>
    </w:p>
    <w:p w14:paraId="36E7FC2A" w14:textId="77777777" w:rsidR="00705941" w:rsidRDefault="00705941" w:rsidP="00705941">
      <w:pPr>
        <w:pStyle w:val="5AZawartoBytu"/>
        <w:spacing w:before="0" w:after="0"/>
        <w:rPr>
          <w:rFonts w:asciiTheme="minorHAnsi" w:hAnsiTheme="minorHAnsi" w:cstheme="minorHAnsi"/>
          <w:sz w:val="22"/>
          <w:szCs w:val="22"/>
          <w:lang w:val="pl-PL"/>
        </w:rPr>
      </w:pPr>
    </w:p>
    <w:p w14:paraId="6A38739C" w14:textId="77777777" w:rsidR="00705941" w:rsidRDefault="00705941" w:rsidP="00705941">
      <w:pPr>
        <w:pStyle w:val="5AZawartoBytu"/>
        <w:spacing w:before="0" w:after="0"/>
        <w:rPr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Po wybraniu zlecenia (klawisz </w:t>
      </w:r>
      <w:r w:rsidRPr="00020663">
        <w:rPr>
          <w:b/>
          <w:bCs/>
          <w:sz w:val="22"/>
          <w:szCs w:val="22"/>
        </w:rPr>
        <w:t>ENTER</w:t>
      </w:r>
      <w:r w:rsidRPr="00AD4C59">
        <w:rPr>
          <w:sz w:val="22"/>
          <w:szCs w:val="22"/>
        </w:rPr>
        <w:t>)</w:t>
      </w:r>
      <w:r>
        <w:rPr>
          <w:sz w:val="22"/>
          <w:szCs w:val="22"/>
        </w:rPr>
        <w:t xml:space="preserve"> </w:t>
      </w:r>
    </w:p>
    <w:p w14:paraId="12B81884" w14:textId="77777777" w:rsidR="00705941" w:rsidRPr="00AD4C59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49308DA3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/­­­­­­­­­­­­­­­­­­­­­­­­­­­­­­­­­­­­ SEPA ­­­­­­­­­­­­­­­­­­­­­­­­­­­­­­­­­­­­\</w:t>
      </w:r>
    </w:p>
    <w:p w14:paraId="66B6770F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01027A48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8525170BWLZBFSCS                       |                                     |</w:t>
      </w:r>
    </w:p>
    <w:p w14:paraId="5719CAFC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138D138C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NOTPROVIDED                            |                                     |</w:t>
      </w:r>
    </w:p>
    <w:p w14:paraId="26339350" w14:textId="5DF9612D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Kwota:               0.00              |   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 Tryb: N |</w:t>
      </w:r>
    </w:p>
    <w:p w14:paraId="23A73968" w14:textId="20B04725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Rozl.:             950.00 EUR          |Data realizacji: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T.roz: N |</w:t>
      </w:r>
    </w:p>
    <w:p w14:paraId="61522059" w14:textId="6D6A12F4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|                                        |     Utworzenie: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705941">
        <w:rPr>
          <w:rFonts w:ascii="Courier New" w:hAnsi="Courier New" w:cs="Courier New"/>
          <w:sz w:val="16"/>
          <w:szCs w:val="16"/>
        </w:rPr>
        <w:t xml:space="preserve"> 11:25:08 |</w:t>
      </w:r>
    </w:p>
    <w:p w14:paraId="26AFE0CF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44501CF2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[R-ek]: BE17001691274721                                 Kraj:               |</w:t>
      </w:r>
    </w:p>
    <w:p w14:paraId="50734F26" w14:textId="77777777" w:rsidR="00705941" w:rsidRPr="002B14C7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B14C7">
        <w:rPr>
          <w:rFonts w:ascii="Courier New" w:hAnsi="Courier New" w:cs="Courier New"/>
          <w:sz w:val="16"/>
          <w:szCs w:val="16"/>
          <w:lang w:val="en-US"/>
        </w:rPr>
        <w:t>| [Nzw.]: JUWEL FRUIT COMMV Tereykenstraat 9 3800 ZEPPEREN                     |</w:t>
      </w:r>
    </w:p>
    <w:p w14:paraId="72B03979" w14:textId="77777777" w:rsidR="00705941" w:rsidRPr="002B14C7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B14C7">
        <w:rPr>
          <w:rFonts w:ascii="Courier New" w:hAnsi="Courier New" w:cs="Courier New"/>
          <w:sz w:val="16"/>
          <w:szCs w:val="16"/>
          <w:lang w:val="en-US"/>
        </w:rPr>
        <w:t>| [K.Nd]:                                                                      |</w:t>
      </w:r>
    </w:p>
    <w:p w14:paraId="6D99BA89" w14:textId="77777777" w:rsidR="00705941" w:rsidRPr="002B14C7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B14C7">
        <w:rPr>
          <w:rFonts w:ascii="Courier New" w:hAnsi="Courier New" w:cs="Courier New"/>
          <w:sz w:val="16"/>
          <w:szCs w:val="16"/>
          <w:lang w:val="en-US"/>
        </w:rPr>
        <w:t>| [Bank]: GEBABEBB    KNR:        0      |Ag. zlec.: GBWCPLPPXXXKNR:        0  |</w:t>
      </w:r>
    </w:p>
    <w:p w14:paraId="3D96030B" w14:textId="77777777" w:rsidR="00705941" w:rsidRPr="002B14C7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B14C7">
        <w:rPr>
          <w:rFonts w:ascii="Courier New" w:hAnsi="Courier New" w:cs="Courier New"/>
          <w:sz w:val="16"/>
          <w:szCs w:val="16"/>
          <w:lang w:val="en-US"/>
        </w:rPr>
        <w:t>| ­­ BENEFICJENT ­­­­­­­­­­­­­­­­­­­­­­­­­­­­­­­­­­­­­­­­­­­­­­­­­­­­­­­­­­­­­ |</w:t>
      </w:r>
    </w:p>
    <w:p w14:paraId="3EFF9EC7" w14:textId="77777777" w:rsidR="00705941" w:rsidRPr="002B14C7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B14C7">
        <w:rPr>
          <w:rFonts w:ascii="Courier New" w:hAnsi="Courier New" w:cs="Courier New"/>
          <w:sz w:val="16"/>
          <w:szCs w:val="16"/>
          <w:lang w:val="en-US"/>
        </w:rPr>
        <w:t>| [R-ek]: PL48942900042004007333440001                     Kraj: PL   PSD: Nie |</w:t>
      </w:r>
    </w:p>
    <w:p w14:paraId="6F7B13B4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[Nzw.]: Morzynska Magdalena                                                  |</w:t>
      </w:r>
    </w:p>
    <w:p w14:paraId="5FAFD14E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76FD9358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[Bank]:             KNR: 94290004      | Ag. odb.:            KNR: 94290004  |</w:t>
      </w:r>
    </w:p>
    <w:p w14:paraId="790A9A64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6D1DF3F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[ Cel]:                                     [Koszty]: SLEV          0.00 PLN |</w:t>
      </w:r>
    </w:p>
    <w:p w14:paraId="5C6E4389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0D21BBD5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[Tyt.]: loon Thomas juni                                                     |</w:t>
      </w:r>
    </w:p>
    <w:p w14:paraId="622FA4C8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8A6F6ED" w14:textId="77777777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>\­&lt;Strona: 1/2, jednostka 1 (ID: 368)&gt;­­­­­­­­­­­­­­­­­­­­­­­­­­­­­­&lt;Przegląd&gt;­/</w:t>
      </w:r>
    </w:p>
    <w:p w14:paraId="039E75A8" w14:textId="76752F5D" w:rsidR="00705941" w:rsidRPr="00705941" w:rsidRDefault="00705941" w:rsidP="00705941">
      <w:pPr>
        <w:spacing w:after="20"/>
        <w:ind w:left="878"/>
        <w:jc w:val="center"/>
        <w:rPr>
          <w:rFonts w:ascii="Courier New" w:hAnsi="Courier New" w:cs="Courier New"/>
          <w:sz w:val="16"/>
          <w:szCs w:val="16"/>
        </w:rPr>
      </w:pPr>
      <w:r w:rsidRPr="00705941">
        <w:rPr>
          <w:rFonts w:ascii="Courier New" w:hAnsi="Courier New" w:cs="Courier New"/>
          <w:sz w:val="16"/>
          <w:szCs w:val="16"/>
        </w:rPr>
        <w:t xml:space="preserve">PgDn/PgUp - zmiana strony, ESC - rezygnacja, </w:t>
      </w:r>
      <w:r w:rsidRPr="00705941">
        <w:rPr>
          <w:rFonts w:ascii="Courier New" w:hAnsi="Courier New" w:cs="Courier New"/>
          <w:b/>
          <w:bCs/>
          <w:sz w:val="16"/>
          <w:szCs w:val="16"/>
        </w:rPr>
        <w:t>F10 - akcja</w:t>
      </w:r>
    </w:p>
    <w:p w14:paraId="71146567" w14:textId="77777777" w:rsidR="00705941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3683032D" w14:textId="77777777" w:rsidR="00705941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5B1D9868" w14:textId="5D7271EB" w:rsidR="00705941" w:rsidRDefault="00705941" w:rsidP="00705941">
      <w:pPr>
        <w:pStyle w:val="5AZawartoBytu"/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możliwe jest za pomocą klawisza </w:t>
      </w:r>
      <w:r w:rsidRPr="00AD4C59">
        <w:rPr>
          <w:b/>
          <w:bCs/>
          <w:sz w:val="22"/>
          <w:szCs w:val="22"/>
        </w:rPr>
        <w:t>F10</w:t>
      </w:r>
      <w:r>
        <w:rPr>
          <w:sz w:val="22"/>
          <w:szCs w:val="22"/>
        </w:rPr>
        <w:t xml:space="preserve"> ponowne przekazanie statusu zlecenia na Kafka (pacs.002 generowany na topic </w:t>
      </w:r>
      <w:r w:rsidRPr="0045672B">
        <w:rPr>
          <w:b/>
          <w:bCs/>
          <w:sz w:val="22"/>
          <w:szCs w:val="22"/>
          <w:lang w:val="pl-PL"/>
        </w:rPr>
        <w:t>[%KNR%]_</w:t>
      </w:r>
      <w:r w:rsidRPr="00A321BD">
        <w:rPr>
          <w:szCs w:val="20"/>
          <w:lang w:val="pl-PL" w:eastAsia="pl-PL"/>
        </w:rPr>
        <w:t xml:space="preserve"> </w:t>
      </w:r>
      <w:r w:rsidRPr="00A321BD">
        <w:rPr>
          <w:b/>
          <w:bCs/>
          <w:sz w:val="22"/>
          <w:szCs w:val="22"/>
          <w:lang w:val="pl-PL"/>
        </w:rPr>
        <w:t>StatusBs</w:t>
      </w:r>
      <w:r>
        <w:rPr>
          <w:b/>
          <w:bCs/>
          <w:sz w:val="22"/>
          <w:szCs w:val="22"/>
          <w:lang w:val="pl-PL"/>
        </w:rPr>
        <w:t>ZZ</w:t>
      </w:r>
      <w:r>
        <w:rPr>
          <w:sz w:val="22"/>
          <w:szCs w:val="22"/>
          <w:lang w:val="pl-PL"/>
        </w:rPr>
        <w:t>)</w:t>
      </w:r>
      <w:r>
        <w:rPr>
          <w:sz w:val="22"/>
          <w:szCs w:val="22"/>
        </w:rPr>
        <w:t>. Po przekazaniu statusu operatorowi prezentowany jest komunikat postaci:</w:t>
      </w:r>
    </w:p>
    <w:p w14:paraId="196CBD6D" w14:textId="77777777" w:rsidR="00705941" w:rsidRPr="006B6E29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/­­­­­­­­­­­­­­­­­­­­­­­­­­­­­­­­­­­­­­­­­­­­­­­­­­­­­­­\</w:t>
      </w:r>
    </w:p>
    <w:p w14:paraId="7BABCACC" w14:textId="77777777" w:rsidR="00705941" w:rsidRPr="006B6E29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                                                     |</w:t>
      </w:r>
    </w:p>
    <w:p w14:paraId="088FE9E6" w14:textId="77777777" w:rsidR="00705941" w:rsidRPr="006B6E29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Status zlecenia został przekazany do Payment HUB...  |</w:t>
      </w:r>
    </w:p>
    <w:p w14:paraId="140CE4B7" w14:textId="77777777" w:rsidR="00705941" w:rsidRPr="006B6E29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                                                     |</w:t>
      </w:r>
    </w:p>
    <w:p w14:paraId="4DAEF0E2" w14:textId="77777777" w:rsidR="00705941" w:rsidRPr="006B6E29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                       O.K.                          |</w:t>
      </w:r>
    </w:p>
    <w:p w14:paraId="4B5BF4FA" w14:textId="77777777" w:rsidR="00705941" w:rsidRPr="006B6E29" w:rsidRDefault="00705941" w:rsidP="00705941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|                                                       |</w:t>
      </w:r>
    </w:p>
    <w:p w14:paraId="689019A7" w14:textId="6302FB14" w:rsidR="00705941" w:rsidRPr="00070934" w:rsidRDefault="00705941" w:rsidP="00070934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6B6E29">
        <w:rPr>
          <w:rFonts w:ascii="Courier New" w:hAnsi="Courier New" w:cs="Courier New"/>
          <w:sz w:val="16"/>
        </w:rPr>
        <w:t>\­­­­­­­­­­­­­­­­­­­­­­­­­­­­­­­­­­­­­­­­­­­­­­­­­­­­­­­/</w:t>
      </w:r>
    </w:p>
    <w:p w14:paraId="7B351BCB" w14:textId="77777777" w:rsidR="00705941" w:rsidRPr="00E74BE8" w:rsidRDefault="00705941" w:rsidP="00705941">
      <w:pPr>
        <w:pStyle w:val="Nagwek2"/>
        <w:tabs>
          <w:tab w:val="clear" w:pos="2987"/>
        </w:tabs>
        <w:ind w:left="851"/>
        <w:rPr>
          <w:szCs w:val="22"/>
        </w:rPr>
      </w:pPr>
      <w:bookmarkStart w:id="103" w:name="_Toc206406916"/>
      <w:r>
        <w:rPr>
          <w:szCs w:val="22"/>
        </w:rPr>
        <w:lastRenderedPageBreak/>
        <w:t>Edycja zleceń w trybie administracyjnym</w:t>
      </w:r>
      <w:bookmarkEnd w:id="103"/>
    </w:p>
    <w:p w14:paraId="3F782BD0" w14:textId="1F8F431F" w:rsidR="00705941" w:rsidRDefault="00705941" w:rsidP="00705941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umożliwiająca administracyjną edycję zleceń </w:t>
      </w:r>
      <w:r w:rsidR="00565E32">
        <w:rPr>
          <w:rFonts w:asciiTheme="minorHAnsi" w:hAnsiTheme="minorHAnsi" w:cstheme="minorHAnsi"/>
          <w:sz w:val="22"/>
          <w:szCs w:val="22"/>
          <w:lang w:val="pl-PL"/>
        </w:rPr>
        <w:t>SWIFT/SEPA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ISO o statusie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Zarejestrowane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oraz </w:t>
      </w:r>
      <w:r w:rsidRPr="008A4D34">
        <w:rPr>
          <w:rFonts w:asciiTheme="minorHAnsi" w:hAnsiTheme="minorHAnsi" w:cstheme="minorHAnsi"/>
          <w:i/>
          <w:iCs/>
          <w:sz w:val="22"/>
          <w:szCs w:val="22"/>
          <w:lang w:val="pl-PL"/>
        </w:rPr>
        <w:t>Oczekujące</w:t>
      </w:r>
      <w:r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0035A827" w14:textId="2AEC79B2" w:rsidR="00705941" w:rsidRPr="00A71F73" w:rsidRDefault="00565E32" w:rsidP="00705941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565E32">
        <w:rPr>
          <w:i/>
          <w:iCs/>
          <w:sz w:val="22"/>
          <w:szCs w:val="22"/>
        </w:rPr>
        <w:t>SWIFT - Zlecenia zagranicz.-&gt; Administracja-&gt; Awaryjne przek.statusu do PH</w:t>
      </w:r>
    </w:p>
    <w:p w14:paraId="25808EA0" w14:textId="77777777" w:rsidR="00705941" w:rsidRDefault="00705941" w:rsidP="00705941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09652A40" w14:textId="6DD8F880" w:rsidR="00565E32" w:rsidRDefault="00705941" w:rsidP="00705941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Po uruchomieniu opcji operator wybiera</w:t>
      </w:r>
      <w:r w:rsidR="00565E32">
        <w:rPr>
          <w:rFonts w:asciiTheme="minorHAnsi" w:hAnsiTheme="minorHAnsi" w:cstheme="minorHAnsi"/>
          <w:sz w:val="22"/>
          <w:szCs w:val="22"/>
          <w:lang w:val="pl-PL"/>
        </w:rPr>
        <w:t xml:space="preserve"> typ zleceń:</w:t>
      </w:r>
    </w:p>
    <w:p w14:paraId="4023CFB7" w14:textId="77777777" w:rsidR="00565E32" w:rsidRPr="00565E32" w:rsidRDefault="00565E32" w:rsidP="00565E32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565E32">
        <w:rPr>
          <w:rFonts w:ascii="Courier New" w:hAnsi="Courier New" w:cs="Courier New"/>
          <w:sz w:val="16"/>
        </w:rPr>
        <w:t>/­ Edycja zleceń (tryb admin.) ­­\</w:t>
      </w:r>
    </w:p>
    <w:p w14:paraId="38E47DE4" w14:textId="77777777" w:rsidR="00565E32" w:rsidRPr="00565E32" w:rsidRDefault="00565E32" w:rsidP="00565E32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565E32">
        <w:rPr>
          <w:rFonts w:ascii="Courier New" w:hAnsi="Courier New" w:cs="Courier New"/>
          <w:sz w:val="16"/>
        </w:rPr>
        <w:t>|  SEPA                          |</w:t>
      </w:r>
    </w:p>
    <w:p w14:paraId="30BE6893" w14:textId="77777777" w:rsidR="00565E32" w:rsidRPr="00565E32" w:rsidRDefault="00565E32" w:rsidP="00565E32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565E32">
        <w:rPr>
          <w:rFonts w:ascii="Courier New" w:hAnsi="Courier New" w:cs="Courier New"/>
          <w:sz w:val="16"/>
        </w:rPr>
        <w:t>|  SWIFT                         |</w:t>
      </w:r>
    </w:p>
    <w:p w14:paraId="13BE9397" w14:textId="77777777" w:rsidR="00565E32" w:rsidRPr="00565E32" w:rsidRDefault="00565E32" w:rsidP="00565E32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565E32">
        <w:rPr>
          <w:rFonts w:ascii="Courier New" w:hAnsi="Courier New" w:cs="Courier New"/>
          <w:sz w:val="16"/>
        </w:rPr>
        <w:t>\­­­­­­­­­­­­­­­­­­­­­­­­­­­­­­­­/</w:t>
      </w:r>
    </w:p>
    <w:p w14:paraId="4FEC5B47" w14:textId="055EAF7A" w:rsidR="00705941" w:rsidRPr="00510C7F" w:rsidRDefault="00705941" w:rsidP="00705941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status oraz datę realizacji a następnie prezentowana jest lista komunikatów </w:t>
      </w:r>
      <w:r w:rsidR="00C07554">
        <w:rPr>
          <w:rFonts w:asciiTheme="minorHAnsi" w:hAnsiTheme="minorHAnsi" w:cstheme="minorHAnsi"/>
          <w:sz w:val="22"/>
          <w:szCs w:val="22"/>
          <w:lang w:val="pl-PL"/>
        </w:rPr>
        <w:t>ISO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spełniających kryteria. Po wybraniu komunikatu (</w:t>
      </w:r>
      <w:r>
        <w:rPr>
          <w:rFonts w:asciiTheme="minorHAnsi" w:hAnsiTheme="minorHAnsi" w:cstheme="minorHAnsi"/>
          <w:b/>
          <w:bCs/>
          <w:sz w:val="22"/>
          <w:szCs w:val="22"/>
          <w:lang w:val="pl-PL"/>
        </w:rPr>
        <w:t>ENTER)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na formatce zlecenia możliwa jest korekta zlecenia i zapis danych (</w:t>
      </w:r>
      <w:r w:rsidRPr="00510C7F">
        <w:rPr>
          <w:rFonts w:asciiTheme="minorHAnsi" w:hAnsiTheme="minorHAnsi" w:cstheme="minorHAnsi"/>
          <w:b/>
          <w:bCs/>
          <w:sz w:val="22"/>
          <w:szCs w:val="22"/>
          <w:lang w:val="pl-PL"/>
        </w:rPr>
        <w:t>F10</w:t>
      </w:r>
      <w:r w:rsidRPr="00510C7F">
        <w:rPr>
          <w:rFonts w:asciiTheme="minorHAnsi" w:hAnsiTheme="minorHAnsi" w:cstheme="minorHAnsi"/>
          <w:sz w:val="22"/>
          <w:szCs w:val="22"/>
          <w:lang w:val="pl-PL"/>
        </w:rPr>
        <w:t>)</w:t>
      </w:r>
      <w:r>
        <w:rPr>
          <w:rFonts w:asciiTheme="minorHAnsi" w:hAnsiTheme="minorHAnsi" w:cstheme="minorHAnsi"/>
          <w:sz w:val="22"/>
          <w:szCs w:val="22"/>
          <w:lang w:val="pl-PL"/>
        </w:rPr>
        <w:t>.</w:t>
      </w:r>
    </w:p>
    <w:p w14:paraId="3976A223" w14:textId="77777777" w:rsidR="00705941" w:rsidRDefault="00705941" w:rsidP="00705941">
      <w:pPr>
        <w:pStyle w:val="5AZawartoBytu"/>
        <w:rPr>
          <w:rFonts w:ascii="Courier New" w:hAnsi="Courier New" w:cs="Courier New"/>
          <w:sz w:val="16"/>
          <w:lang w:val="pl-PL"/>
        </w:rPr>
      </w:pPr>
    </w:p>
    <w:p w14:paraId="1736EF69" w14:textId="77777777" w:rsidR="00705941" w:rsidRPr="0035126A" w:rsidRDefault="00705941" w:rsidP="00705941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318B48B1" w14:textId="77777777" w:rsidR="00705941" w:rsidRDefault="00705941">
      <w:pPr>
        <w:pStyle w:val="5AZawartoBytu"/>
        <w:numPr>
          <w:ilvl w:val="0"/>
          <w:numId w:val="116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Dodana opcja jest opcją administracyjną do edycję zleceń o wszystkich statusach - w związku z powyższym pełną odpowiedzialność za modyfikowane dane ponosi operator,</w:t>
      </w:r>
    </w:p>
    <w:p w14:paraId="477074F5" w14:textId="77777777" w:rsidR="00705941" w:rsidRDefault="00705941">
      <w:pPr>
        <w:pStyle w:val="5AZawartoBytu"/>
        <w:numPr>
          <w:ilvl w:val="0"/>
          <w:numId w:val="116"/>
        </w:numPr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Opcja powinna być używana w wyjątkowych sytuacjach mając na uwadze, że edycji/modyfikacji mogą podlegać zlecenia o statusach końcowych (edycja musi być wykonywana z pełną świadomością tego, że dane/statusu muszą być zsynchronizowane z Payment HUB). </w:t>
      </w:r>
    </w:p>
    <w:p w14:paraId="1D2C08F1" w14:textId="77777777" w:rsidR="00705941" w:rsidRPr="0050673B" w:rsidRDefault="00705941" w:rsidP="00BB20C6">
      <w:pPr>
        <w:pStyle w:val="5AZawartoBytu"/>
        <w:spacing w:before="0" w:after="0"/>
        <w:jc w:val="center"/>
        <w:rPr>
          <w:rFonts w:ascii="Courier New" w:hAnsi="Courier New" w:cs="Courier New"/>
          <w:sz w:val="16"/>
          <w:lang w:val="pl-PL"/>
        </w:rPr>
      </w:pPr>
    </w:p>
    <w:p w14:paraId="322AB9D9" w14:textId="3694437C" w:rsidR="00785C1C" w:rsidRPr="00A71F73" w:rsidRDefault="00785C1C" w:rsidP="00785C1C">
      <w:pPr>
        <w:pStyle w:val="Nagwek2"/>
        <w:tabs>
          <w:tab w:val="clear" w:pos="2987"/>
        </w:tabs>
        <w:ind w:left="851"/>
        <w:rPr>
          <w:szCs w:val="22"/>
        </w:rPr>
      </w:pPr>
      <w:bookmarkStart w:id="104" w:name="_Toc206406917"/>
      <w:r w:rsidRPr="00A71F73">
        <w:rPr>
          <w:szCs w:val="22"/>
        </w:rPr>
        <w:t>Parametry konfiguracyjne</w:t>
      </w:r>
      <w:r w:rsidR="00BB20C6">
        <w:rPr>
          <w:szCs w:val="22"/>
        </w:rPr>
        <w:t xml:space="preserve"> </w:t>
      </w:r>
      <w:r w:rsidR="00C221EA">
        <w:rPr>
          <w:szCs w:val="22"/>
        </w:rPr>
        <w:t>(opcje administracyjne)</w:t>
      </w:r>
      <w:bookmarkEnd w:id="104"/>
    </w:p>
    <w:p w14:paraId="2C28941F" w14:textId="43680892" w:rsidR="00785C1C" w:rsidRDefault="00785C1C" w:rsidP="00785C1C">
      <w:pPr>
        <w:pStyle w:val="5AZawartoBytu"/>
        <w:ind w:firstLine="708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Przygotowana została dedykowana opcja administracyjna służąca do edycji parametrów z grupy konfiguracyjnej </w:t>
      </w:r>
      <w:r w:rsidRPr="00A71F73">
        <w:rPr>
          <w:rFonts w:asciiTheme="minorHAnsi" w:hAnsiTheme="minorHAnsi" w:cstheme="minorHAnsi"/>
          <w:b/>
          <w:bCs/>
          <w:sz w:val="22"/>
          <w:szCs w:val="22"/>
          <w:lang w:val="pl-PL"/>
        </w:rPr>
        <w:t>ZLEISO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(opcja chroniona prawem </w:t>
      </w:r>
      <w:r w:rsidR="00BB20C6" w:rsidRPr="00BB20C6">
        <w:rPr>
          <w:rFonts w:asciiTheme="minorHAnsi" w:hAnsiTheme="minorHAnsi" w:cstheme="minorHAnsi"/>
          <w:i/>
          <w:iCs/>
          <w:sz w:val="22"/>
          <w:szCs w:val="22"/>
          <w:lang w:val="pl-PL"/>
        </w:rPr>
        <w:t>SW.Adm.kis</w:t>
      </w:r>
      <w:r w:rsidRPr="00A71F73">
        <w:rPr>
          <w:rFonts w:asciiTheme="minorHAnsi" w:hAnsiTheme="minorHAnsi" w:cstheme="minorHAnsi"/>
          <w:i/>
          <w:iCs/>
          <w:sz w:val="22"/>
          <w:szCs w:val="22"/>
          <w:lang w:val="pl-PL"/>
        </w:rPr>
        <w:t>.</w:t>
      </w:r>
      <w:r>
        <w:rPr>
          <w:rFonts w:asciiTheme="minorHAnsi" w:hAnsiTheme="minorHAnsi" w:cstheme="minorHAnsi"/>
          <w:sz w:val="22"/>
          <w:szCs w:val="22"/>
          <w:lang w:val="pl-PL"/>
        </w:rPr>
        <w:t>):</w:t>
      </w:r>
    </w:p>
    <w:p w14:paraId="2BC73E62" w14:textId="7A4987EC" w:rsidR="00785C1C" w:rsidRPr="00A71F73" w:rsidRDefault="00BB20C6" w:rsidP="00785C1C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BB20C6">
        <w:rPr>
          <w:i/>
          <w:iCs/>
          <w:sz w:val="22"/>
          <w:szCs w:val="22"/>
        </w:rPr>
        <w:t>SWIFT - Zlecenia zagranicz.</w:t>
      </w:r>
      <w:r w:rsidR="00785C1C" w:rsidRPr="003B4160">
        <w:rPr>
          <w:i/>
          <w:iCs/>
          <w:sz w:val="22"/>
          <w:szCs w:val="22"/>
        </w:rPr>
        <w:t xml:space="preserve">-&gt; </w:t>
      </w:r>
      <w:r w:rsidRPr="00BB20C6">
        <w:rPr>
          <w:i/>
          <w:iCs/>
          <w:sz w:val="22"/>
          <w:szCs w:val="22"/>
        </w:rPr>
        <w:t>Administracja</w:t>
      </w:r>
      <w:r>
        <w:rPr>
          <w:i/>
          <w:iCs/>
          <w:sz w:val="22"/>
          <w:szCs w:val="22"/>
        </w:rPr>
        <w:t xml:space="preserve">-&gt; </w:t>
      </w:r>
      <w:r w:rsidRPr="00BB20C6">
        <w:rPr>
          <w:i/>
          <w:iCs/>
          <w:sz w:val="22"/>
          <w:szCs w:val="22"/>
        </w:rPr>
        <w:t>Dane konfig. - zlec. ISO</w:t>
      </w:r>
      <w:r w:rsidR="00785C1C" w:rsidRPr="00A71F73">
        <w:rPr>
          <w:i/>
          <w:iCs/>
          <w:sz w:val="22"/>
          <w:szCs w:val="22"/>
        </w:rPr>
        <w:t xml:space="preserve">      </w:t>
      </w:r>
    </w:p>
    <w:p w14:paraId="15B0F645" w14:textId="77777777" w:rsidR="00785C1C" w:rsidRPr="00CC22FA" w:rsidRDefault="00785C1C" w:rsidP="00785C1C">
      <w:pPr>
        <w:spacing w:after="20"/>
        <w:ind w:left="357" w:firstLine="0"/>
        <w:rPr>
          <w:rFonts w:asciiTheme="minorHAnsi" w:hAnsiTheme="minorHAnsi"/>
          <w:b/>
          <w:bCs/>
          <w:color w:val="C00000"/>
          <w:sz w:val="22"/>
          <w:szCs w:val="22"/>
        </w:rPr>
      </w:pPr>
    </w:p>
    <w:p w14:paraId="58ECF510" w14:textId="77777777" w:rsidR="002D19AA" w:rsidRPr="002D19AA" w:rsidRDefault="002D19AA" w:rsidP="002D19A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2D19AA">
        <w:rPr>
          <w:rFonts w:ascii="Courier New" w:hAnsi="Courier New" w:cs="Courier New"/>
          <w:sz w:val="16"/>
        </w:rPr>
        <w:t>/­­­­­­­­­­­­­­­­ Wartości ogólne opcji z grupy: ZLEISO ­­­­­­­­­­­­­­­­­\</w:t>
      </w:r>
    </w:p>
    <w:p w14:paraId="15825BEE" w14:textId="77777777" w:rsidR="002D19AA" w:rsidRPr="002D19AA" w:rsidRDefault="002D19AA" w:rsidP="002D19A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2D19AA">
        <w:rPr>
          <w:rFonts w:ascii="Courier New" w:hAnsi="Courier New" w:cs="Courier New"/>
          <w:sz w:val="16"/>
        </w:rPr>
        <w:t>| ___Nazwa opcji____ ___Typ____ ________________Wartość_________________ |</w:t>
      </w:r>
    </w:p>
    <w:p w14:paraId="450D6944" w14:textId="77777777" w:rsidR="002D19AA" w:rsidRPr="002D19AA" w:rsidRDefault="002D19AA" w:rsidP="002D19A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2D19AA">
        <w:rPr>
          <w:rFonts w:ascii="Courier New" w:hAnsi="Courier New" w:cs="Courier New"/>
          <w:sz w:val="16"/>
        </w:rPr>
        <w:t>| neg. kursu s3      Tak/Nie    Tak                                      |</w:t>
      </w:r>
    </w:p>
    <w:p w14:paraId="2E8C2B33" w14:textId="77777777" w:rsidR="002D19AA" w:rsidRPr="002D19AA" w:rsidRDefault="002D19AA" w:rsidP="002D19A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2D19AA">
        <w:rPr>
          <w:rFonts w:ascii="Courier New" w:hAnsi="Courier New" w:cs="Courier New"/>
          <w:sz w:val="16"/>
        </w:rPr>
        <w:t>| próg neg. s3       Lista                                               |</w:t>
      </w:r>
    </w:p>
    <w:p w14:paraId="526200AB" w14:textId="77777777" w:rsidR="002D19AA" w:rsidRPr="002D19AA" w:rsidRDefault="002D19AA" w:rsidP="002D19A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2D19AA">
        <w:rPr>
          <w:rFonts w:ascii="Courier New" w:hAnsi="Courier New" w:cs="Courier New"/>
          <w:sz w:val="16"/>
        </w:rPr>
        <w:t>| sepa               Słownik    3 Współpraca z MultiCentaur              |</w:t>
      </w:r>
    </w:p>
    <w:p w14:paraId="14C0825B" w14:textId="77777777" w:rsidR="002D19AA" w:rsidRPr="002D19AA" w:rsidRDefault="002D19AA" w:rsidP="002D19A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2D19AA">
        <w:rPr>
          <w:rFonts w:ascii="Courier New" w:hAnsi="Courier New" w:cs="Courier New"/>
          <w:sz w:val="16"/>
        </w:rPr>
        <w:t>| sorbnet3           Słownik    3 Współpraca z MultiCentaur              |</w:t>
      </w:r>
    </w:p>
    <w:p w14:paraId="3855958E" w14:textId="77777777" w:rsidR="002D19AA" w:rsidRPr="002D19AA" w:rsidRDefault="002D19AA" w:rsidP="002D19A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2D19AA">
        <w:rPr>
          <w:rFonts w:ascii="Courier New" w:hAnsi="Courier New" w:cs="Courier New"/>
          <w:sz w:val="16"/>
        </w:rPr>
        <w:t>| swift              Słownik    3 Współpraca z MultiCentaur              |</w:t>
      </w:r>
    </w:p>
    <w:p w14:paraId="465740C7" w14:textId="77777777" w:rsidR="002D19AA" w:rsidRPr="002D19AA" w:rsidRDefault="002D19AA" w:rsidP="002D19AA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2D19AA">
        <w:rPr>
          <w:rFonts w:ascii="Courier New" w:hAnsi="Courier New" w:cs="Courier New"/>
          <w:sz w:val="16"/>
        </w:rPr>
        <w:t>|                                                                        |</w:t>
      </w:r>
    </w:p>
    <w:p w14:paraId="12275A84" w14:textId="0A0E64E7" w:rsidR="00785C1C" w:rsidRPr="0084037F" w:rsidRDefault="00785C1C" w:rsidP="00785C1C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 w:rsidRPr="003F2E6A">
        <w:rPr>
          <w:rFonts w:asciiTheme="minorHAnsi" w:hAnsiTheme="minorHAnsi" w:cstheme="minorHAnsi"/>
          <w:sz w:val="22"/>
          <w:szCs w:val="22"/>
          <w:lang w:val="pl-PL"/>
        </w:rPr>
        <w:t>P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 xml:space="preserve">rzestawienie opcji konfiguracyjnej </w:t>
      </w:r>
      <w:r w:rsidRPr="00FC4A9A">
        <w:rPr>
          <w:rFonts w:asciiTheme="minorHAnsi" w:hAnsiTheme="minorHAnsi" w:cstheme="minorHAnsi"/>
          <w:b/>
          <w:bCs/>
          <w:sz w:val="22"/>
          <w:szCs w:val="22"/>
          <w:lang w:val="pl-PL"/>
        </w:rPr>
        <w:t>ZLEISO.s</w:t>
      </w:r>
      <w:r w:rsidR="002D19AA" w:rsidRPr="00FC4A9A">
        <w:rPr>
          <w:rFonts w:asciiTheme="minorHAnsi" w:hAnsiTheme="minorHAnsi" w:cstheme="minorHAnsi"/>
          <w:b/>
          <w:bCs/>
          <w:sz w:val="22"/>
          <w:szCs w:val="22"/>
          <w:lang w:val="pl-PL"/>
        </w:rPr>
        <w:t>epa</w:t>
      </w:r>
      <w:r w:rsidR="002D19AA">
        <w:rPr>
          <w:rFonts w:asciiTheme="minorHAnsi" w:hAnsiTheme="minorHAnsi" w:cstheme="minorHAnsi"/>
          <w:i/>
          <w:iCs/>
          <w:sz w:val="22"/>
          <w:szCs w:val="22"/>
          <w:lang w:val="pl-PL"/>
        </w:rPr>
        <w:t xml:space="preserve">, </w:t>
      </w:r>
      <w:r w:rsidR="002D19AA" w:rsidRPr="002D19AA">
        <w:rPr>
          <w:rFonts w:asciiTheme="minorHAnsi" w:hAnsiTheme="minorHAnsi" w:cstheme="minorHAnsi"/>
          <w:b/>
          <w:bCs/>
          <w:sz w:val="22"/>
          <w:szCs w:val="22"/>
          <w:lang w:val="pl-PL"/>
        </w:rPr>
        <w:t>ZLEISO.swift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 xml:space="preserve"> na wartoś</w:t>
      </w:r>
      <w:r>
        <w:rPr>
          <w:rFonts w:asciiTheme="minorHAnsi" w:hAnsiTheme="minorHAnsi" w:cstheme="minorHAnsi"/>
          <w:sz w:val="22"/>
          <w:szCs w:val="22"/>
          <w:lang w:val="pl-PL"/>
        </w:rPr>
        <w:t>ć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 xml:space="preserve"> inną niż 0 jest możliwe tylko wówczas,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 xml:space="preserve">jeśli wszystkie zlecenia </w:t>
      </w:r>
      <w:r w:rsidR="002D19AA">
        <w:rPr>
          <w:rFonts w:asciiTheme="minorHAnsi" w:hAnsiTheme="minorHAnsi" w:cstheme="minorHAnsi"/>
          <w:sz w:val="22"/>
          <w:szCs w:val="22"/>
          <w:lang w:val="pl-PL"/>
        </w:rPr>
        <w:t>zagraniczne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 xml:space="preserve"> zostały przetworzone.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 xml:space="preserve">W przeciwnym przypadku przy próbie zmiany wartości pojawia się komunikat "Istnieją nieprzetworzone zlecenia </w:t>
      </w:r>
      <w:r w:rsidR="00FC4A9A">
        <w:rPr>
          <w:rFonts w:asciiTheme="minorHAnsi" w:hAnsiTheme="minorHAnsi" w:cstheme="minorHAnsi"/>
          <w:sz w:val="22"/>
          <w:szCs w:val="22"/>
          <w:lang w:val="pl-PL"/>
        </w:rPr>
        <w:t>SWIFT</w:t>
      </w:r>
      <w:r w:rsidRPr="0084037F">
        <w:rPr>
          <w:rFonts w:asciiTheme="minorHAnsi" w:hAnsiTheme="minorHAnsi" w:cstheme="minorHAnsi"/>
          <w:sz w:val="22"/>
          <w:szCs w:val="22"/>
          <w:lang w:val="pl-PL"/>
        </w:rPr>
        <w:t>"</w:t>
      </w:r>
      <w:r w:rsidR="00FC4A9A">
        <w:rPr>
          <w:rFonts w:asciiTheme="minorHAnsi" w:hAnsiTheme="minorHAnsi" w:cstheme="minorHAnsi"/>
          <w:sz w:val="22"/>
          <w:szCs w:val="22"/>
          <w:lang w:val="pl-PL"/>
        </w:rPr>
        <w:t xml:space="preserve"> (p</w:t>
      </w:r>
      <w:r w:rsidRPr="00035551">
        <w:rPr>
          <w:rFonts w:asciiTheme="minorHAnsi" w:hAnsiTheme="minorHAnsi" w:cstheme="minorHAnsi"/>
          <w:sz w:val="22"/>
          <w:szCs w:val="22"/>
          <w:lang w:val="pl-PL"/>
        </w:rPr>
        <w:t xml:space="preserve">rzetworzone zlecenia </w:t>
      </w:r>
      <w:r w:rsidR="00FC4A9A">
        <w:rPr>
          <w:rFonts w:asciiTheme="minorHAnsi" w:hAnsiTheme="minorHAnsi" w:cstheme="minorHAnsi"/>
          <w:sz w:val="22"/>
          <w:szCs w:val="22"/>
          <w:lang w:val="pl-PL"/>
        </w:rPr>
        <w:t xml:space="preserve">SWIFT to zlecenia ze statusem końcowym  - patrz: </w:t>
      </w:r>
      <w:r w:rsidRPr="00035551"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r w:rsidR="003F2E6A">
        <w:rPr>
          <w:rFonts w:asciiTheme="minorHAnsi" w:hAnsiTheme="minorHAnsi" w:cstheme="minorHAnsi"/>
          <w:sz w:val="22"/>
          <w:szCs w:val="22"/>
          <w:lang w:val="pl-PL"/>
        </w:rPr>
        <w:fldChar w:fldCharType="begin"/>
      </w:r>
      <w:r w:rsidR="003F2E6A">
        <w:rPr>
          <w:rFonts w:asciiTheme="minorHAnsi" w:hAnsiTheme="minorHAnsi" w:cstheme="minorHAnsi"/>
          <w:sz w:val="22"/>
          <w:szCs w:val="22"/>
          <w:lang w:val="pl-PL"/>
        </w:rPr>
        <w:instrText xml:space="preserve"> REF _Ref197932481 \h </w:instrText>
      </w:r>
      <w:r w:rsidR="003F2E6A">
        <w:rPr>
          <w:rFonts w:asciiTheme="minorHAnsi" w:hAnsiTheme="minorHAnsi" w:cstheme="minorHAnsi"/>
          <w:sz w:val="22"/>
          <w:szCs w:val="22"/>
          <w:lang w:val="pl-PL"/>
        </w:rPr>
      </w:r>
      <w:r w:rsidR="003F2E6A">
        <w:rPr>
          <w:rFonts w:asciiTheme="minorHAnsi" w:hAnsiTheme="minorHAnsi" w:cstheme="minorHAnsi"/>
          <w:sz w:val="22"/>
          <w:szCs w:val="22"/>
          <w:lang w:val="pl-PL"/>
        </w:rPr>
        <w:fldChar w:fldCharType="separate"/>
      </w:r>
      <w:r w:rsidR="003F2E6A">
        <w:t>Weryfikacja nieobsłużonych zleceń SWIFT/SEPA MT103</w:t>
      </w:r>
      <w:r w:rsidR="003F2E6A">
        <w:rPr>
          <w:rFonts w:asciiTheme="minorHAnsi" w:hAnsiTheme="minorHAnsi" w:cstheme="minorHAnsi"/>
          <w:sz w:val="22"/>
          <w:szCs w:val="22"/>
          <w:lang w:val="pl-PL"/>
        </w:rPr>
        <w:fldChar w:fldCharType="end"/>
      </w:r>
      <w:r w:rsidR="00FC4A9A">
        <w:rPr>
          <w:rFonts w:asciiTheme="minorHAnsi" w:hAnsiTheme="minorHAnsi" w:cstheme="minorHAnsi"/>
          <w:sz w:val="22"/>
          <w:szCs w:val="22"/>
          <w:lang w:val="pl-PL"/>
        </w:rPr>
        <w:t>)</w:t>
      </w:r>
      <w:r w:rsidR="003F2E6A">
        <w:rPr>
          <w:rFonts w:asciiTheme="minorHAnsi" w:hAnsiTheme="minorHAnsi" w:cstheme="minorHAnsi"/>
          <w:sz w:val="22"/>
          <w:szCs w:val="22"/>
          <w:lang w:val="pl-PL"/>
        </w:rPr>
        <w:t>.</w:t>
      </w:r>
    </w:p>
    <w:p w14:paraId="556E6C9A" w14:textId="77777777" w:rsidR="00785C1C" w:rsidRDefault="00785C1C" w:rsidP="00C221EA">
      <w:pPr>
        <w:ind w:firstLine="0"/>
      </w:pPr>
    </w:p>
    <w:p w14:paraId="39BA2F24" w14:textId="60C272E3" w:rsidR="00C221EA" w:rsidRPr="00C221EA" w:rsidRDefault="00C221EA" w:rsidP="00C221EA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 w:rsidRPr="00C221EA">
        <w:rPr>
          <w:rFonts w:asciiTheme="minorHAnsi" w:hAnsiTheme="minorHAnsi" w:cstheme="minorHAnsi"/>
          <w:sz w:val="22"/>
          <w:szCs w:val="22"/>
          <w:lang w:val="pl-PL"/>
        </w:rPr>
        <w:t>W menu</w:t>
      </w:r>
      <w:r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7D540825" w14:textId="7C8B32C5" w:rsidR="00C221EA" w:rsidRPr="00C221EA" w:rsidRDefault="00C221EA" w:rsidP="00C221EA">
      <w:pPr>
        <w:pStyle w:val="5AZawartoBytu"/>
        <w:numPr>
          <w:ilvl w:val="1"/>
          <w:numId w:val="9"/>
        </w:numPr>
        <w:spacing w:before="0" w:after="20"/>
        <w:ind w:left="1494"/>
        <w:jc w:val="left"/>
      </w:pPr>
      <w:r w:rsidRPr="00BB20C6">
        <w:rPr>
          <w:i/>
          <w:iCs/>
          <w:sz w:val="22"/>
          <w:szCs w:val="22"/>
        </w:rPr>
        <w:t>SWIFT - Zlecenia zagranicz.</w:t>
      </w:r>
      <w:r w:rsidRPr="003B4160">
        <w:rPr>
          <w:i/>
          <w:iCs/>
          <w:sz w:val="22"/>
          <w:szCs w:val="22"/>
        </w:rPr>
        <w:t xml:space="preserve">-&gt; </w:t>
      </w:r>
      <w:r w:rsidRPr="00BB20C6">
        <w:rPr>
          <w:i/>
          <w:iCs/>
          <w:sz w:val="22"/>
          <w:szCs w:val="22"/>
        </w:rPr>
        <w:t>Administracja</w:t>
      </w:r>
    </w:p>
    <w:p w14:paraId="59D0B322" w14:textId="77777777" w:rsidR="007938AD" w:rsidRDefault="007938AD" w:rsidP="007938AD">
      <w:pPr>
        <w:pStyle w:val="5AZawartoBytu"/>
        <w:spacing w:before="0" w:after="20"/>
        <w:rPr>
          <w:sz w:val="22"/>
          <w:szCs w:val="22"/>
        </w:rPr>
      </w:pPr>
    </w:p>
    <w:p w14:paraId="06E5731F" w14:textId="49B2576C" w:rsidR="00C221EA" w:rsidRPr="007938AD" w:rsidRDefault="00C221EA" w:rsidP="007938AD">
      <w:pPr>
        <w:pStyle w:val="5AZawartoBytu"/>
        <w:spacing w:before="0" w:after="20"/>
        <w:rPr>
          <w:sz w:val="22"/>
          <w:szCs w:val="22"/>
        </w:rPr>
      </w:pPr>
      <w:r w:rsidRPr="007938AD">
        <w:rPr>
          <w:sz w:val="22"/>
          <w:szCs w:val="22"/>
        </w:rPr>
        <w:t xml:space="preserve">znajdują się opcje administracyjne </w:t>
      </w:r>
      <w:r w:rsidR="00AD3178" w:rsidRPr="007938AD">
        <w:rPr>
          <w:sz w:val="22"/>
          <w:szCs w:val="22"/>
        </w:rPr>
        <w:t>dotyczące zleceń zagranicznych:</w:t>
      </w:r>
    </w:p>
    <w:p w14:paraId="36CE3AAE" w14:textId="6366A593" w:rsidR="00AD3178" w:rsidRPr="007938AD" w:rsidRDefault="00AD3178" w:rsidP="007938AD">
      <w:pPr>
        <w:pStyle w:val="5AZawartoBytu"/>
        <w:numPr>
          <w:ilvl w:val="0"/>
          <w:numId w:val="24"/>
        </w:numPr>
        <w:spacing w:before="0" w:after="20"/>
        <w:rPr>
          <w:i/>
          <w:iCs/>
          <w:sz w:val="22"/>
          <w:szCs w:val="22"/>
        </w:rPr>
      </w:pPr>
      <w:r w:rsidRPr="007938AD">
        <w:rPr>
          <w:i/>
          <w:iCs/>
          <w:sz w:val="22"/>
          <w:szCs w:val="22"/>
        </w:rPr>
        <w:t xml:space="preserve">Banki korespondenci/inne </w:t>
      </w:r>
      <w:r w:rsidR="007938AD" w:rsidRPr="007938AD">
        <w:rPr>
          <w:sz w:val="22"/>
          <w:szCs w:val="22"/>
        </w:rPr>
        <w:t>–</w:t>
      </w:r>
      <w:r w:rsidRPr="007938AD">
        <w:rPr>
          <w:sz w:val="22"/>
          <w:szCs w:val="22"/>
        </w:rPr>
        <w:t xml:space="preserve"> </w:t>
      </w:r>
      <w:r w:rsidR="007938AD" w:rsidRPr="007938AD">
        <w:rPr>
          <w:sz w:val="22"/>
          <w:szCs w:val="22"/>
        </w:rPr>
        <w:t xml:space="preserve">opcja do definiowania banków SWIFT (analogiczna opcja jak w dotychczasowej funkcjonalności – chroniona prawem </w:t>
      </w:r>
      <w:r w:rsidR="007938AD" w:rsidRPr="007938AD">
        <w:rPr>
          <w:i/>
          <w:iCs/>
          <w:sz w:val="22"/>
          <w:szCs w:val="22"/>
        </w:rPr>
        <w:t>SW.Adm.ewb.</w:t>
      </w:r>
      <w:r w:rsidR="007938AD" w:rsidRPr="007938AD">
        <w:rPr>
          <w:sz w:val="22"/>
          <w:szCs w:val="22"/>
        </w:rPr>
        <w:t>)</w:t>
      </w:r>
    </w:p>
    <w:p w14:paraId="65872C31" w14:textId="511F252E" w:rsidR="007938AD" w:rsidRPr="007938AD" w:rsidRDefault="007938AD" w:rsidP="007938AD">
      <w:pPr>
        <w:pStyle w:val="5AZawartoBytu"/>
        <w:numPr>
          <w:ilvl w:val="0"/>
          <w:numId w:val="24"/>
        </w:numPr>
        <w:spacing w:before="0" w:after="20"/>
        <w:rPr>
          <w:i/>
          <w:iCs/>
          <w:sz w:val="22"/>
          <w:szCs w:val="22"/>
        </w:rPr>
      </w:pPr>
      <w:r w:rsidRPr="007938AD">
        <w:rPr>
          <w:i/>
          <w:iCs/>
          <w:sz w:val="22"/>
          <w:szCs w:val="22"/>
        </w:rPr>
        <w:lastRenderedPageBreak/>
        <w:t xml:space="preserve">Dane konfig. - zlec. zagran. </w:t>
      </w:r>
      <w:r w:rsidRPr="007938AD">
        <w:rPr>
          <w:sz w:val="22"/>
          <w:szCs w:val="22"/>
        </w:rPr>
        <w:t xml:space="preserve">– opcja do edycji parametrów z grupy konfiguracyjnej </w:t>
      </w:r>
      <w:r w:rsidRPr="007938AD">
        <w:rPr>
          <w:rFonts w:asciiTheme="minorHAnsi" w:hAnsiTheme="minorHAnsi" w:cstheme="minorHAnsi"/>
          <w:b/>
          <w:bCs/>
          <w:sz w:val="22"/>
          <w:szCs w:val="22"/>
          <w:lang w:val="pl-PL"/>
        </w:rPr>
        <w:t xml:space="preserve">ZLZAG </w:t>
      </w:r>
      <w:r w:rsidRPr="007938AD">
        <w:rPr>
          <w:rFonts w:asciiTheme="minorHAnsi" w:hAnsiTheme="minorHAnsi" w:cstheme="minorHAnsi"/>
          <w:sz w:val="22"/>
          <w:szCs w:val="22"/>
          <w:lang w:val="pl-PL"/>
        </w:rPr>
        <w:t xml:space="preserve">(opcja chroniona prawem </w:t>
      </w:r>
      <w:r w:rsidRPr="007938AD">
        <w:rPr>
          <w:rFonts w:asciiTheme="minorHAnsi" w:hAnsiTheme="minorHAnsi" w:cstheme="minorHAnsi"/>
          <w:i/>
          <w:iCs/>
          <w:sz w:val="22"/>
          <w:szCs w:val="22"/>
          <w:lang w:val="pl-PL"/>
        </w:rPr>
        <w:t>SW.Adm.kzz.</w:t>
      </w:r>
      <w:r w:rsidRPr="007938AD">
        <w:rPr>
          <w:rFonts w:asciiTheme="minorHAnsi" w:hAnsiTheme="minorHAnsi" w:cstheme="minorHAnsi"/>
          <w:sz w:val="22"/>
          <w:szCs w:val="22"/>
          <w:lang w:val="pl-PL"/>
        </w:rPr>
        <w:t>)</w:t>
      </w:r>
    </w:p>
    <w:p w14:paraId="215CF71B" w14:textId="458991FC" w:rsidR="007938AD" w:rsidRPr="00FC0B19" w:rsidRDefault="007938AD" w:rsidP="007938AD">
      <w:pPr>
        <w:pStyle w:val="5AZawartoBytu"/>
        <w:numPr>
          <w:ilvl w:val="0"/>
          <w:numId w:val="24"/>
        </w:numPr>
        <w:spacing w:before="0" w:after="20"/>
        <w:rPr>
          <w:i/>
          <w:iCs/>
          <w:sz w:val="22"/>
          <w:szCs w:val="22"/>
        </w:rPr>
      </w:pPr>
      <w:r w:rsidRPr="007938AD">
        <w:rPr>
          <w:i/>
          <w:iCs/>
          <w:sz w:val="22"/>
          <w:szCs w:val="22"/>
        </w:rPr>
        <w:t>Zmiana statusu komun. MT103</w:t>
      </w:r>
      <w:r>
        <w:rPr>
          <w:i/>
          <w:iCs/>
          <w:sz w:val="22"/>
          <w:szCs w:val="22"/>
        </w:rPr>
        <w:t xml:space="preserve"> – </w:t>
      </w:r>
      <w:r>
        <w:rPr>
          <w:sz w:val="22"/>
          <w:szCs w:val="22"/>
        </w:rPr>
        <w:t xml:space="preserve">opcja administracyjna do zmiany statusu/statusu księgowego zleceń zagranicznych w formacie MT103 </w:t>
      </w:r>
      <w:r w:rsidRPr="007938AD">
        <w:rPr>
          <w:rFonts w:asciiTheme="minorHAnsi" w:hAnsiTheme="minorHAnsi" w:cstheme="minorHAnsi"/>
          <w:sz w:val="22"/>
          <w:szCs w:val="22"/>
          <w:lang w:val="pl-PL"/>
        </w:rPr>
        <w:t xml:space="preserve">(opcja chroniona prawem </w:t>
      </w:r>
      <w:r w:rsidRPr="007938AD">
        <w:rPr>
          <w:rFonts w:asciiTheme="minorHAnsi" w:hAnsiTheme="minorHAnsi" w:cstheme="minorHAnsi"/>
          <w:i/>
          <w:iCs/>
          <w:sz w:val="22"/>
          <w:szCs w:val="22"/>
          <w:lang w:val="pl-PL"/>
        </w:rPr>
        <w:t>SW.Adm.zms.</w:t>
      </w:r>
      <w:r w:rsidRPr="007938AD">
        <w:rPr>
          <w:rFonts w:asciiTheme="minorHAnsi" w:hAnsiTheme="minorHAnsi" w:cstheme="minorHAnsi"/>
          <w:sz w:val="22"/>
          <w:szCs w:val="22"/>
          <w:lang w:val="pl-PL"/>
        </w:rPr>
        <w:t>)</w:t>
      </w:r>
    </w:p>
    <w:p w14:paraId="6929A849" w14:textId="77777777" w:rsidR="00FC0B19" w:rsidRDefault="00FC0B19" w:rsidP="00FC0B19">
      <w:pPr>
        <w:pStyle w:val="5AZawartoBytu"/>
        <w:spacing w:before="0" w:after="20"/>
        <w:ind w:left="720"/>
        <w:rPr>
          <w:i/>
          <w:iCs/>
          <w:sz w:val="22"/>
          <w:szCs w:val="22"/>
        </w:rPr>
      </w:pPr>
    </w:p>
    <w:p w14:paraId="7EF1E1D8" w14:textId="1383688D" w:rsidR="00CA197D" w:rsidRPr="008E2FEC" w:rsidRDefault="00CA197D" w:rsidP="00CA197D">
      <w:pPr>
        <w:pStyle w:val="Nagwek1"/>
        <w:tabs>
          <w:tab w:val="num" w:pos="1152"/>
        </w:tabs>
        <w:ind w:left="1152" w:hanging="432"/>
        <w:rPr>
          <w:szCs w:val="22"/>
        </w:rPr>
      </w:pPr>
      <w:bookmarkStart w:id="105" w:name="_Toc206406918"/>
      <w:r>
        <w:rPr>
          <w:szCs w:val="22"/>
        </w:rPr>
        <w:lastRenderedPageBreak/>
        <w:t>Interaktywna obsługa wychodzących zleceń SWIFT/SEPA ISO</w:t>
      </w:r>
      <w:bookmarkEnd w:id="105"/>
    </w:p>
    <w:p w14:paraId="20722078" w14:textId="1995E034" w:rsidR="00CA197D" w:rsidRDefault="00CA197D" w:rsidP="00CA197D">
      <w:pPr>
        <w:spacing w:before="120"/>
        <w:ind w:firstLine="708"/>
        <w:rPr>
          <w:sz w:val="22"/>
          <w:szCs w:val="22"/>
        </w:rPr>
      </w:pPr>
      <w:r>
        <w:rPr>
          <w:sz w:val="22"/>
          <w:szCs w:val="22"/>
        </w:rPr>
        <w:t xml:space="preserve">Wychodzące zlecenia </w:t>
      </w:r>
      <w:r w:rsidR="00CD492C">
        <w:rPr>
          <w:sz w:val="22"/>
          <w:szCs w:val="22"/>
        </w:rPr>
        <w:t>SWIFT/SEPA ISO</w:t>
      </w:r>
      <w:r>
        <w:rPr>
          <w:sz w:val="22"/>
          <w:szCs w:val="22"/>
        </w:rPr>
        <w:t xml:space="preserve"> obsługiwane są kompleksowo w menu </w:t>
      </w:r>
      <w:r w:rsidRPr="006A5C26">
        <w:rPr>
          <w:b/>
          <w:bCs/>
          <w:sz w:val="22"/>
          <w:szCs w:val="22"/>
        </w:rPr>
        <w:t>Rachunki bieżące</w:t>
      </w:r>
      <w:r>
        <w:rPr>
          <w:sz w:val="22"/>
          <w:szCs w:val="22"/>
        </w:rPr>
        <w:t xml:space="preserve"> (realizacja zleceń z RB):</w:t>
      </w:r>
    </w:p>
    <w:p w14:paraId="55545EF4" w14:textId="3FA74452" w:rsidR="00CA197D" w:rsidRPr="00B472BE" w:rsidRDefault="00CD492C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CD492C">
        <w:rPr>
          <w:b w:val="0"/>
          <w:bCs/>
          <w:i/>
          <w:iCs/>
          <w:u w:val="none"/>
        </w:rPr>
        <w:t>Rachunki bieżące-&gt; Przelewy-&gt; Wysł. przelewu zagranicznego</w:t>
      </w:r>
    </w:p>
    <w:p w14:paraId="1DA141F1" w14:textId="2604AF22" w:rsidR="00CA197D" w:rsidRPr="00CD492C" w:rsidRDefault="00CA197D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B472BE">
        <w:rPr>
          <w:b w:val="0"/>
          <w:bCs/>
          <w:i/>
          <w:iCs/>
          <w:u w:val="none"/>
        </w:rPr>
        <w:t xml:space="preserve">Rachunki bieżące-&gt; Wypłata (Forma wypłaty: </w:t>
      </w:r>
      <w:r w:rsidR="00CD492C" w:rsidRPr="00CD492C">
        <w:rPr>
          <w:b w:val="0"/>
          <w:bCs/>
          <w:i/>
          <w:iCs/>
          <w:u w:val="none"/>
        </w:rPr>
        <w:t>PRZEL.ZAGRANICZNY</w:t>
      </w:r>
      <w:r w:rsidRPr="00B472BE">
        <w:rPr>
          <w:b w:val="0"/>
          <w:bCs/>
          <w:i/>
          <w:iCs/>
          <w:u w:val="none"/>
        </w:rPr>
        <w:t>)</w:t>
      </w:r>
    </w:p>
    <w:p w14:paraId="4E6B749F" w14:textId="0DD5A055" w:rsidR="00CA197D" w:rsidRDefault="00CA197D" w:rsidP="00CA197D">
      <w:pPr>
        <w:pStyle w:val="Nagwek2"/>
        <w:tabs>
          <w:tab w:val="clear" w:pos="2987"/>
        </w:tabs>
        <w:ind w:left="851"/>
        <w:rPr>
          <w:szCs w:val="22"/>
        </w:rPr>
      </w:pPr>
      <w:bookmarkStart w:id="106" w:name="_Toc206406919"/>
      <w:r>
        <w:rPr>
          <w:szCs w:val="22"/>
        </w:rPr>
        <w:t xml:space="preserve">Interaktywna obsługa zleceń </w:t>
      </w:r>
      <w:r w:rsidR="00CD492C">
        <w:rPr>
          <w:szCs w:val="22"/>
        </w:rPr>
        <w:t>zagranicznych SWIFT/SEPA</w:t>
      </w:r>
      <w:r>
        <w:rPr>
          <w:szCs w:val="22"/>
        </w:rPr>
        <w:t xml:space="preserve"> rejestrowanych z RB</w:t>
      </w:r>
      <w:bookmarkEnd w:id="106"/>
    </w:p>
    <w:p w14:paraId="0B65C8D6" w14:textId="49EA491B" w:rsidR="00CA197D" w:rsidRDefault="00CA197D" w:rsidP="00CA197D">
      <w:pPr>
        <w:spacing w:before="120"/>
        <w:ind w:firstLine="708"/>
        <w:rPr>
          <w:sz w:val="22"/>
          <w:szCs w:val="22"/>
        </w:rPr>
      </w:pPr>
      <w:r w:rsidRPr="00B4290F">
        <w:rPr>
          <w:sz w:val="22"/>
          <w:szCs w:val="22"/>
        </w:rPr>
        <w:t xml:space="preserve">W systemie defBank-Pro </w:t>
      </w:r>
      <w:r>
        <w:rPr>
          <w:sz w:val="22"/>
          <w:szCs w:val="22"/>
        </w:rPr>
        <w:t xml:space="preserve">dodana została możliwość zarejestrowania/zaksięgowania zleceń </w:t>
      </w:r>
      <w:r w:rsidR="00CD492C">
        <w:rPr>
          <w:sz w:val="22"/>
          <w:szCs w:val="22"/>
        </w:rPr>
        <w:t>zagranicznych SWIFT/SEPA</w:t>
      </w:r>
      <w:r>
        <w:rPr>
          <w:sz w:val="22"/>
          <w:szCs w:val="22"/>
        </w:rPr>
        <w:t xml:space="preserve"> w formacie ISO20022. W tym celu </w:t>
      </w:r>
      <w:r w:rsidR="00CD492C">
        <w:rPr>
          <w:sz w:val="22"/>
          <w:szCs w:val="22"/>
        </w:rPr>
        <w:t>wykorzystywana jest dotychczasowa</w:t>
      </w:r>
      <w:r>
        <w:rPr>
          <w:sz w:val="22"/>
          <w:szCs w:val="22"/>
        </w:rPr>
        <w:t xml:space="preserve"> forma wypłaty </w:t>
      </w:r>
      <w:r w:rsidR="00CD492C" w:rsidRPr="00CD492C">
        <w:rPr>
          <w:b/>
          <w:bCs/>
          <w:sz w:val="22"/>
          <w:szCs w:val="22"/>
        </w:rPr>
        <w:t xml:space="preserve">PRZEL.ZAGRANICZNY </w:t>
      </w:r>
      <w:r>
        <w:rPr>
          <w:sz w:val="22"/>
          <w:szCs w:val="22"/>
        </w:rPr>
        <w:t>z RB. Interaktywna rejestracja przelewu SORBNET3 możliwa jest w opcjach:</w:t>
      </w:r>
    </w:p>
    <w:p w14:paraId="3C7C160B" w14:textId="77777777" w:rsidR="00CD492C" w:rsidRPr="00B472BE" w:rsidRDefault="00CD492C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CD492C">
        <w:rPr>
          <w:b w:val="0"/>
          <w:bCs/>
          <w:i/>
          <w:iCs/>
          <w:u w:val="none"/>
        </w:rPr>
        <w:t>Rachunki bieżące-&gt; Przelewy-&gt; Wysł. przelewu zagranicznego</w:t>
      </w:r>
    </w:p>
    <w:p w14:paraId="7F6674C4" w14:textId="77777777" w:rsidR="00CD492C" w:rsidRPr="00CD492C" w:rsidRDefault="00CD492C">
      <w:pPr>
        <w:pStyle w:val="A8IdentyfikatoriNazwaBytu"/>
        <w:numPr>
          <w:ilvl w:val="1"/>
          <w:numId w:val="110"/>
        </w:numPr>
        <w:spacing w:before="0" w:after="0"/>
        <w:rPr>
          <w:b w:val="0"/>
          <w:bCs/>
          <w:i/>
          <w:iCs/>
          <w:u w:val="none"/>
        </w:rPr>
      </w:pPr>
      <w:r w:rsidRPr="00B472BE">
        <w:rPr>
          <w:b w:val="0"/>
          <w:bCs/>
          <w:i/>
          <w:iCs/>
          <w:u w:val="none"/>
        </w:rPr>
        <w:t xml:space="preserve">Rachunki bieżące-&gt; Wypłata (Forma wypłaty: </w:t>
      </w:r>
      <w:r w:rsidRPr="00CD492C">
        <w:rPr>
          <w:b w:val="0"/>
          <w:bCs/>
          <w:i/>
          <w:iCs/>
          <w:u w:val="none"/>
        </w:rPr>
        <w:t>PRZEL.ZAGRANICZNY</w:t>
      </w:r>
      <w:r w:rsidRPr="00B472BE">
        <w:rPr>
          <w:b w:val="0"/>
          <w:bCs/>
          <w:i/>
          <w:iCs/>
          <w:u w:val="none"/>
        </w:rPr>
        <w:t>)</w:t>
      </w:r>
    </w:p>
    <w:p w14:paraId="12F7FBE3" w14:textId="77777777" w:rsidR="00CA197D" w:rsidRDefault="00CA197D" w:rsidP="00CA197D">
      <w:pPr>
        <w:spacing w:before="120"/>
        <w:ind w:firstLine="0"/>
        <w:rPr>
          <w:sz w:val="22"/>
          <w:szCs w:val="22"/>
        </w:rPr>
      </w:pPr>
    </w:p>
    <w:p w14:paraId="4E86F554" w14:textId="0AE1C587" w:rsidR="00CA197D" w:rsidRDefault="00CA197D" w:rsidP="00CA197D">
      <w:pPr>
        <w:spacing w:before="120"/>
        <w:ind w:firstLine="0"/>
        <w:rPr>
          <w:sz w:val="22"/>
          <w:szCs w:val="22"/>
        </w:rPr>
      </w:pPr>
      <w:r w:rsidRPr="002C729F">
        <w:rPr>
          <w:sz w:val="22"/>
          <w:szCs w:val="22"/>
        </w:rPr>
        <w:t xml:space="preserve">Obsługa zleceń </w:t>
      </w:r>
      <w:r w:rsidR="00CD492C">
        <w:rPr>
          <w:sz w:val="22"/>
          <w:szCs w:val="22"/>
        </w:rPr>
        <w:t>zagranicznych</w:t>
      </w:r>
      <w:r w:rsidRPr="002C729F">
        <w:rPr>
          <w:sz w:val="22"/>
          <w:szCs w:val="22"/>
        </w:rPr>
        <w:t xml:space="preserve"> realizowana na nowej</w:t>
      </w:r>
      <w:r>
        <w:rPr>
          <w:sz w:val="22"/>
          <w:szCs w:val="22"/>
        </w:rPr>
        <w:t xml:space="preserve"> dedykowanej formatce dla zleceń </w:t>
      </w:r>
      <w:r w:rsidR="00CD492C">
        <w:rPr>
          <w:sz w:val="22"/>
          <w:szCs w:val="22"/>
        </w:rPr>
        <w:t xml:space="preserve">zagranicznych </w:t>
      </w:r>
      <w:r>
        <w:rPr>
          <w:sz w:val="22"/>
          <w:szCs w:val="22"/>
        </w:rPr>
        <w:t>ISO</w:t>
      </w:r>
      <w:r w:rsidR="00CD492C">
        <w:rPr>
          <w:sz w:val="22"/>
          <w:szCs w:val="22"/>
        </w:rPr>
        <w:t>.</w:t>
      </w:r>
    </w:p>
    <w:p w14:paraId="091B9745" w14:textId="06C0EAA5" w:rsidR="00CD492C" w:rsidRDefault="00CD492C" w:rsidP="00CA197D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Po podaniu kwoty zlecenia oraz podania rachunku beneficjenta następuje weryfikacja możliwych trybów realizacji przelewy zagranicznego i operator ma możliwość wyboru typu zlecenia:</w:t>
      </w:r>
    </w:p>
    <w:p w14:paraId="588CF17A" w14:textId="77777777" w:rsidR="00CD492C" w:rsidRDefault="00CD492C" w:rsidP="00CA197D">
      <w:pPr>
        <w:spacing w:before="120"/>
        <w:ind w:firstLine="0"/>
        <w:rPr>
          <w:sz w:val="22"/>
          <w:szCs w:val="22"/>
        </w:rPr>
      </w:pPr>
    </w:p>
    <w:p w14:paraId="5D5DFF38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 xml:space="preserve">/­­­­­­­­­­­­­­­­­­­­­­­­­­­­­ </w:t>
      </w:r>
      <w:r w:rsidRPr="00CD492C">
        <w:rPr>
          <w:rFonts w:ascii="Courier New" w:hAnsi="Courier New" w:cs="Courier New"/>
          <w:sz w:val="16"/>
          <w:szCs w:val="16"/>
          <w:highlight w:val="yellow"/>
        </w:rPr>
        <w:t>Zlecenie ISO20022</w:t>
      </w:r>
      <w:r w:rsidRPr="00CD492C">
        <w:rPr>
          <w:rFonts w:ascii="Courier New" w:hAnsi="Courier New" w:cs="Courier New"/>
          <w:sz w:val="16"/>
          <w:szCs w:val="16"/>
        </w:rPr>
        <w:t xml:space="preserve"> ­­­­­­­­­­­­­­­­­­­­­­­­­­­­­­\</w:t>
      </w:r>
    </w:p>
    <w:p w14:paraId="7A14F0C4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10657ED9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                                       |                                     |</w:t>
      </w:r>
    </w:p>
    <w:p w14:paraId="20C01730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04464370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                                       |adb777f7-0172-457c-9102-d47af502912d |</w:t>
      </w:r>
    </w:p>
    <w:p w14:paraId="1695DF9B" w14:textId="7D881D8E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 xml:space="preserve">| Kwota:             100.00 USD          |   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CD492C">
        <w:rPr>
          <w:rFonts w:ascii="Courier New" w:hAnsi="Courier New" w:cs="Courier New"/>
          <w:sz w:val="16"/>
          <w:szCs w:val="16"/>
        </w:rPr>
        <w:t xml:space="preserve">  Tryb: H |</w:t>
      </w:r>
    </w:p>
    <w:p w14:paraId="0EAFEE77" w14:textId="3F2E3329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 xml:space="preserve">| Rozl.:             100.00 USD          |Data realizacji: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CD492C">
        <w:rPr>
          <w:rFonts w:ascii="Courier New" w:hAnsi="Courier New" w:cs="Courier New"/>
          <w:sz w:val="16"/>
          <w:szCs w:val="16"/>
        </w:rPr>
        <w:t xml:space="preserve"> T.roz: N |</w:t>
      </w:r>
    </w:p>
    <w:p w14:paraId="0E5C04B4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B2D2D14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0F27413E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[R-ek]: PL86942900042001001052420001                     Kraj: PL            |</w:t>
      </w:r>
    </w:p>
    <w:p w14:paraId="6FFEAD6E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[Nzw.]: PHU LowTech sp. z o.o. MALINOWA 12/5 25-012 KIELCE                   |</w:t>
      </w:r>
    </w:p>
    <w:p w14:paraId="185040DC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 xml:space="preserve">| [K.Nd]:                   </w:t>
      </w:r>
      <w:r w:rsidRPr="00CD492C">
        <w:rPr>
          <w:rFonts w:ascii="Courier New" w:hAnsi="Courier New" w:cs="Courier New"/>
          <w:sz w:val="16"/>
          <w:szCs w:val="16"/>
          <w:highlight w:val="yellow"/>
        </w:rPr>
        <w:t>/­ Wybór typu zlecenia­\</w:t>
      </w:r>
      <w:r w:rsidRPr="00CD492C">
        <w:rPr>
          <w:rFonts w:ascii="Courier New" w:hAnsi="Courier New" w:cs="Courier New"/>
          <w:sz w:val="16"/>
          <w:szCs w:val="16"/>
        </w:rPr>
        <w:t xml:space="preserve">                           |</w:t>
      </w:r>
    </w:p>
    <w:p w14:paraId="59D500FA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CD492C">
        <w:rPr>
          <w:rFonts w:ascii="Courier New" w:hAnsi="Courier New" w:cs="Courier New"/>
          <w:sz w:val="16"/>
          <w:szCs w:val="16"/>
          <w:lang w:val="en-US"/>
        </w:rPr>
        <w:t>| [Bank]: BSSANDOM    KNR: 9</w:t>
      </w:r>
      <w:r w:rsidRPr="00CD492C">
        <w:rPr>
          <w:rFonts w:ascii="Courier New" w:hAnsi="Courier New" w:cs="Courier New"/>
          <w:sz w:val="16"/>
          <w:szCs w:val="16"/>
          <w:highlight w:val="yellow"/>
          <w:lang w:val="en-US"/>
        </w:rPr>
        <w:t>| SWIFT                |</w:t>
      </w:r>
      <w:r w:rsidRPr="00CD492C">
        <w:rPr>
          <w:rFonts w:ascii="Courier New" w:hAnsi="Courier New" w:cs="Courier New"/>
          <w:sz w:val="16"/>
          <w:szCs w:val="16"/>
          <w:lang w:val="en-US"/>
        </w:rPr>
        <w:t xml:space="preserve">            KNR: 94290004  |</w:t>
      </w:r>
    </w:p>
    <w:p w14:paraId="5B93547B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­­ BENEFICJENT ­­­­­­­­­­­</w:t>
      </w:r>
      <w:r w:rsidRPr="00CD492C">
        <w:rPr>
          <w:rFonts w:ascii="Courier New" w:hAnsi="Courier New" w:cs="Courier New"/>
          <w:sz w:val="16"/>
          <w:szCs w:val="16"/>
          <w:highlight w:val="yellow"/>
        </w:rPr>
        <w:t>\­­­­­­­­­­­­­­­­­­­­­­/</w:t>
      </w:r>
      <w:r w:rsidRPr="00CD492C">
        <w:rPr>
          <w:rFonts w:ascii="Courier New" w:hAnsi="Courier New" w:cs="Courier New"/>
          <w:sz w:val="16"/>
          <w:szCs w:val="16"/>
        </w:rPr>
        <w:t>­­­­­­­­­­­­­­­­­­­­­­­­­­ |</w:t>
      </w:r>
    </w:p>
    <w:p w14:paraId="3E1CCE79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[R-ek]: FR7630006000011234567890189                      Kraj:      PSD: Nie |</w:t>
      </w:r>
    </w:p>
    <w:p w14:paraId="7229BEFC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[Nzw.]:                                                                      |</w:t>
      </w:r>
    </w:p>
    <w:p w14:paraId="4690D13E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3CB80F91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[Bank]:             KNR:        0      | Ag. odb.:            KNR:        0  |</w:t>
      </w:r>
    </w:p>
    <w:p w14:paraId="7C39F18F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5F4EA84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2FD5B5A0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34A595A4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[Tyt.]:                                                                      |</w:t>
      </w:r>
    </w:p>
    <w:p w14:paraId="4F6A783D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29396D3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\­&lt;Strona: 1/2, jednostka 1&gt;­­­­­­­­­­­­­­­­­­­­­­­­­­­­­­­­­­­­­­­­­­&lt;Edycja&gt;­/</w:t>
      </w:r>
    </w:p>
    <w:p w14:paraId="36869BD5" w14:textId="728AB2F9" w:rsid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 xml:space="preserve">PgDn/PgUp - zmiana strony, ESC - rezygnacja, F4 - zmiana typu, F10 </w:t>
      </w:r>
      <w:r>
        <w:rPr>
          <w:rFonts w:ascii="Courier New" w:hAnsi="Courier New" w:cs="Courier New"/>
          <w:sz w:val="16"/>
          <w:szCs w:val="16"/>
        </w:rPr>
        <w:t>–</w:t>
      </w:r>
      <w:r w:rsidRPr="00CD492C">
        <w:rPr>
          <w:rFonts w:ascii="Courier New" w:hAnsi="Courier New" w:cs="Courier New"/>
          <w:sz w:val="16"/>
          <w:szCs w:val="16"/>
        </w:rPr>
        <w:t xml:space="preserve"> zapis</w:t>
      </w:r>
    </w:p>
    <w:p w14:paraId="1AAE1F43" w14:textId="77777777" w:rsidR="0053786E" w:rsidRDefault="0053786E" w:rsidP="0053786E">
      <w:pPr>
        <w:spacing w:before="120"/>
        <w:ind w:firstLine="0"/>
        <w:rPr>
          <w:b/>
          <w:bCs/>
          <w:sz w:val="22"/>
          <w:szCs w:val="22"/>
        </w:rPr>
      </w:pPr>
    </w:p>
    <w:p w14:paraId="1D2D6725" w14:textId="249246AD" w:rsidR="0053786E" w:rsidRDefault="0053786E" w:rsidP="0053786E">
      <w:pPr>
        <w:spacing w:before="120"/>
        <w:ind w:firstLine="0"/>
        <w:rPr>
          <w:sz w:val="22"/>
          <w:szCs w:val="22"/>
        </w:rPr>
      </w:pPr>
      <w:r w:rsidRPr="00B17AF6">
        <w:rPr>
          <w:b/>
          <w:bCs/>
          <w:sz w:val="22"/>
          <w:szCs w:val="22"/>
        </w:rPr>
        <w:t>Uwaga</w:t>
      </w:r>
      <w:r>
        <w:rPr>
          <w:sz w:val="22"/>
          <w:szCs w:val="22"/>
        </w:rPr>
        <w:t>: Dodatkowo dla wartości parametru ‘</w:t>
      </w:r>
      <w:r w:rsidRPr="003443F9">
        <w:rPr>
          <w:sz w:val="22"/>
          <w:szCs w:val="22"/>
        </w:rPr>
        <w:t>ZLZAG</w:t>
      </w:r>
      <w:r>
        <w:rPr>
          <w:sz w:val="22"/>
          <w:szCs w:val="22"/>
        </w:rPr>
        <w:t>.</w:t>
      </w:r>
      <w:r w:rsidRPr="003443F9">
        <w:rPr>
          <w:sz w:val="22"/>
          <w:szCs w:val="22"/>
        </w:rPr>
        <w:t>sposób ust. bic</w:t>
      </w:r>
      <w:r>
        <w:rPr>
          <w:sz w:val="22"/>
          <w:szCs w:val="22"/>
        </w:rPr>
        <w:t xml:space="preserve">’ rożnego od ‘0 – Brak’ system ustala numer BIC na podstawie wprowadzonego numeru IBAN usługą ‘1 - </w:t>
      </w:r>
      <w:r w:rsidRPr="00826B13">
        <w:rPr>
          <w:sz w:val="22"/>
          <w:szCs w:val="22"/>
        </w:rPr>
        <w:t>MCJ-24</w:t>
      </w:r>
      <w:r>
        <w:rPr>
          <w:sz w:val="22"/>
          <w:szCs w:val="22"/>
        </w:rPr>
        <w:t xml:space="preserve">’ lub ‘2 - </w:t>
      </w:r>
      <w:r w:rsidRPr="004E7AFC">
        <w:rPr>
          <w:sz w:val="22"/>
          <w:szCs w:val="22"/>
        </w:rPr>
        <w:t>MultiCentaur REST</w:t>
      </w:r>
      <w:r>
        <w:rPr>
          <w:sz w:val="22"/>
          <w:szCs w:val="22"/>
        </w:rPr>
        <w:t>’.</w:t>
      </w:r>
    </w:p>
    <w:p w14:paraId="1501E990" w14:textId="77777777" w:rsidR="00CD492C" w:rsidRDefault="00CD492C" w:rsidP="00CD492C">
      <w:pPr>
        <w:spacing w:before="120"/>
        <w:ind w:firstLine="0"/>
        <w:rPr>
          <w:rFonts w:ascii="Courier New" w:hAnsi="Courier New" w:cs="Courier New"/>
          <w:sz w:val="16"/>
          <w:szCs w:val="16"/>
        </w:rPr>
      </w:pPr>
    </w:p>
    <w:p w14:paraId="607D4F83" w14:textId="74A75A25" w:rsidR="00CD492C" w:rsidRDefault="00CD492C" w:rsidP="00CD492C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Wybór typu zlecenia (SWIFT / SEPA) skutkuje przerysowaniem formatki i wprowadzeniem dedykowanych walidacji odpowiadających wybranemu typowi:</w:t>
      </w:r>
    </w:p>
    <w:p w14:paraId="7C2DB6C1" w14:textId="77777777" w:rsidR="00CD492C" w:rsidRDefault="00CD492C" w:rsidP="00CD492C">
      <w:pPr>
        <w:spacing w:before="120"/>
        <w:ind w:firstLine="0"/>
        <w:rPr>
          <w:sz w:val="22"/>
          <w:szCs w:val="22"/>
        </w:rPr>
      </w:pPr>
    </w:p>
    <w:p w14:paraId="4A5E5AC4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 xml:space="preserve">/­­­­­­­­­­­­­­­­­­­­­­­­­­­­­­­­­­­ </w:t>
      </w:r>
      <w:r w:rsidRPr="00CD492C">
        <w:rPr>
          <w:rFonts w:ascii="Courier New" w:hAnsi="Courier New" w:cs="Courier New"/>
          <w:sz w:val="16"/>
          <w:szCs w:val="16"/>
          <w:highlight w:val="yellow"/>
        </w:rPr>
        <w:t>SWIFT</w:t>
      </w:r>
      <w:r w:rsidRPr="00CD492C">
        <w:rPr>
          <w:rFonts w:ascii="Courier New" w:hAnsi="Courier New" w:cs="Courier New"/>
          <w:sz w:val="16"/>
          <w:szCs w:val="16"/>
        </w:rPr>
        <w:t xml:space="preserve"> ­­­­­­­­­­­­­­­­­­­­­­­­­­­­­­­­­­­­\</w:t>
      </w:r>
    </w:p>
    <w:p w14:paraId="20CCE546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6F8480A0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                                       |                                     |</w:t>
      </w:r>
    </w:p>
    <w:p w14:paraId="49475DEE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51EB4B34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                                       |adb777f7-0172-457c-9102-d47af502912d |</w:t>
      </w:r>
    </w:p>
    <w:p w14:paraId="4AB0D844" w14:textId="04F882C2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lastRenderedPageBreak/>
        <w:t xml:space="preserve">| Kwota:             100.00 USD          |   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CD492C">
        <w:rPr>
          <w:rFonts w:ascii="Courier New" w:hAnsi="Courier New" w:cs="Courier New"/>
          <w:sz w:val="16"/>
          <w:szCs w:val="16"/>
        </w:rPr>
        <w:t xml:space="preserve">  Tryb: H |</w:t>
      </w:r>
    </w:p>
    <w:p w14:paraId="7D658264" w14:textId="0C23C941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 xml:space="preserve">| Rozl.:             100.00 USD          |Data realizacji: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CD492C">
        <w:rPr>
          <w:rFonts w:ascii="Courier New" w:hAnsi="Courier New" w:cs="Courier New"/>
          <w:sz w:val="16"/>
          <w:szCs w:val="16"/>
        </w:rPr>
        <w:t xml:space="preserve"> T.roz: N |</w:t>
      </w:r>
    </w:p>
    <w:p w14:paraId="3A48206D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C10D73A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2D1DBFE9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[R-ek]: PL86942900042001001052420001                     Kraj: PL            |</w:t>
      </w:r>
    </w:p>
    <w:p w14:paraId="69582097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[Nzw.]: PHU LowTech sp. z o.o. MALINOWA 12/5 25-012 KIELCE                   |</w:t>
      </w:r>
    </w:p>
    <w:p w14:paraId="74E71D9D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61680B4A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[Bank]: BSSANDOM    KNR: 94290004      |Ag. zlec.:            KNR: 94290004  |</w:t>
      </w:r>
    </w:p>
    <w:p w14:paraId="6F860E71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04E4E8DC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[R-ek]: FR7630006000011234567890189                      Kraj:      PSD: Nie |</w:t>
      </w:r>
    </w:p>
    <w:p w14:paraId="5CC5F14C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[Nzw.]:                                                                      |</w:t>
      </w:r>
    </w:p>
    <w:p w14:paraId="30C6E559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59596105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[Bank]:             KNR:        0      | Ag. odb.: GBWCPLPP   KNR:        0  |</w:t>
      </w:r>
    </w:p>
    <w:p w14:paraId="54EBE6EA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90680A3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0981E10F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56A3A908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[Tyt.]:                                                                      |</w:t>
      </w:r>
    </w:p>
    <w:p w14:paraId="5F9874AA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6C09903" w14:textId="77777777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\­&lt;Strona: 1/2, jednostka 1&gt;­­­­­­­­­­­­­­­­­­­­­­­­­­­­­­­­­­­­­­­­­­&lt;Edycja&gt;­/</w:t>
      </w:r>
    </w:p>
    <w:p w14:paraId="03C74B40" w14:textId="55BB0093" w:rsidR="00CD492C" w:rsidRPr="00CD492C" w:rsidRDefault="00CD492C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CD492C">
        <w:rPr>
          <w:rFonts w:ascii="Courier New" w:hAnsi="Courier New" w:cs="Courier New"/>
          <w:sz w:val="16"/>
          <w:szCs w:val="16"/>
        </w:rPr>
        <w:t>PgDn/PgUp - zmiana strony, ESC - rezygnacja, F4 - zmiana typu, F10 - zapis</w:t>
      </w:r>
    </w:p>
    <w:p w14:paraId="3FB4542A" w14:textId="00C9060D" w:rsidR="00CA197D" w:rsidRDefault="00CA197D" w:rsidP="00CA197D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Na formatce zleceń ISO dostępne są pod formatki (pola, których etykiety są objęte w klamry []), na których uzupełnia się dane. Dane te następnie są przenoszone na formatkę główną zlecenia ISO.</w:t>
      </w:r>
    </w:p>
    <w:p w14:paraId="040D9432" w14:textId="77777777" w:rsidR="00CA197D" w:rsidRDefault="00CA197D" w:rsidP="00CA197D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>Dane klientów można podać jako w formacie:</w:t>
      </w:r>
    </w:p>
    <w:p w14:paraId="17FAF9D7" w14:textId="77777777" w:rsidR="00CA197D" w:rsidRDefault="00CA197D">
      <w:pPr>
        <w:pStyle w:val="Akapitzlist"/>
        <w:numPr>
          <w:ilvl w:val="0"/>
          <w:numId w:val="111"/>
        </w:numPr>
        <w:spacing w:before="120"/>
      </w:pPr>
      <w:r>
        <w:t xml:space="preserve">Ustrukturyzowanym </w:t>
      </w:r>
    </w:p>
    <w:p w14:paraId="124F5F03" w14:textId="77777777" w:rsidR="00CA197D" w:rsidRDefault="00CA197D">
      <w:pPr>
        <w:pStyle w:val="Akapitzlist"/>
        <w:numPr>
          <w:ilvl w:val="0"/>
          <w:numId w:val="111"/>
        </w:numPr>
        <w:spacing w:before="120"/>
      </w:pPr>
      <w:r>
        <w:t>Nieustrukturyzowanym</w:t>
      </w:r>
    </w:p>
    <w:p w14:paraId="09FCA885" w14:textId="77777777" w:rsidR="00CA197D" w:rsidRPr="007D792E" w:rsidRDefault="00CA197D">
      <w:pPr>
        <w:pStyle w:val="Akapitzlist"/>
        <w:numPr>
          <w:ilvl w:val="0"/>
          <w:numId w:val="111"/>
        </w:numPr>
        <w:spacing w:before="120"/>
      </w:pPr>
      <w:r>
        <w:t>Hybrydowym</w:t>
      </w:r>
    </w:p>
    <w:p w14:paraId="7EA140ED" w14:textId="77777777" w:rsidR="00CA197D" w:rsidRDefault="00CA197D" w:rsidP="00CA197D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792E92E9" w14:textId="77777777" w:rsidR="00CA197D" w:rsidRDefault="00CA197D" w:rsidP="00CA197D">
      <w:pPr>
        <w:ind w:firstLine="0"/>
        <w:rPr>
          <w:rFonts w:ascii="Courier New" w:hAnsi="Courier New" w:cs="Courier New"/>
          <w:sz w:val="16"/>
          <w:szCs w:val="16"/>
        </w:rPr>
      </w:pPr>
      <w:r>
        <w:rPr>
          <w:sz w:val="22"/>
          <w:szCs w:val="22"/>
        </w:rPr>
        <w:t>Po uzupełnieniu danych na formatce zlecenia ISO za pomocą klawisza F10 następuje zapis danych, wyznaczenie prowizji i przejście do głównej formy wypłaty z RB.</w:t>
      </w:r>
    </w:p>
    <w:p w14:paraId="0AC6FB12" w14:textId="77777777" w:rsidR="00CA197D" w:rsidRDefault="00CA197D" w:rsidP="00CA197D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143994B7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/­­­­­­­­­­­­­­­­­­­­­­­­­­­­­­­­­­­ SWIFT ­­­­­­­­­­­­­­­­­­­­­­­­­­­­­­­­­­­­\</w:t>
      </w:r>
    </w:p>
    <w:p w14:paraId="000AFBCA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406A168D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                                      |                                     |</w:t>
      </w:r>
    </w:p>
    <w:p w14:paraId="40EFF278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5035C580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                                      |adb777f7-0172-457c-9102-d47af502912d |</w:t>
      </w:r>
    </w:p>
    <w:p w14:paraId="39E6AC85" w14:textId="2FA0D75E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 xml:space="preserve">| Kwota:             100.00 USD          |   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D274A1">
        <w:rPr>
          <w:rFonts w:ascii="Courier New" w:hAnsi="Courier New" w:cs="Courier New"/>
          <w:sz w:val="16"/>
          <w:szCs w:val="16"/>
        </w:rPr>
        <w:t xml:space="preserve">  Tryb: H |</w:t>
      </w:r>
    </w:p>
    <w:p w14:paraId="61754F2B" w14:textId="7ED2D09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 xml:space="preserve">| Rozl.:             100.00 USD          |Data realizacji: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D274A1">
        <w:rPr>
          <w:rFonts w:ascii="Courier New" w:hAnsi="Courier New" w:cs="Courier New"/>
          <w:sz w:val="16"/>
          <w:szCs w:val="16"/>
        </w:rPr>
        <w:t xml:space="preserve"> T.roz: N |</w:t>
      </w:r>
    </w:p>
    <w:p w14:paraId="6C6B1131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27F6635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4C80DE30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[R-ek]: PL86942900042001001052420001                     Kraj: PL            |</w:t>
      </w:r>
    </w:p>
    <w:p w14:paraId="06D8B69A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[Nzw.]: PHU LowTech sp. z o.o. MALINOWA 12/5 25-012 KIELCE                   |</w:t>
      </w:r>
    </w:p>
    <w:p w14:paraId="42E1D948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6D5986DB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[Bank]: BSSANDOM    KNR: 94290004      |Ag. zlec.:            KNR: 94290004  |</w:t>
      </w:r>
    </w:p>
    <w:p w14:paraId="1E976863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318C55F0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[R-ek]: FR7630006000011234567890189                      Kraj: FR   PSD: Nie |</w:t>
      </w:r>
    </w:p>
    <w:p w14:paraId="6FC9A5F6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[Nzw.]: Beneficjent                                                          |</w:t>
      </w:r>
    </w:p>
    <w:p w14:paraId="25F0BD0A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1F90E70D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[Bank]: AGRIFRPPXXX KNR:        0      | Ag. odb.: GBWCPLPP   KNR:        0  |</w:t>
      </w:r>
    </w:p>
    <w:p w14:paraId="14FC9CF7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3A1E6EE5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3C9125C0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2762196F" w14:textId="77777777" w:rsidR="00D274A1" w:rsidRPr="002B14C7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B14C7">
        <w:rPr>
          <w:rFonts w:ascii="Courier New" w:hAnsi="Courier New" w:cs="Courier New"/>
          <w:sz w:val="16"/>
          <w:szCs w:val="16"/>
          <w:lang w:val="en-US"/>
        </w:rPr>
        <w:t>| [Tyt.]: Paiement des services de conseil                                     |</w:t>
      </w:r>
    </w:p>
    <w:p w14:paraId="79767344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030DD88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\­&lt;Strona: 1/2, jednostka 1&gt;­­­­­­­­­­­­­­­­­­­­­­­­­­­­­­­­­­­­­­­­­­&lt;Edycja&gt;­/</w:t>
      </w:r>
    </w:p>
    <w:p w14:paraId="1BDBD8F2" w14:textId="0095AFD4" w:rsidR="00CA197D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 xml:space="preserve">PgDn/PgUp - zmiana strony, ESC - rezygnacja, F10 </w:t>
      </w:r>
      <w:r>
        <w:rPr>
          <w:rFonts w:ascii="Courier New" w:hAnsi="Courier New" w:cs="Courier New"/>
          <w:sz w:val="16"/>
          <w:szCs w:val="16"/>
        </w:rPr>
        <w:t>–</w:t>
      </w:r>
      <w:r w:rsidRPr="00D274A1">
        <w:rPr>
          <w:rFonts w:ascii="Courier New" w:hAnsi="Courier New" w:cs="Courier New"/>
          <w:sz w:val="16"/>
          <w:szCs w:val="16"/>
        </w:rPr>
        <w:t xml:space="preserve"> zapis</w:t>
      </w:r>
    </w:p>
    <w:p w14:paraId="6E6E54DB" w14:textId="77777777" w:rsidR="0083705E" w:rsidRDefault="0083705E" w:rsidP="0083705E">
      <w:pPr>
        <w:ind w:firstLine="0"/>
        <w:rPr>
          <w:rFonts w:ascii="Courier New" w:hAnsi="Courier New" w:cs="Courier New"/>
          <w:sz w:val="16"/>
          <w:szCs w:val="16"/>
        </w:rPr>
      </w:pPr>
    </w:p>
    <w:p w14:paraId="1C846B12" w14:textId="5987464C" w:rsidR="0083705E" w:rsidRDefault="0083705E" w:rsidP="0083705E">
      <w:pPr>
        <w:ind w:firstLine="0"/>
        <w:rPr>
          <w:rFonts w:ascii="Courier New" w:hAnsi="Courier New" w:cs="Courier New"/>
          <w:sz w:val="16"/>
          <w:szCs w:val="16"/>
        </w:rPr>
      </w:pPr>
      <w:r>
        <w:rPr>
          <w:sz w:val="22"/>
          <w:szCs w:val="22"/>
        </w:rPr>
        <w:t>Operatorowi prezentowany jest komunikat z formą realizacji zlecenia i następuje wyznaczenie prowizji.</w:t>
      </w:r>
    </w:p>
    <w:p w14:paraId="10D95D1A" w14:textId="77777777" w:rsid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308F9650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/­­­­­­­­­­­­­­­­­­­­­­­­­­­­­­­­­­­­­­­­­­­­­­­­\</w:t>
      </w:r>
    </w:p>
    <w:p w14:paraId="0F863B2B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                                              |</w:t>
      </w:r>
    </w:p>
    <w:p w14:paraId="2B989004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Zlecenie zostanie zrealizowane jako przelew   |</w:t>
      </w:r>
    </w:p>
    <w:p w14:paraId="16D9ABCE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           SWIFT PSD (tryb pilny)             |</w:t>
      </w:r>
    </w:p>
    <w:p w14:paraId="37A0BE76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                                              |</w:t>
      </w:r>
    </w:p>
    <w:p w14:paraId="2CB7950A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                    O.K.                      |</w:t>
      </w:r>
    </w:p>
    <w:p w14:paraId="19DD6C77" w14:textId="77777777" w:rsidR="00D274A1" w:rsidRPr="00D274A1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|                                                |</w:t>
      </w:r>
    </w:p>
    <w:p w14:paraId="5E96BDD0" w14:textId="77777777" w:rsidR="00D274A1" w:rsidRPr="007D792E" w:rsidRDefault="00D274A1" w:rsidP="00D274A1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D274A1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\­­­­­­­­­­­­­­­­­­­­­­­­­­­­­­­­­­­­­­­­­­­­­­­­/</w:t>
      </w:r>
    </w:p>
    <w:p w14:paraId="1E40A1E5" w14:textId="77777777" w:rsidR="00D274A1" w:rsidRPr="00D274A1" w:rsidRDefault="00D274A1" w:rsidP="0083705E">
      <w:pPr>
        <w:ind w:firstLine="0"/>
        <w:rPr>
          <w:rFonts w:ascii="Courier New" w:hAnsi="Courier New" w:cs="Courier New"/>
          <w:sz w:val="16"/>
          <w:szCs w:val="16"/>
        </w:rPr>
      </w:pPr>
    </w:p>
    <w:p w14:paraId="5C1E6D97" w14:textId="795EA0C2" w:rsidR="00CA197D" w:rsidRDefault="00CA197D" w:rsidP="00CA197D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Dalsza obsługa formatki do wypłaty z RB jest analogiczna jak dla pozostałych typów zleceń. Podczas zatwierdzania wypłaty (F10) następuje walidacja poprawności danych dla formy płatności </w:t>
      </w:r>
      <w:r w:rsidR="0083705E">
        <w:rPr>
          <w:sz w:val="22"/>
          <w:szCs w:val="22"/>
        </w:rPr>
        <w:t>PRZEL.ZAGRANICZNY</w:t>
      </w:r>
      <w:r>
        <w:rPr>
          <w:sz w:val="22"/>
          <w:szCs w:val="22"/>
        </w:rPr>
        <w:t>.</w:t>
      </w:r>
    </w:p>
    <w:p w14:paraId="165F241B" w14:textId="77777777" w:rsidR="00CA197D" w:rsidRDefault="00CA197D" w:rsidP="00CA197D">
      <w:pPr>
        <w:spacing w:before="120"/>
        <w:ind w:firstLine="0"/>
        <w:rPr>
          <w:sz w:val="22"/>
          <w:szCs w:val="22"/>
        </w:rPr>
      </w:pPr>
    </w:p>
    <w:p w14:paraId="05C59675" w14:textId="77777777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/­­­­­­­­­­­­­­­­­­­­­­­­­­­­­­­­­­­­­­­­­­­­­­­­­­­­­­­­­­­­­­­­­­­­­­­­­­­­­­\</w:t>
      </w:r>
    </w:p>
    <w:p w14:paraId="0829C8E5" w14:textId="77777777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|Klient : PHU LOWTECH                           * WYPŁATA Z R-KU BIEŻĄCEGO *   |</w:t>
      </w:r>
    </w:p>
    <w:p w14:paraId="460CAA1F" w14:textId="3BC13A69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R-k :   105242-27011-101                                  &lt;F10&gt; - akceptacja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6EE73230" w14:textId="223D550D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NRB : 86 9429 0004 2001 0010 5242 0001      +-------------------------------­</w:t>
      </w:r>
      <w:r>
        <w:rPr>
          <w:rFonts w:ascii="Courier New" w:hAnsi="Courier New" w:cs="Courier New"/>
          <w:sz w:val="16"/>
          <w:szCs w:val="16"/>
        </w:rPr>
        <w:t>|</w:t>
      </w:r>
    </w:p>
    <w:p w14:paraId="367D4DDB" w14:textId="3215D423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Jednostka :BANK SPÓŁDZIELCZY SANDOMIERZ :1  | Data zawarcia umowy:1998.01.21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00208C20" w14:textId="3DB85C13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Rodzaj r-ku : RBS    Rach.Bieżące Stand.    | Data otwarcia r-ku :1998.01.21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7BAC58A0" w14:textId="64B12C9A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Waluta r-ku : PLN                           +------------------------------­­</w:t>
      </w:r>
      <w:r>
        <w:rPr>
          <w:rFonts w:ascii="Courier New" w:hAnsi="Courier New" w:cs="Courier New"/>
          <w:sz w:val="16"/>
          <w:szCs w:val="16"/>
        </w:rPr>
        <w:t>|</w:t>
      </w:r>
    </w:p>
    <w:p w14:paraId="1DD0EA64" w14:textId="5314D265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Numer referencyjny    : RB-04-00022      ­­­+      Stopy procentowe</w:t>
      </w:r>
      <w:r>
        <w:rPr>
          <w:rFonts w:ascii="Courier New" w:hAnsi="Courier New" w:cs="Courier New"/>
          <w:sz w:val="16"/>
          <w:szCs w:val="16"/>
        </w:rPr>
        <w:t xml:space="preserve">          |</w:t>
      </w:r>
    </w:p>
    <w:p w14:paraId="72BCAE5B" w14:textId="76C09EFA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Saldo        :              9 365 902.50 Ma    MA :  0.0100%  WN :  7.8600%</w:t>
      </w:r>
      <w:r>
        <w:rPr>
          <w:rFonts w:ascii="Courier New" w:hAnsi="Courier New" w:cs="Courier New"/>
          <w:sz w:val="16"/>
          <w:szCs w:val="16"/>
        </w:rPr>
        <w:t xml:space="preserve">  |</w:t>
      </w:r>
    </w:p>
    <w:p w14:paraId="4B79C375" w14:textId="4E2E3E15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Wolne środki :              9 365 138.65  Bieżące :             9 365 138.65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194C36A6" w14:textId="5F107E0C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|­­­­­­­­­­­­­­­­­&lt; DANE UZUP.&gt;+­­­­­­­­­­­ &lt; Prowizje od wypłat &gt; ­­­­­­­­­­­­</w:t>
      </w:r>
      <w:r>
        <w:rPr>
          <w:rFonts w:ascii="Courier New" w:hAnsi="Courier New" w:cs="Courier New"/>
          <w:sz w:val="16"/>
          <w:szCs w:val="16"/>
        </w:rPr>
        <w:t>|</w:t>
      </w:r>
    </w:p>
    <w:p w14:paraId="1BD93B4D" w14:textId="16C08B12" w:rsidR="0083705E" w:rsidRPr="002B14C7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B14C7">
        <w:rPr>
          <w:rFonts w:ascii="Courier New" w:hAnsi="Courier New" w:cs="Courier New"/>
          <w:sz w:val="16"/>
          <w:szCs w:val="16"/>
          <w:lang w:val="en-US"/>
        </w:rPr>
        <w:t>| Limit        :           0.00|stand:   0.00 PLN min:  0.00 max:      0.00 PLN|</w:t>
      </w:r>
    </w:p>
    <w:p w14:paraId="77C4A6E7" w14:textId="73A3FCEA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Ważny do dnia :     .  .     |wpł.b.:    0.00 % min:  0.00 max:      0.00 PLN</w:t>
      </w:r>
      <w:r>
        <w:rPr>
          <w:rFonts w:ascii="Courier New" w:hAnsi="Courier New" w:cs="Courier New"/>
          <w:sz w:val="16"/>
          <w:szCs w:val="16"/>
        </w:rPr>
        <w:t>|</w:t>
      </w:r>
    </w:p>
    <w:p w14:paraId="4E43D305" w14:textId="752A92DE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­­­­­­­­­­­­­­­­­­­­­­­­­­­­­+­­­­­­­­­­­­­­­­­­­­­­­­­­­­­­­­­­­­­­­­­­­­­­­</w:t>
      </w:r>
      <w:r>
        <w:rPr>
          <w:rFonts w:ascii="Courier New" w:hAnsi="Courier New" w:cs="Courier New"/>
          <w:sz w:val="16"/>
          <w:szCs w:val="16"/>
        </w:rPr>
        <w:t>|</w:t>
      </w:r>
    </w:p>
    <w:p w14:paraId="1B033E43" w14:textId="6ABC35A1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 xml:space="preserve">| Data operacji 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83705E">
        <w:rPr>
          <w:rFonts w:ascii="Courier New" w:hAnsi="Courier New" w:cs="Courier New"/>
          <w:sz w:val="16"/>
          <w:szCs w:val="16"/>
        </w:rPr>
        <w:t xml:space="preserve">  Data waluty 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83705E">
        <w:rPr>
          <w:rFonts w:ascii="Courier New" w:hAnsi="Courier New" w:cs="Courier New"/>
          <w:sz w:val="16"/>
          <w:szCs w:val="16"/>
        </w:rPr>
        <w:t xml:space="preserve">  Waluta operacji : USD</w:t>
      </w:r>
      <w:r>
        <w:rPr>
          <w:rFonts w:ascii="Courier New" w:hAnsi="Courier New" w:cs="Courier New"/>
          <w:sz w:val="16"/>
          <w:szCs w:val="16"/>
        </w:rPr>
        <w:t xml:space="preserve">  |</w:t>
      </w:r>
    </w:p>
    <w:p w14:paraId="667842D7" w14:textId="230AA85F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Forma wypłaty :</w:t>
      </w:r>
      <w:r w:rsidRPr="0083705E">
        <w:rPr>
          <w:rFonts w:ascii="Courier New" w:hAnsi="Courier New" w:cs="Courier New"/>
          <w:sz w:val="16"/>
          <w:szCs w:val="16"/>
          <w:highlight w:val="yellow"/>
        </w:rPr>
        <w:t>PRZEL.ZAGRANICZNY</w:t>
      </w:r>
      <w:r w:rsidRPr="0083705E">
        <w:rPr>
          <w:rFonts w:ascii="Courier New" w:hAnsi="Courier New" w:cs="Courier New"/>
          <w:sz w:val="16"/>
          <w:szCs w:val="16"/>
        </w:rPr>
        <w:t xml:space="preserve">  Kwota operacji :                    100.00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2EA91C48" w14:textId="319B5FE1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83705E">
        <w:rPr>
          <w:rFonts w:ascii="Courier New" w:hAnsi="Courier New" w:cs="Courier New"/>
          <w:sz w:val="16"/>
          <w:szCs w:val="16"/>
          <w:lang w:val="en-US"/>
        </w:rPr>
        <w:t>| Treść oper. : Paiement des servic Kurs PLN :  1.000000  Kurs USD :  4.079100</w:t>
      </w:r>
      <w:r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83705E">
        <w:rPr>
          <w:rFonts w:ascii="Courier New" w:hAnsi="Courier New" w:cs="Courier New"/>
          <w:sz w:val="16"/>
          <w:szCs w:val="16"/>
          <w:lang w:val="en-US"/>
        </w:rPr>
        <w:t>|</w:t>
      </w:r>
    </w:p>
    <w:p w14:paraId="28AEB865" w14:textId="6B1F212E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                   Kwota operacji w walucie r-ku :                    407.91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51E4C40C" w14:textId="194F33EF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                                  Prowizja w PLN :                      0.00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5041D387" w14:textId="0E880888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|­­­­­­­­­­­­­­­­­­­­­­­­­­­­­­­­­­­­­­­­­­­­­­­­­­­­­­­­­­­­­­­­­­­­­­­­­­­­­­</w:t>
      </w:r>
      <w:r>
        <w:rPr>
          <w:rFonts w:ascii="Courier New" w:hAnsi="Courier New" w:cs="Courier New"/>
          <w:sz w:val="16"/>
          <w:szCs w:val="16"/>
        </w:rPr>
        <w:t>|</w:t>
      </w:r>
    </w:p>
    <w:p w14:paraId="085CD3B7" w14:textId="0CB33221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83705E">
        <w:rPr>
          <w:rFonts w:ascii="Courier New" w:hAnsi="Courier New" w:cs="Courier New"/>
          <w:sz w:val="16"/>
          <w:szCs w:val="16"/>
        </w:rPr>
        <w:t>| Rejestr.:</w:t>
      </w:r>
      <w:r>
        <w:rPr>
          <w:rFonts w:ascii="Courier New" w:hAnsi="Courier New" w:cs="Courier New"/>
          <w:sz w:val="16"/>
          <w:szCs w:val="16"/>
        </w:rPr>
        <w:t xml:space="preserve">                                                                    |</w:t>
      </w:r>
    </w:p>
    <w:p w14:paraId="70807180" w14:textId="7AE2156E" w:rsidR="0083705E" w:rsidRPr="0083705E" w:rsidRDefault="0083705E" w:rsidP="0083705E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\</w:t>
      </w:r>
      <w:r w:rsidRPr="0083705E">
        <w:rPr>
          <w:rFonts w:ascii="Courier New" w:hAnsi="Courier New" w:cs="Courier New"/>
          <w:sz w:val="16"/>
          <w:szCs w:val="16"/>
        </w:rPr>
        <w:t>­­­­­­­­­­­­­­­­­­­­­­­­­­­­­­­­­­­­­­­­­­­­­­­­­­­­­­­­­­­­­­­­­­­­­­­­­­­­­­</w:t>
      </w:r>
      <w:r>
        <w:rPr>
          <w:rFonts w:ascii="Courier New" w:hAnsi="Courier New" w:cs="Courier New"/>
          <w:sz w:val="16"/>
          <w:szCs w:val="16"/>
        </w:rPr>
        <w:t>/</w:t>
      </w:r>
    </w:p>
    <w:p w14:paraId="25004F0B" w14:textId="77777777" w:rsidR="00CA197D" w:rsidRDefault="00CA197D" w:rsidP="00CA197D">
      <w:pPr>
        <w:spacing w:before="120"/>
        <w:ind w:firstLine="0"/>
        <w:rPr>
          <w:sz w:val="22"/>
          <w:szCs w:val="22"/>
        </w:rPr>
      </w:pPr>
      <w:r w:rsidRPr="00E7154F">
        <w:rPr>
          <w:b/>
          <w:bCs/>
          <w:sz w:val="22"/>
          <w:szCs w:val="22"/>
        </w:rPr>
        <w:t>Nie ulegają</w:t>
      </w:r>
      <w:r>
        <w:rPr>
          <w:sz w:val="22"/>
          <w:szCs w:val="22"/>
        </w:rPr>
        <w:t xml:space="preserve"> zmianie zasady/mechanizmy dotyczące:</w:t>
      </w:r>
    </w:p>
    <w:p w14:paraId="17E521FB" w14:textId="7DC8A395" w:rsidR="00CA197D" w:rsidRDefault="00CA197D">
      <w:pPr>
        <w:pStyle w:val="Akapitzlist"/>
        <w:numPr>
          <w:ilvl w:val="0"/>
          <w:numId w:val="114"/>
        </w:numPr>
        <w:spacing w:before="120"/>
      </w:pPr>
      <w:r>
        <w:t xml:space="preserve">Wyznaczania oraz księgowania prowizji za zlecenia </w:t>
      </w:r>
      <w:r w:rsidR="0083705E">
        <w:t>zagraniczne (są tożsame jak dla uproszczonej obsługi zleceń zagranicznych)</w:t>
      </w:r>
    </w:p>
    <w:p w14:paraId="4C554A83" w14:textId="77777777" w:rsidR="00CA197D" w:rsidRDefault="00CA197D">
      <w:pPr>
        <w:pStyle w:val="Akapitzlist"/>
        <w:numPr>
          <w:ilvl w:val="0"/>
          <w:numId w:val="114"/>
        </w:numPr>
        <w:spacing w:before="120"/>
      </w:pPr>
      <w:r>
        <w:t>Obsługi COT oraz PSD</w:t>
      </w:r>
    </w:p>
    <w:p w14:paraId="7F18637F" w14:textId="77777777" w:rsidR="00CA197D" w:rsidRDefault="00CA197D">
      <w:pPr>
        <w:pStyle w:val="Akapitzlist"/>
        <w:numPr>
          <w:ilvl w:val="0"/>
          <w:numId w:val="114"/>
        </w:numPr>
        <w:spacing w:before="120"/>
      </w:pPr>
      <w:r>
        <w:t>Zapisu pralni</w:t>
      </w:r>
    </w:p>
    <w:p w14:paraId="65ADEC28" w14:textId="70A10356" w:rsidR="00CA197D" w:rsidRDefault="00CA197D">
      <w:pPr>
        <w:pStyle w:val="Akapitzlist"/>
        <w:numPr>
          <w:ilvl w:val="0"/>
          <w:numId w:val="114"/>
        </w:numPr>
        <w:spacing w:before="120"/>
      </w:pPr>
      <w:r>
        <w:t>Schematy księgowe</w:t>
      </w:r>
      <w:r w:rsidR="00BC3C70">
        <w:t>, typy operacji, kody dekretów</w:t>
      </w:r>
      <w:r w:rsidR="00251BC5">
        <w:t>, sposób doboru rachunku nostro</w:t>
      </w:r>
    </w:p>
    <w:p w14:paraId="5C499F75" w14:textId="77777777" w:rsidR="00CA197D" w:rsidRDefault="00CA197D">
      <w:pPr>
        <w:pStyle w:val="Akapitzlist"/>
        <w:numPr>
          <w:ilvl w:val="0"/>
          <w:numId w:val="114"/>
        </w:numPr>
        <w:spacing w:before="120"/>
      </w:pPr>
      <w:r>
        <w:t>Zatwierdzanie zleceń na drugą rękę</w:t>
      </w:r>
    </w:p>
    <w:p w14:paraId="0F773F0C" w14:textId="77777777" w:rsidR="00CA197D" w:rsidRDefault="00CA197D">
      <w:pPr>
        <w:pStyle w:val="Akapitzlist"/>
        <w:numPr>
          <w:ilvl w:val="0"/>
          <w:numId w:val="114"/>
        </w:numPr>
        <w:spacing w:before="120"/>
      </w:pPr>
      <w:r>
        <w:t xml:space="preserve">Korekty/zatwierdzania/anulowania zleceń </w:t>
      </w:r>
    </w:p>
    <w:p w14:paraId="6CBA6648" w14:textId="37C5B207" w:rsidR="00CA197D" w:rsidRPr="004E28D5" w:rsidRDefault="00CA197D" w:rsidP="00CA197D">
      <w:pPr>
        <w:spacing w:before="120"/>
        <w:ind w:left="708" w:firstLine="0"/>
        <w:rPr>
          <w:sz w:val="22"/>
          <w:szCs w:val="22"/>
        </w:rPr>
      </w:pPr>
      <w:r>
        <w:rPr>
          <w:sz w:val="22"/>
          <w:szCs w:val="22"/>
        </w:rPr>
        <w:t>Na listach operacji do k</w:t>
      </w:r>
      <w:r w:rsidRPr="004E28D5">
        <w:rPr>
          <w:sz w:val="22"/>
          <w:szCs w:val="22"/>
        </w:rPr>
        <w:t xml:space="preserve">orekty/zatwierdzania/anulowania </w:t>
      </w:r>
      <w:r>
        <w:rPr>
          <w:sz w:val="22"/>
          <w:szCs w:val="22"/>
        </w:rPr>
        <w:t xml:space="preserve">prezentowane są operacje </w:t>
      </w:r>
      <w:r w:rsidR="000A32F5">
        <w:rPr>
          <w:sz w:val="22"/>
          <w:szCs w:val="22"/>
        </w:rPr>
        <w:t>PRZEL.ZAGRANICZNY</w:t>
      </w:r>
      <w:r>
        <w:rPr>
          <w:sz w:val="22"/>
          <w:szCs w:val="22"/>
        </w:rPr>
        <w:t>:</w:t>
      </w:r>
    </w:p>
    <w:p w14:paraId="45F2B777" w14:textId="77777777" w:rsidR="00CA197D" w:rsidRPr="004E28D5" w:rsidRDefault="00CA197D" w:rsidP="00CA197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E28D5">
        <w:rPr>
          <w:rFonts w:ascii="Courier New" w:hAnsi="Courier New" w:cs="Courier New"/>
          <w:sz w:val="16"/>
          <w:szCs w:val="16"/>
        </w:rPr>
        <w:t>/­­­­­­­­­­­­­­­­ Wypłaty z rachunku bieżącego RB-04-00022 ­­­­­­­­­­­­­­­­\</w:t>
      </w:r>
    </w:p>
    <w:p w14:paraId="0B752BDF" w14:textId="45D1DA67" w:rsidR="00CA197D" w:rsidRPr="004E28D5" w:rsidRDefault="00CA197D" w:rsidP="00CA197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E28D5">
        <w:rPr>
          <w:rFonts w:ascii="Courier New" w:hAnsi="Courier New" w:cs="Courier New"/>
          <w:sz w:val="16"/>
          <w:szCs w:val="16"/>
        </w:rPr>
        <w:t xml:space="preserve">|      690043 |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4E28D5">
        <w:rPr>
          <w:rFonts w:ascii="Courier New" w:hAnsi="Courier New" w:cs="Courier New"/>
          <w:sz w:val="16"/>
          <w:szCs w:val="16"/>
        </w:rPr>
        <w:t xml:space="preserve"> | USD |             125.00 | </w:t>
      </w:r>
      <w:r w:rsidRPr="000A32F5">
        <w:rPr>
          <w:rFonts w:ascii="Courier New" w:hAnsi="Courier New" w:cs="Courier New"/>
          <w:sz w:val="16"/>
          <w:szCs w:val="16"/>
          <w:highlight w:val="yellow"/>
        </w:rPr>
        <w:t>PRZEL.ZAGRANICZNY</w:t>
      </w:r>
      <w:r w:rsidRPr="004E28D5">
        <w:rPr>
          <w:rFonts w:ascii="Courier New" w:hAnsi="Courier New" w:cs="Courier New"/>
          <w:sz w:val="16"/>
          <w:szCs w:val="16"/>
        </w:rPr>
        <w:t xml:space="preserve">  |</w:t>
      </w:r>
    </w:p>
    <w:p w14:paraId="2920C31C" w14:textId="0FC9438B" w:rsidR="00CA197D" w:rsidRPr="004E28D5" w:rsidRDefault="00CA197D" w:rsidP="00CA197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E28D5">
        <w:rPr>
          <w:rFonts w:ascii="Courier New" w:hAnsi="Courier New" w:cs="Courier New"/>
          <w:sz w:val="16"/>
          <w:szCs w:val="16"/>
        </w:rPr>
        <w:t xml:space="preserve">|      690086 |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4E28D5">
        <w:rPr>
          <w:rFonts w:ascii="Courier New" w:hAnsi="Courier New" w:cs="Courier New"/>
          <w:sz w:val="16"/>
          <w:szCs w:val="16"/>
        </w:rPr>
        <w:t xml:space="preserve"> | PLN |             500.00 | </w:t>
      </w:r>
      <w:r w:rsidRPr="000A32F5">
        <w:rPr>
          <w:rFonts w:ascii="Courier New" w:hAnsi="Courier New" w:cs="Courier New"/>
          <w:sz w:val="16"/>
          <w:szCs w:val="16"/>
        </w:rPr>
        <w:t>SORBNET3</w:t>
      </w:r>
      <w:r w:rsidRPr="004E28D5">
        <w:rPr>
          <w:rFonts w:ascii="Courier New" w:hAnsi="Courier New" w:cs="Courier New"/>
          <w:sz w:val="16"/>
          <w:szCs w:val="16"/>
        </w:rPr>
        <w:t xml:space="preserve">           |</w:t>
      </w:r>
    </w:p>
    <w:p w14:paraId="68E9CC61" w14:textId="77777777" w:rsidR="00CA197D" w:rsidRPr="004E28D5" w:rsidRDefault="00CA197D" w:rsidP="00CA197D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4E28D5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\­­­­­­­­­­­­­­­­­­­­­­­­­­­­­­­­­­­­­­­­­­­­­­­­­­­­­­­­­­­­­­­­­­­­­­­­­­/</w:t>
      </w:r>
    </w:p>
    <w:p w14:paraId="6C52A2D1" w14:textId="77777777" w:rsidR="00CA197D" w:rsidRDefault="00CA197D" w:rsidP="00CA197D">
      <w:pPr>
        <w:spacing w:before="120"/>
        <w:ind w:firstLine="0"/>
        <w:rPr>
          <w:sz w:val="22"/>
          <w:szCs w:val="22"/>
        </w:rPr>
      </w:pPr>
    </w:p>
    <w:p w14:paraId="393D1640" w14:textId="7AAA6CCF" w:rsidR="00CA197D" w:rsidRDefault="00CA197D" w:rsidP="00CA197D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Po zatwierdzeniu formatki głównej dotyczącej wypłaty RB (F10) następuje zapis zlecenia </w:t>
      </w:r>
      <w:r w:rsidR="000A32F5">
        <w:rPr>
          <w:sz w:val="22"/>
          <w:szCs w:val="22"/>
        </w:rPr>
        <w:t>zagranicznego SWIFT/SEPA ISO</w:t>
      </w:r>
      <w:r>
        <w:rPr>
          <w:sz w:val="22"/>
          <w:szCs w:val="22"/>
        </w:rPr>
        <w:t xml:space="preserve"> w bazie. W zależności od konfiguracji w kolejnym kroku następuje jego księgowanie lub wymóg zatwierdzenie na drugą rękę przez innego operatora.</w:t>
      </w:r>
    </w:p>
    <w:p w14:paraId="778B657F" w14:textId="5A89077D" w:rsidR="00CA197D" w:rsidRPr="006A587A" w:rsidRDefault="00CA197D" w:rsidP="00CA197D">
      <w:pPr>
        <w:spacing w:before="120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Po zaksięgowaniu przelew </w:t>
      </w:r>
      <w:r w:rsidR="000A32F5">
        <w:rPr>
          <w:sz w:val="22"/>
          <w:szCs w:val="22"/>
        </w:rPr>
        <w:t>zlecenie ISO</w:t>
      </w:r>
      <w:r>
        <w:rPr>
          <w:sz w:val="22"/>
          <w:szCs w:val="22"/>
        </w:rPr>
        <w:t xml:space="preserve"> otrzymuje status </w:t>
      </w:r>
      <w:r w:rsidRPr="004E28D5">
        <w:rPr>
          <w:b/>
          <w:bCs/>
          <w:color w:val="EE0000"/>
          <w:sz w:val="22"/>
          <w:szCs w:val="22"/>
        </w:rPr>
        <w:t>Do wysłania</w:t>
      </w:r>
      <w:r>
        <w:rPr>
          <w:sz w:val="22"/>
          <w:szCs w:val="22"/>
        </w:rPr>
        <w:t xml:space="preserve"> </w:t>
      </w:r>
      <w:r w:rsidRPr="006A587A">
        <w:rPr>
          <w:bCs/>
          <w:sz w:val="22"/>
          <w:szCs w:val="22"/>
        </w:rPr>
        <w:t xml:space="preserve">a następnie </w:t>
      </w:r>
      <w:r>
        <w:rPr>
          <w:bCs/>
          <w:sz w:val="22"/>
          <w:szCs w:val="22"/>
        </w:rPr>
        <w:t>jest</w:t>
      </w:r>
      <w:r w:rsidRPr="006A587A">
        <w:rPr>
          <w:bCs/>
          <w:sz w:val="22"/>
          <w:szCs w:val="22"/>
        </w:rPr>
        <w:t xml:space="preserve"> przekazywan</w:t>
      </w:r>
      <w:r>
        <w:rPr>
          <w:bCs/>
          <w:sz w:val="22"/>
          <w:szCs w:val="22"/>
        </w:rPr>
        <w:t>y</w:t>
      </w:r>
      <w:r w:rsidRPr="006A587A">
        <w:rPr>
          <w:bCs/>
          <w:sz w:val="22"/>
          <w:szCs w:val="22"/>
        </w:rPr>
        <w:t xml:space="preserve"> do systemu Payment HUB i dalej procesowan</w:t>
      </w:r>
      <w:r>
        <w:rPr>
          <w:bCs/>
          <w:sz w:val="22"/>
          <w:szCs w:val="22"/>
        </w:rPr>
        <w:t>y</w:t>
      </w:r>
      <w:r w:rsidRPr="006A587A">
        <w:rPr>
          <w:bCs/>
          <w:sz w:val="22"/>
          <w:szCs w:val="22"/>
        </w:rPr>
        <w:t xml:space="preserve"> (patrz: </w:t>
      </w:r>
      <w:r w:rsidRPr="006A587A">
        <w:rPr>
          <w:b/>
          <w:bCs/>
          <w:color w:val="0070C0"/>
          <w:sz w:val="22"/>
          <w:szCs w:val="22"/>
        </w:rPr>
        <w:fldChar w:fldCharType="begin"/>
      </w:r>
      <w:r w:rsidRPr="006A587A">
        <w:rPr>
          <w:bCs/>
          <w:color w:val="0070C0"/>
          <w:sz w:val="22"/>
          <w:szCs w:val="22"/>
        </w:rPr>
        <w:instrText xml:space="preserve"> REF _Ref198365896 \h </w:instrText>
      </w:r>
      <w:r>
        <w:rPr>
          <w:b/>
          <w:bCs/>
          <w:color w:val="0070C0"/>
          <w:sz w:val="22"/>
          <w:szCs w:val="22"/>
        </w:rPr>
        <w:instrText xml:space="preserve"> \* MERGEFORMAT </w:instrText>
      </w:r>
      <w:r w:rsidRPr="006A587A">
        <w:rPr>
          <w:b/>
          <w:bCs/>
          <w:color w:val="0070C0"/>
          <w:sz w:val="22"/>
          <w:szCs w:val="22"/>
        </w:rPr>
      </w:r>
      <w:r w:rsidRPr="006A587A">
        <w:rPr>
          <w:b/>
          <w:bCs/>
          <w:color w:val="0070C0"/>
          <w:sz w:val="22"/>
          <w:szCs w:val="22"/>
        </w:rPr>
        <w:fldChar w:fldCharType="separate"/>
      </w:r>
      <w:r w:rsidRPr="006A587A">
        <w:rPr>
          <w:color w:val="0070C0"/>
          <w:sz w:val="22"/>
          <w:szCs w:val="22"/>
        </w:rPr>
        <w:t>Współpraca z Payment HUB (Asseco CL / MultiCentaur)</w:t>
      </w:r>
      <w:r w:rsidRPr="006A587A">
        <w:rPr>
          <w:b/>
          <w:bCs/>
          <w:color w:val="0070C0"/>
          <w:sz w:val="22"/>
          <w:szCs w:val="22"/>
        </w:rPr>
        <w:fldChar w:fldCharType="end"/>
      </w:r>
      <w:r w:rsidRPr="006A587A">
        <w:rPr>
          <w:bCs/>
          <w:sz w:val="22"/>
          <w:szCs w:val="22"/>
        </w:rPr>
        <w:t>)</w:t>
      </w:r>
    </w:p>
    <w:p w14:paraId="39C1A795" w14:textId="77777777" w:rsidR="00CA197D" w:rsidRDefault="00CA197D" w:rsidP="00CA197D">
      <w:pPr>
        <w:spacing w:before="120"/>
        <w:ind w:firstLine="0"/>
        <w:rPr>
          <w:sz w:val="22"/>
          <w:szCs w:val="22"/>
        </w:rPr>
      </w:pPr>
    </w:p>
    <w:p w14:paraId="5546CF14" w14:textId="4CF66CC1" w:rsidR="00CA197D" w:rsidRDefault="00CA197D" w:rsidP="00CA197D">
      <w:pPr>
        <w:ind w:firstLine="0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  <w:r w:rsidRPr="00B7168C">
        <w:rPr>
          <w:rFonts w:asciiTheme="minorHAnsi" w:hAnsiTheme="minorHAnsi" w:cstheme="minorHAnsi"/>
          <w:b/>
          <w:bCs/>
          <w:color w:val="C00000"/>
          <w:sz w:val="22"/>
          <w:szCs w:val="22"/>
        </w:rPr>
        <w:t>Przykład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 – przelew </w:t>
      </w:r>
      <w:r w:rsidR="00251BC5">
        <w:rPr>
          <w:rFonts w:asciiTheme="minorHAnsi" w:hAnsiTheme="minorHAnsi" w:cstheme="minorHAnsi"/>
          <w:b/>
          <w:bCs/>
          <w:color w:val="C00000"/>
          <w:sz w:val="22"/>
          <w:szCs w:val="22"/>
        </w:rPr>
        <w:t>SWIFT</w:t>
      </w:r>
      <w:r>
        <w:rPr>
          <w:rFonts w:asciiTheme="minorHAnsi" w:hAnsiTheme="minorHAnsi" w:cstheme="minorHAnsi"/>
          <w:b/>
          <w:bCs/>
          <w:color w:val="C00000"/>
          <w:sz w:val="22"/>
          <w:szCs w:val="22"/>
        </w:rPr>
        <w:t xml:space="preserve"> rachunku firmowego:</w:t>
      </w:r>
    </w:p>
    <w:p w14:paraId="188304D7" w14:textId="77777777" w:rsidR="00CA197D" w:rsidRPr="00B7168C" w:rsidRDefault="00CA197D" w:rsidP="00CA197D">
      <w:pPr>
        <w:ind w:firstLine="708"/>
        <w:rPr>
          <w:rFonts w:asciiTheme="minorHAnsi" w:hAnsiTheme="minorHAnsi" w:cstheme="minorHAnsi"/>
          <w:b/>
          <w:bCs/>
          <w:color w:val="C00000"/>
          <w:sz w:val="22"/>
          <w:szCs w:val="22"/>
        </w:rPr>
      </w:pPr>
    </w:p>
    <w:p w14:paraId="755D6606" w14:textId="77777777" w:rsidR="00CA197D" w:rsidRDefault="00CA197D" w:rsidP="00CA197D">
      <w:pPr>
        <w:rPr>
          <w:rFonts w:asciiTheme="minorHAnsi" w:hAnsiTheme="minorHAnsi" w:cstheme="minorHAnsi"/>
          <w:sz w:val="22"/>
          <w:szCs w:val="22"/>
        </w:rPr>
      </w:pPr>
      <w:r w:rsidRPr="00501204">
        <w:rPr>
          <w:rFonts w:asciiTheme="minorHAnsi" w:hAnsiTheme="minorHAnsi" w:cstheme="minorHAnsi"/>
          <w:sz w:val="22"/>
          <w:szCs w:val="22"/>
        </w:rPr>
        <w:t>Dokument księgowy:</w:t>
      </w:r>
    </w:p>
    <w:p w14:paraId="1B1FDDAE" w14:textId="77777777" w:rsidR="00CA197D" w:rsidRPr="00501204" w:rsidRDefault="00CA197D" w:rsidP="00CA197D">
      <w:pPr>
        <w:rPr>
          <w:rFonts w:asciiTheme="minorHAnsi" w:hAnsiTheme="minorHAnsi" w:cstheme="minorHAnsi"/>
          <w:sz w:val="22"/>
          <w:szCs w:val="22"/>
        </w:rPr>
      </w:pPr>
    </w:p>
    <w:p w14:paraId="4DF74BD8" w14:textId="77777777" w:rsidR="00251BC5" w:rsidRPr="00251BC5" w:rsidRDefault="00251BC5" w:rsidP="00251BC5">
      <w:pPr>
        <w:rPr>
          <w:rFonts w:ascii="Courier New" w:hAnsi="Courier New" w:cs="Courier New"/>
          <w:sz w:val="10"/>
          <w:szCs w:val="10"/>
        </w:rPr>
      </w:pPr>
      <w:r w:rsidRPr="00251BC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23256A92" w14:textId="1B9016E9" w:rsidR="00251BC5" w:rsidRPr="00251BC5" w:rsidRDefault="00251BC5" w:rsidP="00251BC5">
      <w:pPr>
        <w:rPr>
          <w:rFonts w:ascii="Courier New" w:hAnsi="Courier New" w:cs="Courier New"/>
          <w:sz w:val="10"/>
          <w:szCs w:val="10"/>
        </w:rPr>
      </w:pPr>
      <w:r w:rsidRPr="00251BC5">
        <w:rPr>
          <w:rFonts w:ascii="Courier New" w:hAnsi="Courier New" w:cs="Courier New"/>
          <w:sz w:val="10"/>
          <w:szCs w:val="10"/>
        </w:rPr>
        <w:t xml:space="preserve">  Dokument :   6757/</w:t>
      </w:r>
      <w:r w:rsidR="00FF2601">
        <w:rPr>
          <w:rFonts w:ascii="Courier New" w:hAnsi="Courier New" w:cs="Courier New"/>
          <w:sz w:val="10"/>
          <w:szCs w:val="10"/>
        </w:rPr>
        <w:t>2025.07.23</w:t>
      </w:r>
      <w:r w:rsidRPr="00251BC5">
        <w:rPr>
          <w:rFonts w:ascii="Courier New" w:hAnsi="Courier New" w:cs="Courier New"/>
          <w:sz w:val="10"/>
          <w:szCs w:val="10"/>
        </w:rPr>
        <w:t xml:space="preserve">   | Ksi</w:t>
      </w:r>
      <w:r w:rsidR="006F4494">
        <w:rPr>
          <w:rFonts w:ascii="Courier New" w:hAnsi="Courier New" w:cs="Courier New"/>
          <w:sz w:val="10"/>
          <w:szCs w:val="10"/>
        </w:rPr>
        <w:t>ę</w:t>
      </w:r>
      <w:r w:rsidRPr="00251BC5">
        <w:rPr>
          <w:rFonts w:ascii="Courier New" w:hAnsi="Courier New" w:cs="Courier New"/>
          <w:sz w:val="10"/>
          <w:szCs w:val="10"/>
        </w:rPr>
        <w:t>gowa</w:t>
      </w:r>
      <w:r w:rsidR="006F4494">
        <w:rPr>
          <w:rFonts w:ascii="Courier New" w:hAnsi="Courier New" w:cs="Courier New"/>
          <w:sz w:val="10"/>
          <w:szCs w:val="10"/>
        </w:rPr>
        <w:t>ł</w:t>
      </w:r>
      <w:r w:rsidRPr="00251BC5">
        <w:rPr>
          <w:rFonts w:ascii="Courier New" w:hAnsi="Courier New" w:cs="Courier New"/>
          <w:sz w:val="10"/>
          <w:szCs w:val="10"/>
        </w:rPr>
        <w:t>(a): SERWIS                        | Sprawdzi</w:t>
      </w:r>
      <w:r w:rsidR="006F4494">
        <w:rPr>
          <w:rFonts w:ascii="Courier New" w:hAnsi="Courier New" w:cs="Courier New"/>
          <w:sz w:val="10"/>
          <w:szCs w:val="10"/>
        </w:rPr>
        <w:t>ł</w:t>
      </w:r>
      <w:r w:rsidRPr="00251BC5">
        <w:rPr>
          <w:rFonts w:ascii="Courier New" w:hAnsi="Courier New" w:cs="Courier New"/>
          <w:sz w:val="10"/>
          <w:szCs w:val="10"/>
        </w:rPr>
        <w:t xml:space="preserve">(a):                               </w:t>
      </w:r>
    </w:p>
    <w:p w14:paraId="6D76395B" w14:textId="77777777" w:rsidR="00251BC5" w:rsidRPr="00251BC5" w:rsidRDefault="00251BC5" w:rsidP="00251BC5">
      <w:pPr>
        <w:rPr>
          <w:rFonts w:ascii="Courier New" w:hAnsi="Courier New" w:cs="Courier New"/>
          <w:sz w:val="10"/>
          <w:szCs w:val="10"/>
        </w:rPr>
      </w:pPr>
      <w:r w:rsidRPr="00251BC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6B833B7C" w14:textId="7868BDA4" w:rsidR="00251BC5" w:rsidRPr="00251BC5" w:rsidRDefault="00251BC5" w:rsidP="00251BC5">
      <w:pPr>
        <w:rPr>
          <w:rFonts w:ascii="Courier New" w:hAnsi="Courier New" w:cs="Courier New"/>
          <w:sz w:val="10"/>
          <w:szCs w:val="10"/>
        </w:rPr>
      </w:pPr>
      <w:r w:rsidRPr="00251BC5">
        <w:rPr>
          <w:rFonts w:ascii="Courier New" w:hAnsi="Courier New" w:cs="Courier New"/>
          <w:sz w:val="10"/>
          <w:szCs w:val="10"/>
        </w:rPr>
        <w:t>Nr dek|Rachunek-konto                     Uwaga      |Pole pomocnicz.|          Kwota         |Wal| Tre</w:t>
      </w:r>
      <w:r w:rsidR="006F4494">
        <w:rPr>
          <w:rFonts w:ascii="Courier New" w:hAnsi="Courier New" w:cs="Courier New"/>
          <w:sz w:val="10"/>
          <w:szCs w:val="10"/>
        </w:rPr>
        <w:t>ść</w:t>
      </w:r>
      <w:r w:rsidRPr="00251BC5">
        <w:rPr>
          <w:rFonts w:ascii="Courier New" w:hAnsi="Courier New" w:cs="Courier New"/>
          <w:sz w:val="10"/>
          <w:szCs w:val="10"/>
        </w:rPr>
        <w:t xml:space="preserve">             | Kod dokumentu  |</w:t>
      </w:r>
    </w:p>
    <w:p w14:paraId="248E05C0" w14:textId="77777777" w:rsidR="00251BC5" w:rsidRPr="00251BC5" w:rsidRDefault="00251BC5" w:rsidP="00251BC5">
      <w:pPr>
        <w:rPr>
          <w:rFonts w:ascii="Courier New" w:hAnsi="Courier New" w:cs="Courier New"/>
          <w:sz w:val="10"/>
          <w:szCs w:val="10"/>
          <w:highlight w:val="yellow"/>
        </w:rPr>
      </w:pPr>
      <w:r w:rsidRPr="00251BC5">
        <w:rPr>
          <w:rFonts w:ascii="Courier New" w:hAnsi="Courier New" w:cs="Courier New"/>
          <w:sz w:val="10"/>
          <w:szCs w:val="10"/>
          <w:highlight w:val="yellow"/>
        </w:rPr>
        <w:t>----------------------------------------------------------------------------------------------------------------------------------------</w:t>
      </w:r>
    </w:p>
    <w:p w14:paraId="777F5A68" w14:textId="77777777" w:rsidR="00251BC5" w:rsidRPr="00251BC5" w:rsidRDefault="00251BC5" w:rsidP="00251BC5">
      <w:pPr>
        <w:rPr>
          <w:rFonts w:ascii="Courier New" w:hAnsi="Courier New" w:cs="Courier New"/>
          <w:sz w:val="10"/>
          <w:szCs w:val="10"/>
          <w:highlight w:val="yellow"/>
        </w:rPr>
      </w:pPr>
      <w:r w:rsidRPr="00251BC5">
        <w:rPr>
          <w:rFonts w:ascii="Courier New" w:hAnsi="Courier New" w:cs="Courier New"/>
          <w:sz w:val="10"/>
          <w:szCs w:val="10"/>
          <w:highlight w:val="yellow"/>
        </w:rPr>
        <w:t>|    1|  105242-27011-101                            |               |               407.91 Wn|PLN|Paiement des servic|1.......104003..|</w:t>
      </w:r>
    </w:p>
    <w:p w14:paraId="6BBC48CE" w14:textId="77777777" w:rsidR="00251BC5" w:rsidRPr="00251BC5" w:rsidRDefault="00251BC5" w:rsidP="00251BC5">
      <w:pPr>
        <w:rPr>
          <w:rFonts w:ascii="Courier New" w:hAnsi="Courier New" w:cs="Courier New"/>
          <w:sz w:val="10"/>
          <w:szCs w:val="10"/>
          <w:highlight w:val="yellow"/>
          <w:lang w:val="en-US"/>
        </w:rPr>
      </w:pPr>
      <w:r w:rsidRPr="00251BC5">
        <w:rPr>
          <w:rFonts w:ascii="Courier New" w:hAnsi="Courier New" w:cs="Courier New"/>
          <w:sz w:val="10"/>
          <w:szCs w:val="10"/>
          <w:highlight w:val="yellow"/>
          <w:lang w:val="en-US"/>
        </w:rPr>
        <w:t>|    2|      13-59900-03-787                         |               |               407.91 Ma|PLN|Paiement des servic|1.......999903..|</w:t>
      </w:r>
    </w:p>
    <w:p w14:paraId="3141FEF2" w14:textId="77777777" w:rsidR="00251BC5" w:rsidRPr="00251BC5" w:rsidRDefault="00251BC5" w:rsidP="00251BC5">
      <w:pPr>
        <w:rPr>
          <w:rFonts w:ascii="Courier New" w:hAnsi="Courier New" w:cs="Courier New"/>
          <w:sz w:val="10"/>
          <w:szCs w:val="10"/>
          <w:highlight w:val="yellow"/>
          <w:lang w:val="en-US"/>
        </w:rPr>
      </w:pPr>
      <w:r w:rsidRPr="00251BC5">
        <w:rPr>
          <w:rFonts w:ascii="Courier New" w:hAnsi="Courier New" w:cs="Courier New"/>
          <w:sz w:val="10"/>
          <w:szCs w:val="10"/>
          <w:highlight w:val="yellow"/>
          <w:lang w:val="en-US"/>
        </w:rPr>
        <w:lastRenderedPageBreak/>
        <w:t>|    3|      13-59000-03-787                         |               |               100.00 Wn|USD|Paiement des servic|1.......999903..|</w:t>
      </w:r>
    </w:p>
    <w:p w14:paraId="4BDE6A59" w14:textId="77777777" w:rsidR="00251BC5" w:rsidRPr="00251BC5" w:rsidRDefault="00251BC5" w:rsidP="00251BC5">
      <w:pPr>
        <w:rPr>
          <w:rFonts w:ascii="Courier New" w:hAnsi="Courier New" w:cs="Courier New"/>
          <w:sz w:val="10"/>
          <w:szCs w:val="10"/>
          <w:lang w:val="en-US"/>
        </w:rPr>
      </w:pPr>
      <w:r w:rsidRPr="00251BC5">
        <w:rPr>
          <w:rFonts w:ascii="Courier New" w:hAnsi="Courier New" w:cs="Courier New"/>
          <w:sz w:val="10"/>
          <w:szCs w:val="10"/>
          <w:highlight w:val="yellow"/>
          <w:lang w:val="en-US"/>
        </w:rPr>
        <w:t>|    4|      13-12002-320-787                        |               |               100.00 Ma|USD|Paiement des servic|1.......563203..|</w:t>
      </w:r>
    </w:p>
    <w:p w14:paraId="35F3499C" w14:textId="2EA2A968" w:rsidR="00CA197D" w:rsidRDefault="00251BC5" w:rsidP="00251BC5">
      <w:pPr>
        <w:rPr>
          <w:sz w:val="22"/>
          <w:szCs w:val="22"/>
        </w:rPr>
      </w:pPr>
      <w:r w:rsidRPr="00251BC5">
        <w:rPr>
          <w:rFonts w:ascii="Courier New" w:hAnsi="Courier New" w:cs="Courier New"/>
          <w:sz w:val="10"/>
          <w:szCs w:val="10"/>
        </w:rPr>
        <w:t>----------------------------------------------------------------------------------------------------------------------------------------</w:t>
      </w:r>
    </w:p>
    <w:p w14:paraId="548F27F5" w14:textId="77777777" w:rsidR="00251BC5" w:rsidRDefault="00251BC5" w:rsidP="00CA197D">
      <w:pPr>
        <w:rPr>
          <w:sz w:val="22"/>
          <w:szCs w:val="22"/>
        </w:rPr>
      </w:pPr>
    </w:p>
    <w:p w14:paraId="515BA9B5" w14:textId="6C09F1D3" w:rsidR="00CA197D" w:rsidRDefault="00CA197D" w:rsidP="00CA197D">
      <w:pPr>
        <w:rPr>
          <w:sz w:val="22"/>
          <w:szCs w:val="22"/>
        </w:rPr>
      </w:pPr>
      <w:r>
        <w:rPr>
          <w:sz w:val="22"/>
          <w:szCs w:val="22"/>
        </w:rPr>
        <w:t>Operacja</w:t>
      </w:r>
      <w:r w:rsidRPr="00501204">
        <w:rPr>
          <w:sz w:val="22"/>
          <w:szCs w:val="22"/>
        </w:rPr>
        <w:t xml:space="preserve"> dotycząca przelewu </w:t>
      </w:r>
      <w:r>
        <w:rPr>
          <w:sz w:val="22"/>
          <w:szCs w:val="22"/>
        </w:rPr>
        <w:t>SORBNET3</w:t>
      </w:r>
      <w:r w:rsidRPr="00501204">
        <w:rPr>
          <w:sz w:val="22"/>
          <w:szCs w:val="22"/>
        </w:rPr>
        <w:t>:</w:t>
      </w:r>
    </w:p>
    <w:p w14:paraId="448A5BE5" w14:textId="77777777" w:rsidR="00CA197D" w:rsidRPr="00501204" w:rsidRDefault="00CA197D" w:rsidP="00CA197D">
      <w:pPr>
        <w:rPr>
          <w:sz w:val="22"/>
          <w:szCs w:val="22"/>
        </w:rPr>
      </w:pPr>
    </w:p>
    <w:p w14:paraId="40E5F3D4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+­­­­­­ &lt;OPERACJA&gt;: 10400USWP            ­­­­­­­­­­­­­­­­ &lt;STATUS&gt;:   3 ­­­­­­­+</w:t>
      </w:r>
    </w:p>
    <w:p w14:paraId="50C7D778" w14:textId="41BAFE06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 xml:space="preserve">| Kwota:            100.00 USD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BC3C70">
        <w:rPr>
          <w:rFonts w:ascii="Courier New" w:hAnsi="Courier New" w:cs="Courier New"/>
          <w:sz w:val="16"/>
          <w:szCs w:val="16"/>
        </w:rPr>
        <w:t xml:space="preserve"> Data trans.: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BC3C70">
        <w:rPr>
          <w:rFonts w:ascii="Courier New" w:hAnsi="Courier New" w:cs="Courier New"/>
          <w:sz w:val="16"/>
          <w:szCs w:val="16"/>
        </w:rPr>
        <w:t xml:space="preserve"> |</w:t>
      </w:r>
    </w:p>
    <w:p w14:paraId="1DA1ED10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   |ZLECENIODAWCA (ZL)                 |BENEFICJENT (BN)     ID:     690089 |</w:t>
      </w:r>
    </w:p>
    <w:p w14:paraId="681049D0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Nzw.|PHU LowTech sp. z o.o.             |Beneficjent                         |</w:t>
      </w:r>
    </w:p>
    <w:p w14:paraId="53ECA9F2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   |MALINOWA 12/5                      |                                    |</w:t>
      </w:r>
    </w:p>
    <w:p w14:paraId="39408CA5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   |25-012 KIELCE                      |                                    |</w:t>
      </w:r>
    </w:p>
    <w:p w14:paraId="7C6066B6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   |                                   |                                    |</w:t>
      </w:r>
    </w:p>
    <w:p w14:paraId="19514CFB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Bank|BSSANDOM           [ZLECENIODAWCY] |AGRIFRPPXXX                         |</w:t>
      </w:r>
    </w:p>
    <w:p w14:paraId="5F02EC35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Kurs_R_Wn:   1.000000 R-ek ZL: 86 9429 0004 2001 0010 5242 0001              |</w:t>
      </w:r>
    </w:p>
    <w:p w14:paraId="0E2CA1D8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Kurs_R_Ma:   3.964402 R-ek BN: FR7630006000011234567890189                   |</w:t>
      </w:r>
    </w:p>
    <w:p w14:paraId="6149A738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Kurs_N_Wn:   1.000000 R-ek Wn: 105242-27011-101                              |</w:t>
      </w:r>
    </w:p>
    <w:p w14:paraId="61A101AF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Kurs_N_Ma:   4.079100 R-ek Ma: 13-12002-320-787                              |</w:t>
      </w:r>
    </w:p>
    <w:p w14:paraId="78CA7774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Tytułem:                                Informacje dodatkowe:                |</w:t>
      </w:r>
    </w:p>
    <w:p w14:paraId="0A559807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Paiement des services de conseil        -                                    |</w:t>
      </w:r>
    </w:p>
    <w:p w14:paraId="10B5F3D3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F57B0BB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223CFEC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2EC7058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Kwota r-ku VAT:              0.00      3534                                 |</w:t>
      </w:r>
    </w:p>
    <w:p w14:paraId="039EB11F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Dodatkowa kwota:            407.91      1MOTU                                |</w:t>
      </w:r>
    </w:p>
    <w:p w14:paraId="79FD9ADF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                                       Prowizja kasowo: Nie        Kanał: 0 |</w:t>
      </w:r>
    </w:p>
    <w:p w14:paraId="112B4816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          R-ek:                                                             |</w:t>
      </w:r>
    </w:p>
    <w:p w14:paraId="44793D32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|  Seria/nr czeku:    /                   Dok. tożsamości:   /                 |</w:t>
      </w:r>
    </w:p>
    <w:p w14:paraId="7A2D92C2" w14:textId="77777777" w:rsidR="00BC3C70" w:rsidRP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+­­­­­­­­­­­­­­­­­­­­­­­­­­­­­­­­­­­­­­­­­­­­­­­­­­­­­­­­­­­­­­­­­­­&lt;Przegląd&gt;­+</w:t>
      </w:r>
    </w:p>
    <w:p w14:paraId="76CDDE79" w14:textId="41641663" w:rsidR="00CA197D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  <w:r w:rsidRPr="00BC3C70">
        <w:rPr>
          <w:rFonts w:ascii="Courier New" w:hAnsi="Courier New" w:cs="Courier New"/>
          <w:sz w:val="16"/>
          <w:szCs w:val="16"/>
        </w:rPr>
        <w:t>ESC-koniec F1-opis F3-atr. F2-dok. F5-kto R-roz. ENTER-zle</w:t>
      </w:r>
    </w:p>
    <w:p w14:paraId="3355A88C" w14:textId="77777777" w:rsidR="00BC3C70" w:rsidRDefault="00BC3C70" w:rsidP="00BC3C70">
      <w:pPr>
        <w:jc w:val="center"/>
        <w:rPr>
          <w:rFonts w:ascii="Courier New" w:hAnsi="Courier New" w:cs="Courier New"/>
          <w:sz w:val="16"/>
          <w:szCs w:val="16"/>
        </w:rPr>
      </w:pPr>
    </w:p>
    <w:p w14:paraId="5B02F175" w14:textId="77777777" w:rsidR="00CA197D" w:rsidRDefault="00CA197D" w:rsidP="00CA197D">
      <w:pPr>
        <w:jc w:val="center"/>
        <w:rPr>
          <w:rFonts w:ascii="Courier New" w:hAnsi="Courier New" w:cs="Courier New"/>
          <w:sz w:val="16"/>
          <w:szCs w:val="16"/>
        </w:rPr>
      </w:pPr>
    </w:p>
    <w:p w14:paraId="1AF5EB13" w14:textId="652FE524" w:rsidR="00CA197D" w:rsidRDefault="00CA197D" w:rsidP="00CA197D">
      <w:pPr>
        <w:rPr>
          <w:sz w:val="22"/>
          <w:szCs w:val="22"/>
        </w:rPr>
      </w:pPr>
      <w:r>
        <w:rPr>
          <w:sz w:val="22"/>
          <w:szCs w:val="22"/>
        </w:rPr>
        <w:t>Autoryzacj</w:t>
      </w:r>
      <w:r w:rsidR="00251BC5">
        <w:rPr>
          <w:sz w:val="22"/>
          <w:szCs w:val="22"/>
        </w:rPr>
        <w:t>a</w:t>
      </w:r>
      <w:r>
        <w:rPr>
          <w:sz w:val="22"/>
          <w:szCs w:val="22"/>
        </w:rPr>
        <w:t>:</w:t>
      </w:r>
    </w:p>
    <w:p w14:paraId="6747FC03" w14:textId="77777777" w:rsidR="00CA197D" w:rsidRDefault="00CA197D" w:rsidP="00CA197D">
      <w:pPr>
        <w:jc w:val="center"/>
        <w:rPr>
          <w:rFonts w:ascii="Courier New" w:hAnsi="Courier New" w:cs="Courier New"/>
          <w:sz w:val="16"/>
          <w:szCs w:val="16"/>
        </w:rPr>
      </w:pPr>
    </w:p>
    <w:p w14:paraId="12C042B8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/­­­­­­­­­­­­­­ Autoryzacja dla rachunku 105242-27011-101 ­­­­­­­­­­­­­­\</w:t>
      </w:r>
    </w:p>
    <w:p w14:paraId="74CC4E41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|</w:t>
      </w:r>
    </w:p>
    <w:p w14:paraId="5CE30368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Numer wewnętrzny: 1779733                     Status: Zrealizowana |</w:t>
      </w:r>
    </w:p>
    <w:p w14:paraId="0C0686EC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Typ: Wewnętrzna (OP)                                  |</w:t>
      </w:r>
    </w:p>
    <w:p w14:paraId="7172D2EA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Numer zewnętrzny: 690089                                           |</w:t>
      </w:r>
    </w:p>
    <w:p w14:paraId="5D124A46" w14:textId="273104FA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 xml:space="preserve">|    Data autoryzacji: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251BC5">
        <w:rPr>
          <w:rFonts w:ascii="Courier New" w:hAnsi="Courier New" w:cs="Courier New"/>
          <w:sz w:val="16"/>
          <w:szCs w:val="16"/>
        </w:rPr>
        <w:t xml:space="preserve">                                       |</w:t>
      </w:r>
    </w:p>
    <w:p w14:paraId="21B85598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Kwota autoryzacji:               407.91                             |</w:t>
      </w:r>
    </w:p>
    <w:p w14:paraId="37B86CDB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Kwota opłaty:                 0.00                             |</w:t>
      </w:r>
    </w:p>
    <w:p w14:paraId="3934CFB9" w14:textId="658C7B43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 xml:space="preserve">|     Data realizacji: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251BC5">
        <w:rPr>
          <w:rFonts w:ascii="Courier New" w:hAnsi="Courier New" w:cs="Courier New"/>
          <w:sz w:val="16"/>
          <w:szCs w:val="16"/>
        </w:rPr>
        <w:t xml:space="preserve">                                       |</w:t>
      </w:r>
    </w:p>
    <w:p w14:paraId="3A11AE98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Numer dokumentu: 6757 (3)                                         |</w:t>
      </w:r>
    </w:p>
    <w:p w14:paraId="5363D482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Kwota rozliczenia:               407.91                             |</w:t>
      </w:r>
    </w:p>
    <w:p w14:paraId="37DC7085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|</w:t>
      </w:r>
    </w:p>
    <w:p w14:paraId="1ED56A5F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 |</w:t>
      </w:r>
    </w:p>
    <w:p w14:paraId="7C5E7FFF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Wprowadził: SERWIS                      Dnia: 2025.07.23 14:51:15   |</w:t>
      </w:r>
    </w:p>
    <w:p w14:paraId="50615066" w14:textId="77777777" w:rsidR="00251BC5" w:rsidRPr="00251BC5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Rozliczył: SERWIS                      Dnia: 2025.07.23 14:51:16   |</w:t>
      </w:r>
    </w:p>
    <w:p w14:paraId="31681F1D" w14:textId="40562F26" w:rsidR="00CA197D" w:rsidRDefault="00251BC5" w:rsidP="00251BC5">
      <w:pPr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\­­­­­­­­­­­­­­­­­­­­­­­­­­­­­­­­­­­­­­­­­­­­­­­­­­­­­­­­­­­&lt;Przegląd&gt;­­/</w:t>
      </w:r>
    </w:p>
    <w:p w14:paraId="027E56E2" w14:textId="77777777" w:rsidR="00CA197D" w:rsidRDefault="00CA197D" w:rsidP="00CA197D">
      <w:pPr>
        <w:rPr>
          <w:sz w:val="22"/>
          <w:szCs w:val="22"/>
        </w:rPr>
      </w:pPr>
    </w:p>
    <w:p w14:paraId="43D7CA2F" w14:textId="77777777" w:rsidR="00CA197D" w:rsidRDefault="00CA197D" w:rsidP="00CA197D">
      <w:pPr>
        <w:rPr>
          <w:sz w:val="22"/>
          <w:szCs w:val="22"/>
        </w:rPr>
      </w:pPr>
      <w:r>
        <w:rPr>
          <w:sz w:val="22"/>
          <w:szCs w:val="22"/>
        </w:rPr>
        <w:t>Zlecenie SORBNET3:</w:t>
      </w:r>
    </w:p>
    <w:p w14:paraId="48743BC0" w14:textId="77777777" w:rsidR="00CA197D" w:rsidRDefault="00CA197D" w:rsidP="00CA197D">
      <w:pPr>
        <w:ind w:firstLine="0"/>
        <w:rPr>
          <w:rFonts w:ascii="Courier New" w:hAnsi="Courier New" w:cs="Courier New"/>
          <w:sz w:val="16"/>
          <w:szCs w:val="16"/>
        </w:rPr>
      </w:pPr>
    </w:p>
    <w:p w14:paraId="29B8E7C6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/­­­­­­­­­­­­­­­­­­­­­­­­­­­­­­­­­­­ SWIFT ­­­­­­­­­­­­­­­­­­­­­­­­­­­­­­­­­­­­\</w:t>
      </w:r>
    </w:p>
    <w:p w14:paraId="35A05C77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64080A49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D2TxSW-94290004-20250723-0000003534    |D2IsSW-94290004-20250723-0000003534  |</w:t>
      </w:r>
    </w:p>
    <w:p w14:paraId="237F702F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EndToEndId:                            |UETR:                                |</w:t>
      </w:r>
    </w:p>
    <w:p w14:paraId="6AFF707F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D2EdSW-94290004-20250723-0000003534    |adb777f7-0172-457c-9102-d47af502912d |</w:t>
      </w:r>
    </w:p>
    <w:p w14:paraId="648BA588" w14:textId="1406C775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 xml:space="preserve">| Kwota:               0.00              |    Data waluty: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251BC5">
        <w:rPr>
          <w:rFonts w:ascii="Courier New" w:hAnsi="Courier New" w:cs="Courier New"/>
          <w:sz w:val="16"/>
          <w:szCs w:val="16"/>
        </w:rPr>
        <w:t xml:space="preserve">  Tryb: H |</w:t>
      </w:r>
    </w:p>
    <w:p w14:paraId="5C5A33BD" w14:textId="2649B00E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 xml:space="preserve">| Rozl.:             100.00 USD          |Data realizacji: </w:t>
      </w:r>
      <w:r w:rsidR="00FF2601">
        <w:rPr>
          <w:rFonts w:ascii="Courier New" w:hAnsi="Courier New" w:cs="Courier New"/>
          <w:sz w:val="16"/>
          <w:szCs w:val="16"/>
        </w:rPr>
        <w:t>2025.07.23</w:t>
      </w:r>
      <w:r w:rsidRPr="00251BC5">
        <w:rPr>
          <w:rFonts w:ascii="Courier New" w:hAnsi="Courier New" w:cs="Courier New"/>
          <w:sz w:val="16"/>
          <w:szCs w:val="16"/>
        </w:rPr>
        <w:t xml:space="preserve"> T.roz: N |</w:t>
      </w:r>
    </w:p>
    <w:p w14:paraId="0B7FB1A1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|     Utworzenie: 2025.07.23 14:51:14 |</w:t>
      </w:r>
    </w:p>
    <w:p w14:paraId="3CCE2A68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4C3DA51B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[R-ek]: PL86942900042001001052420001                     Kraj: PL            |</w:t>
      </w:r>
    </w:p>
    <w:p w14:paraId="73F3E807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[Nzw.]: PHU LowTech sp. z o.o. MALINOWA 12/5 25-012 KIELCE                   |</w:t>
      </w:r>
    </w:p>
    <w:p w14:paraId="6F1951F8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396A99FF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[Bank]: BSSANDOM    KNR: 94290004      |Ag. zlec.:            KNR: 94290004  |</w:t>
      </w:r>
    </w:p>
    <w:p w14:paraId="49A28BB3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7BD6377A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[R-ek]: FR7630006000011234567890189                      Kraj: FR   PSD: Nie |</w:t>
      </w:r>
    </w:p>
    <w:p w14:paraId="641B4146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[Nzw.]: Beneficjent                                                          |</w:t>
      </w:r>
    </w:p>
    <w:p w14:paraId="04A4014F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22D2F63D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[Bank]: AGRIFRPPXXX KNR:        0      | Ag. odb.: GBWCPLPP   KNR:        0  |</w:t>
      </w:r>
    </w:p>
    <w:p w14:paraId="123D4107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2F46C3A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05E8E03D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51EF3E9A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  <w:lang w:val="en-US"/>
        </w:rPr>
      </w:pPr>
      <w:r w:rsidRPr="00251BC5">
        <w:rPr>
          <w:rFonts w:ascii="Courier New" w:hAnsi="Courier New" w:cs="Courier New"/>
          <w:sz w:val="16"/>
          <w:szCs w:val="16"/>
          <w:lang w:val="en-US"/>
        </w:rPr>
        <w:lastRenderedPageBreak/>
        <w:t>| [Tyt.]: Paiement des services de conseil                                     |</w:t>
      </w:r>
    </w:p>
    <w:p w14:paraId="62418DDC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F0C34F0" w14:textId="07EC0AB1" w:rsidR="00CA197D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\­&lt;Strona: 1/2, jednostka 1 (ID: 3534)&gt;­­­­­­­­­­­­­­­­­­­­­­­­­­­­­&lt;Przegląd&gt;­/</w:t>
      </w:r>
    </w:p>
    <w:p w14:paraId="3A518D17" w14:textId="77777777" w:rsid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</w:p>
    <w:p w14:paraId="0A0A330B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/­­­­­­­­­­­­­­­­­­­­­­­­­­­­­­­­­­­ SWIFT ­­­­­­­­­­­­­­­­­­­­­­­­­­­­­­­­­­­­\</w:t>
      </w:r>
    </w:p>
    <w:p w14:paraId="4454EFC2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R-ek Wn:                                                Tryb ks.: Pełny      |</w:t>
      </w:r>
    </w:p>
    <w:p w14:paraId="097EB940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5D958292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4BBF0F54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7BBBDFC1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7183F1EF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[Inst.]: CHGACCCHGCCY                                                        |</w:t>
      </w:r>
    </w:p>
    <w:p w14:paraId="6DE563B8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251BC5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142F7A77" w14:textId="6A9DFA93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  <w:highlight w:val="yellow"/>
        </w:rPr>
        <w:t>|    Dok.: 6757/</w:t>
      </w:r>
      <w:r w:rsidR="00FF2601">
        <w:rPr>
          <w:rFonts w:ascii="Courier New" w:hAnsi="Courier New" w:cs="Courier New"/>
          <w:sz w:val="16"/>
          <w:szCs w:val="16"/>
          <w:highlight w:val="yellow"/>
        </w:rPr>
        <w:t>2025.07.23</w:t>
      </w:r>
      <w:r w:rsidRPr="00251BC5">
        <w:rPr>
          <w:rFonts w:ascii="Courier New" w:hAnsi="Courier New" w:cs="Courier New"/>
          <w:sz w:val="16"/>
          <w:szCs w:val="16"/>
          <w:highlight w:val="yellow"/>
        </w:rPr>
        <w:t xml:space="preserve"> (1)                      Typ komunikatu: pacs.008   |</w:t>
      </w:r>
    </w:p>
    <w:p w14:paraId="7C79DB01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9D3A2E8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71D8DB2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3D1E9B0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6FEE0DF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[MsgId]: 9429000420250723003943                                              |</w:t>
      </w:r>
    </w:p>
    <w:p w14:paraId="5B05C658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796F710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590D32A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001CE7E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05BA89E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17607E02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Wpisał: SERWIS                                  Dnia: 2025.07.23 14:51:14   |</w:t>
      </w:r>
    </w:p>
    <w:p w14:paraId="6BCEC693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Zmienił: SERWIS                                  Dnia: 2025.07.23 14:51:18   |</w:t>
      </w:r>
    </w:p>
    <w:p w14:paraId="76A4E9EA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2FAEA13B" w14:textId="77777777" w:rsidR="00251BC5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5343569" w14:textId="596C2B93" w:rsidR="00CA197D" w:rsidRPr="00251BC5" w:rsidRDefault="00251BC5" w:rsidP="00251BC5">
      <w:pPr>
        <w:ind w:firstLine="0"/>
        <w:jc w:val="center"/>
        <w:rPr>
          <w:rFonts w:ascii="Courier New" w:hAnsi="Courier New" w:cs="Courier New"/>
          <w:sz w:val="16"/>
          <w:szCs w:val="16"/>
        </w:rPr>
      </w:pPr>
      <w:r w:rsidRPr="00251BC5">
        <w:rPr>
          <w:rFonts w:ascii="Courier New" w:hAnsi="Courier New" w:cs="Courier New"/>
          <w:sz w:val="16"/>
          <w:szCs w:val="16"/>
        </w:rPr>
        <w:t>\­&lt;Strona: 2/2, jednostka 1 (ID: 3534)&gt;­­­­­­­­­­­­­­­­­­­­­­­­­­­­­­­&lt;Edycja&gt;­/</w:t>
      </w:r>
    </w:p>
    <w:p w14:paraId="6CAB08AC" w14:textId="3BC4E0E6" w:rsidR="00FC0B19" w:rsidRDefault="00FC0B19" w:rsidP="00FC0B19">
      <w:pPr>
        <w:pStyle w:val="Nagwek1"/>
        <w:tabs>
          <w:tab w:val="num" w:pos="1152"/>
        </w:tabs>
        <w:ind w:left="1152" w:hanging="432"/>
      </w:pPr>
      <w:bookmarkStart w:id="107" w:name="_Ref198365896"/>
      <w:bookmarkStart w:id="108" w:name="_Toc206406920"/>
      <w:r>
        <w:lastRenderedPageBreak/>
        <w:t>Współpraca z</w:t>
      </w:r>
      <w:r w:rsidR="005967EB">
        <w:t xml:space="preserve"> Payment HUB (Asseco CL / MultiCentaur)</w:t>
      </w:r>
      <w:bookmarkEnd w:id="107"/>
      <w:bookmarkEnd w:id="108"/>
    </w:p>
    <w:p w14:paraId="295A7859" w14:textId="77777777" w:rsidR="00FC0B19" w:rsidRDefault="00FC0B19" w:rsidP="00FC0B19">
      <w:pPr>
        <w:pStyle w:val="5AZawartoBytu"/>
        <w:spacing w:before="0" w:after="20"/>
        <w:ind w:left="720"/>
        <w:rPr>
          <w:i/>
          <w:iCs/>
          <w:sz w:val="22"/>
          <w:szCs w:val="22"/>
        </w:rPr>
      </w:pPr>
    </w:p>
    <w:p w14:paraId="13CCD815" w14:textId="3BEE4C9B" w:rsidR="004D53B0" w:rsidRDefault="004D53B0" w:rsidP="004D53B0">
      <w:pPr>
        <w:ind w:firstLine="708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Płatności SORBNET3 / SWIFT / SEPA (format ISO20022) w systemie defBank-Pro obsługiwane są przy współpracy z systemami Payment HUB. Systemy Payment HUB, </w:t>
      </w:r>
      <w:r w:rsidRPr="004D53B0">
        <w:rPr>
          <w:rFonts w:asciiTheme="minorHAnsi" w:hAnsiTheme="minorHAnsi" w:cstheme="minorHAnsi"/>
          <w:sz w:val="22"/>
          <w:szCs w:val="22"/>
        </w:rPr>
        <w:t>umożliwia</w:t>
      </w:r>
      <w:r>
        <w:rPr>
          <w:rFonts w:asciiTheme="minorHAnsi" w:hAnsiTheme="minorHAnsi" w:cstheme="minorHAnsi"/>
          <w:sz w:val="22"/>
          <w:szCs w:val="22"/>
        </w:rPr>
        <w:t>ją</w:t>
      </w:r>
      <w:r w:rsidRPr="004D53B0">
        <w:rPr>
          <w:rFonts w:asciiTheme="minorHAnsi" w:hAnsiTheme="minorHAnsi" w:cstheme="minorHAnsi"/>
          <w:sz w:val="22"/>
          <w:szCs w:val="22"/>
        </w:rPr>
        <w:t xml:space="preserve"> obsługę płatności i rozliczeń dla wielu różnych kanałów i obszarów biznesowych, tworząc platformę wymiany komunikatów płatniczych. </w:t>
      </w:r>
      <w:r>
        <w:rPr>
          <w:rFonts w:asciiTheme="minorHAnsi" w:hAnsiTheme="minorHAnsi" w:cstheme="minorHAnsi"/>
          <w:sz w:val="22"/>
          <w:szCs w:val="22"/>
        </w:rPr>
        <w:t xml:space="preserve">Systemy te </w:t>
      </w:r>
      <w:r w:rsidRPr="004D53B0">
        <w:rPr>
          <w:rFonts w:asciiTheme="minorHAnsi" w:hAnsiTheme="minorHAnsi" w:cstheme="minorHAnsi"/>
          <w:sz w:val="22"/>
          <w:szCs w:val="22"/>
        </w:rPr>
        <w:t>obsługuj</w:t>
      </w:r>
      <w:r>
        <w:rPr>
          <w:rFonts w:asciiTheme="minorHAnsi" w:hAnsiTheme="minorHAnsi" w:cstheme="minorHAnsi"/>
          <w:sz w:val="22"/>
          <w:szCs w:val="22"/>
        </w:rPr>
        <w:t>ą</w:t>
      </w:r>
      <w:r w:rsidRPr="004D53B0">
        <w:rPr>
          <w:rFonts w:asciiTheme="minorHAnsi" w:hAnsiTheme="minorHAnsi" w:cstheme="minorHAnsi"/>
          <w:sz w:val="22"/>
          <w:szCs w:val="22"/>
        </w:rPr>
        <w:t xml:space="preserve"> zarówno przepływ krajowych i transgranicznych komunikatów międzybankowych, jak i komunikaty płatnicze w ramach wewnętrznej infrastruktury banku</w:t>
      </w:r>
      <w:r>
        <w:rPr>
          <w:rFonts w:asciiTheme="minorHAnsi" w:hAnsiTheme="minorHAnsi" w:cstheme="minorHAnsi"/>
          <w:sz w:val="22"/>
          <w:szCs w:val="22"/>
        </w:rPr>
        <w:t xml:space="preserve">/banku zrzeszającego. </w:t>
      </w:r>
    </w:p>
    <w:p w14:paraId="15B55BD8" w14:textId="77777777" w:rsidR="00BD2969" w:rsidRDefault="00BD2969" w:rsidP="004D53B0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137A727C" w14:textId="56E476FB" w:rsidR="004D53B0" w:rsidRDefault="004D53B0" w:rsidP="004D53B0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 systemie defBank-Pro zaimplementowana jest obsługa współpracy z dwoma systemami Payment HUB:</w:t>
      </w:r>
    </w:p>
    <w:p w14:paraId="37C60DD4" w14:textId="5A64AD04" w:rsidR="004D53B0" w:rsidRDefault="004D53B0">
      <w:pPr>
        <w:pStyle w:val="Akapitzlist"/>
        <w:numPr>
          <w:ilvl w:val="0"/>
          <w:numId w:val="62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</w:t>
      </w:r>
      <w:r w:rsidRPr="00174124">
        <w:rPr>
          <w:rFonts w:asciiTheme="minorHAnsi" w:hAnsiTheme="minorHAnsi" w:cstheme="minorHAnsi"/>
        </w:rPr>
        <w:t>ewnętrznym bankowym systemie Payment HUB (MultiCentaur)</w:t>
      </w:r>
      <w:r>
        <w:rPr>
          <w:rFonts w:asciiTheme="minorHAnsi" w:hAnsiTheme="minorHAnsi" w:cstheme="minorHAnsi"/>
        </w:rPr>
        <w:t xml:space="preserve"> działającym w Banku Zrzeszającym (SGB / BPS)</w:t>
      </w:r>
      <w:r w:rsidRPr="00174124">
        <w:rPr>
          <w:rFonts w:asciiTheme="minorHAnsi" w:hAnsiTheme="minorHAnsi" w:cstheme="minorHAnsi"/>
        </w:rPr>
        <w:t xml:space="preserve">, który odpowiada za bezpośrednią komunikację zewnętrzną </w:t>
      </w:r>
      <w:r>
        <w:rPr>
          <w:rFonts w:asciiTheme="minorHAnsi" w:hAnsiTheme="minorHAnsi" w:cstheme="minorHAnsi"/>
        </w:rPr>
        <w:t>(dla Banków Spółdzielczych obsługujących płatności przez Bank Zrzeszający),</w:t>
      </w:r>
    </w:p>
    <w:p w14:paraId="72DD333B" w14:textId="1A817DCA" w:rsidR="004D53B0" w:rsidRDefault="004D53B0">
      <w:pPr>
        <w:pStyle w:val="Akapitzlist"/>
        <w:numPr>
          <w:ilvl w:val="0"/>
          <w:numId w:val="62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W systemie Asseco CL, który pełni rolę Payment HUB i odpowiada za </w:t>
      </w:r>
      <w:r w:rsidRPr="00174124">
        <w:rPr>
          <w:rFonts w:asciiTheme="minorHAnsi" w:hAnsiTheme="minorHAnsi" w:cstheme="minorHAnsi"/>
        </w:rPr>
        <w:t>bezpośrednią komunikację zewnętrzną</w:t>
      </w:r>
      <w:r>
        <w:rPr>
          <w:rFonts w:asciiTheme="minorHAnsi" w:hAnsiTheme="minorHAnsi" w:cstheme="minorHAnsi"/>
        </w:rPr>
        <w:t xml:space="preserve"> (dla banków będących bezpośrednim uczestnikiem rozliczeń SORBNET3, SEPA, SWIFT).</w:t>
      </w:r>
    </w:p>
    <w:p w14:paraId="09C7017B" w14:textId="77777777" w:rsidR="00BC62CC" w:rsidRPr="00BC62CC" w:rsidRDefault="00BC62CC" w:rsidP="00BC62CC">
      <w:pPr>
        <w:pStyle w:val="Akapitzlist"/>
        <w:jc w:val="both"/>
        <w:rPr>
          <w:rFonts w:asciiTheme="minorHAnsi" w:hAnsiTheme="minorHAnsi" w:cstheme="minorHAnsi"/>
        </w:rPr>
      </w:pPr>
    </w:p>
    <w:p w14:paraId="4EDD49BB" w14:textId="759D47DD" w:rsidR="00EA25D2" w:rsidRDefault="00EA25D2" w:rsidP="00EA25D2">
      <w:pPr>
        <w:pStyle w:val="Nagwek2"/>
        <w:tabs>
          <w:tab w:val="clear" w:pos="2987"/>
        </w:tabs>
        <w:ind w:left="851"/>
        <w:rPr>
          <w:szCs w:val="22"/>
        </w:rPr>
      </w:pPr>
      <w:bookmarkStart w:id="109" w:name="_Toc206406921"/>
      <w:r>
        <w:rPr>
          <w:szCs w:val="22"/>
        </w:rPr>
        <w:t>Współpraca z MultiCentaur</w:t>
      </w:r>
      <w:bookmarkEnd w:id="109"/>
      <w:r>
        <w:rPr>
          <w:szCs w:val="22"/>
        </w:rPr>
        <w:t xml:space="preserve"> </w:t>
      </w:r>
    </w:p>
    <w:p w14:paraId="439242D8" w14:textId="77777777" w:rsidR="00EA25D2" w:rsidRDefault="00EA25D2" w:rsidP="00EA25D2"/>
    <w:p w14:paraId="588FF18B" w14:textId="253238F0" w:rsidR="006671F6" w:rsidRDefault="006671F6" w:rsidP="006671F6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Wymiana danych pomiędzy defBank-Pro a systemem rozliczeniowym MultiCentaur realizowana jest:</w:t>
      </w:r>
    </w:p>
    <w:p w14:paraId="4E1BAE9D" w14:textId="4ECFA885" w:rsidR="006671F6" w:rsidRDefault="006671F6">
      <w:pPr>
        <w:pStyle w:val="Akapitzlist"/>
        <w:numPr>
          <w:ilvl w:val="2"/>
          <w:numId w:val="63"/>
        </w:numPr>
        <w:spacing w:after="20" w:line="240" w:lineRule="auto"/>
        <w:ind w:left="643"/>
        <w:jc w:val="both"/>
      </w:pPr>
      <w:r>
        <w:t>W</w:t>
      </w:r>
      <w:r w:rsidRPr="006671F6">
        <w:t xml:space="preserve"> oparciu o komunikaty w formacie zgodnym z specyfikacją systemu Multi</w:t>
      </w:r>
      <w:r>
        <w:t>C</w:t>
      </w:r>
      <w:r w:rsidRPr="006671F6">
        <w:t>entaur na bazie formatu ISO 20022</w:t>
      </w:r>
      <w:r>
        <w:t>,</w:t>
      </w:r>
    </w:p>
    <w:p w14:paraId="5A2352B2" w14:textId="5D1B6265" w:rsidR="006671F6" w:rsidRDefault="006671F6">
      <w:pPr>
        <w:pStyle w:val="Akapitzlist"/>
        <w:numPr>
          <w:ilvl w:val="2"/>
          <w:numId w:val="63"/>
        </w:numPr>
        <w:spacing w:after="20" w:line="240" w:lineRule="auto"/>
        <w:ind w:left="643"/>
        <w:jc w:val="both"/>
      </w:pPr>
      <w:r>
        <w:t>Synchronicznie poprzez przekazywanie danych usługami REST,</w:t>
      </w:r>
    </w:p>
    <w:p w14:paraId="1706AEB4" w14:textId="664B04F0" w:rsidR="006671F6" w:rsidRDefault="006671F6">
      <w:pPr>
        <w:pStyle w:val="Akapitzlist"/>
        <w:numPr>
          <w:ilvl w:val="2"/>
          <w:numId w:val="63"/>
        </w:numPr>
        <w:spacing w:after="20" w:line="240" w:lineRule="auto"/>
        <w:ind w:left="643"/>
        <w:jc w:val="both"/>
      </w:pPr>
      <w:r>
        <w:t xml:space="preserve">Asynchronicznie </w:t>
      </w:r>
      <w:r w:rsidRPr="006671F6">
        <w:t>w oparciu o informacje publikowane na dedykowanych topikach systemu kolejkowego „Kafka”</w:t>
      </w:r>
      <w:r w:rsidR="00BC62CC">
        <w:t>.</w:t>
      </w:r>
    </w:p>
    <w:p w14:paraId="789E0FEF" w14:textId="77777777" w:rsidR="00BC62CC" w:rsidRDefault="00BC62CC" w:rsidP="00BC62CC">
      <w:pPr>
        <w:spacing w:after="20"/>
        <w:ind w:firstLine="0"/>
      </w:pPr>
    </w:p>
    <w:p w14:paraId="7D3A5F39" w14:textId="77777777" w:rsidR="00BC62CC" w:rsidRPr="00BC62CC" w:rsidRDefault="00BC62CC" w:rsidP="00BC62CC">
      <w:pPr>
        <w:spacing w:after="20"/>
        <w:ind w:firstLine="0"/>
        <w:rPr>
          <w:color w:val="C00000"/>
          <w:sz w:val="22"/>
          <w:szCs w:val="22"/>
        </w:rPr>
      </w:pPr>
    </w:p>
    <w:p w14:paraId="19C93234" w14:textId="0578A661" w:rsidR="00BC62CC" w:rsidRPr="00BC62CC" w:rsidRDefault="00BC62CC" w:rsidP="00BC62CC">
      <w:pPr>
        <w:spacing w:after="20"/>
        <w:ind w:firstLine="0"/>
        <w:rPr>
          <w:b/>
          <w:bCs/>
          <w:color w:val="C00000"/>
          <w:sz w:val="22"/>
          <w:szCs w:val="22"/>
        </w:rPr>
      </w:pPr>
      <w:r w:rsidRPr="00BC62CC">
        <w:rPr>
          <w:b/>
          <w:bCs/>
          <w:color w:val="C00000"/>
          <w:sz w:val="22"/>
          <w:szCs w:val="22"/>
        </w:rPr>
        <w:t>Architektura rozwiązania:</w:t>
      </w:r>
    </w:p>
    <w:p w14:paraId="7801009E" w14:textId="77777777" w:rsidR="00BC62CC" w:rsidRDefault="00BC62CC" w:rsidP="00BC62CC">
      <w:pPr>
        <w:tabs>
          <w:tab w:val="left" w:pos="6780"/>
        </w:tabs>
        <w:rPr>
          <w:szCs w:val="16"/>
        </w:rPr>
      </w:pPr>
      <w:r>
        <w:rPr>
          <w:noProof/>
        </w:rPr>
        <w:drawing>
          <wp:inline distT="0" distB="0" distL="0" distR="0" wp14:anchorId="5CBA580A" wp14:editId="73D05A16">
            <wp:extent cx="5692857" cy="1483167"/>
            <wp:effectExtent l="0" t="0" r="3175" b="3175"/>
            <wp:docPr id="1419535688" name="Obraz 1" descr="Obraz zawierający zrzut ekranu, tekst, diagram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535688" name="Obraz 1" descr="Obraz zawierający zrzut ekranu, tekst, diagram, linia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1492" cy="1485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19EEA" w14:textId="77777777" w:rsidR="00BC62CC" w:rsidRPr="003D780C" w:rsidRDefault="00BC62CC">
      <w:pPr>
        <w:numPr>
          <w:ilvl w:val="0"/>
          <w:numId w:val="64"/>
        </w:numPr>
        <w:spacing w:after="20"/>
        <w:ind w:left="1437"/>
        <w:rPr>
          <w:i/>
          <w:sz w:val="16"/>
          <w:szCs w:val="16"/>
        </w:rPr>
      </w:pPr>
      <w:r w:rsidRPr="003D780C">
        <w:rPr>
          <w:i/>
          <w:sz w:val="16"/>
          <w:szCs w:val="16"/>
        </w:rPr>
        <w:t>Wymiana danych SORBNET3 z system</w:t>
      </w:r>
      <w:r>
        <w:rPr>
          <w:i/>
          <w:sz w:val="16"/>
          <w:szCs w:val="16"/>
        </w:rPr>
        <w:t>em</w:t>
      </w:r>
      <w:r w:rsidRPr="003D780C">
        <w:rPr>
          <w:i/>
          <w:sz w:val="16"/>
          <w:szCs w:val="16"/>
        </w:rPr>
        <w:t xml:space="preserve"> rozliczeniowym</w:t>
      </w:r>
      <w:r>
        <w:rPr>
          <w:i/>
          <w:sz w:val="16"/>
          <w:szCs w:val="16"/>
        </w:rPr>
        <w:t xml:space="preserve"> MultiCentaur</w:t>
      </w:r>
      <w:r w:rsidRPr="003D780C">
        <w:rPr>
          <w:i/>
          <w:sz w:val="16"/>
          <w:szCs w:val="16"/>
        </w:rPr>
        <w:t xml:space="preserve"> </w:t>
      </w:r>
    </w:p>
    <w:p w14:paraId="6F570252" w14:textId="77777777" w:rsidR="00BC62CC" w:rsidRPr="006671F6" w:rsidRDefault="00BC62CC" w:rsidP="00BC62CC">
      <w:pPr>
        <w:spacing w:after="20"/>
        <w:ind w:firstLine="0"/>
      </w:pPr>
    </w:p>
    <w:p w14:paraId="05DB6E1B" w14:textId="77777777" w:rsidR="006671F6" w:rsidRDefault="006671F6" w:rsidP="006671F6">
      <w:pPr>
        <w:spacing w:after="20"/>
        <w:ind w:firstLine="0"/>
        <w:rPr>
          <w:sz w:val="22"/>
          <w:szCs w:val="22"/>
        </w:rPr>
      </w:pPr>
    </w:p>
    <w:p w14:paraId="74EA8EF3" w14:textId="77777777" w:rsidR="00EA25D2" w:rsidRPr="00EA25D2" w:rsidRDefault="00EA25D2" w:rsidP="00EA25D2"/>
    <w:p w14:paraId="14182544" w14:textId="77777777" w:rsidR="005967EB" w:rsidRDefault="005967EB" w:rsidP="00FC0B19">
      <w:pPr>
        <w:pStyle w:val="5AZawartoBytu"/>
        <w:spacing w:before="0" w:after="20"/>
        <w:ind w:left="720"/>
        <w:rPr>
          <w:i/>
          <w:iCs/>
          <w:sz w:val="22"/>
          <w:szCs w:val="22"/>
        </w:rPr>
      </w:pPr>
    </w:p>
    <w:p w14:paraId="0CA82137" w14:textId="1AF9EBA1" w:rsidR="005967EB" w:rsidRDefault="00BC62CC" w:rsidP="00FC0B19">
      <w:pPr>
        <w:pStyle w:val="5AZawartoBytu"/>
        <w:spacing w:before="0" w:after="20"/>
        <w:ind w:left="720"/>
        <w:rPr>
          <w:i/>
          <w:iCs/>
          <w:sz w:val="22"/>
          <w:szCs w:val="22"/>
          <w:lang w:val="pl-PL"/>
        </w:rPr>
      </w:pPr>
      <w:r w:rsidRPr="00BC62CC">
        <w:rPr>
          <w:i/>
          <w:iCs/>
          <w:noProof/>
          <w:sz w:val="22"/>
          <w:szCs w:val="22"/>
          <w:lang w:val="pl-PL"/>
        </w:rPr>
        <w:lastRenderedPageBreak/>
        <w:drawing>
          <wp:inline distT="0" distB="0" distL="0" distR="0" wp14:anchorId="00D1451A" wp14:editId="048F055A">
            <wp:extent cx="4404742" cy="4938188"/>
            <wp:effectExtent l="0" t="0" r="0" b="0"/>
            <wp:docPr id="918943928" name="Obraz 1" descr="Obraz zawierający tekst, diagram, zrzut ekranu, Równolegle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943928" name="Obraz 1" descr="Obraz zawierający tekst, diagram, zrzut ekranu, Równolegle&#10;&#10;Zawartość wygenerowana przez sztuczną inteligencję może być niepoprawna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04742" cy="4938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47019" w14:textId="77777777" w:rsidR="00BC62CC" w:rsidRDefault="00BC62CC" w:rsidP="00FC0B19">
      <w:pPr>
        <w:pStyle w:val="5AZawartoBytu"/>
        <w:spacing w:before="0" w:after="20"/>
        <w:ind w:left="720"/>
        <w:rPr>
          <w:i/>
          <w:iCs/>
          <w:sz w:val="22"/>
          <w:szCs w:val="22"/>
          <w:lang w:val="pl-PL"/>
        </w:rPr>
      </w:pPr>
    </w:p>
    <w:p w14:paraId="6C4680E8" w14:textId="09F05A11" w:rsidR="00BC62CC" w:rsidRPr="00BC62CC" w:rsidRDefault="00BC62CC" w:rsidP="00BC62CC">
      <w:pPr>
        <w:spacing w:after="20"/>
        <w:ind w:firstLine="0"/>
        <w:rPr>
          <w:b/>
          <w:bCs/>
          <w:color w:val="C00000"/>
          <w:sz w:val="22"/>
          <w:szCs w:val="22"/>
        </w:rPr>
      </w:pPr>
      <w:r>
        <w:rPr>
          <w:b/>
          <w:bCs/>
          <w:color w:val="C00000"/>
          <w:sz w:val="22"/>
          <w:szCs w:val="22"/>
        </w:rPr>
        <w:t>Schemat obsługi wymiany komunikatów wychodzących z MultiCentaur:</w:t>
      </w:r>
    </w:p>
    <w:p w14:paraId="6E75A34B" w14:textId="5997F3C6" w:rsidR="00BC62CC" w:rsidRPr="009B13C7" w:rsidRDefault="00BC62CC">
      <w:pPr>
        <w:pStyle w:val="Akapitzlist"/>
        <w:numPr>
          <w:ilvl w:val="0"/>
          <w:numId w:val="65"/>
        </w:numPr>
        <w:spacing w:before="120" w:after="120" w:line="240" w:lineRule="auto"/>
        <w:ind w:left="714" w:hanging="357"/>
        <w:contextualSpacing w:val="0"/>
        <w:jc w:val="both"/>
      </w:pPr>
      <w:r>
        <w:t xml:space="preserve">Zlecenia przekazywane z bankowości internetowej lub rejestrowane w opcjach interaktywnych systemu defBank-Pro po zaksięgowaniu otrzymują status </w:t>
      </w:r>
      <w:r w:rsidRPr="00BC62CC">
        <w:rPr>
          <w:b/>
          <w:bCs/>
          <w:color w:val="C00000"/>
        </w:rPr>
        <w:t>Do wysłania</w:t>
      </w:r>
      <w:r w:rsidR="00826191">
        <w:rPr>
          <w:b/>
          <w:bCs/>
          <w:color w:val="C00000"/>
        </w:rPr>
        <w:t>,</w:t>
      </w:r>
    </w:p>
    <w:p w14:paraId="0C52662A" w14:textId="0E93D131" w:rsidR="009B13C7" w:rsidRPr="00BC62CC" w:rsidRDefault="009B13C7">
      <w:pPr>
        <w:pStyle w:val="Akapitzlist"/>
        <w:numPr>
          <w:ilvl w:val="0"/>
          <w:numId w:val="65"/>
        </w:numPr>
        <w:spacing w:before="120" w:after="120" w:line="240" w:lineRule="auto"/>
        <w:ind w:left="714" w:hanging="357"/>
        <w:contextualSpacing w:val="0"/>
        <w:jc w:val="both"/>
      </w:pPr>
      <w:r>
        <w:t xml:space="preserve">Wykonywana jest weryfikacja w AML. Gdy przebiegnie ona pomyślnie, tj. </w:t>
      </w:r>
      <w:r w:rsidR="00257F19">
        <w:t xml:space="preserve">przekazanie </w:t>
      </w:r>
      <w:r>
        <w:t>zleceni</w:t>
      </w:r>
      <w:r w:rsidR="00257F19">
        <w:t>a</w:t>
      </w:r>
      <w:r>
        <w:t xml:space="preserve"> nie musi zostać wstrzymane, to obsługa</w:t>
      </w:r>
      <w:r w:rsidRPr="009B13C7">
        <w:t xml:space="preserve"> </w:t>
      </w:r>
      <w:r>
        <w:t xml:space="preserve">jest kontynuowana w systemie MultiCentaur. Jeśli natomiast weryfikacja odrzuci zlecenie lub wystąpi błąd komunikacji z AML, to </w:t>
      </w:r>
      <w:r w:rsidR="00B00C44">
        <w:t xml:space="preserve">komunikat </w:t>
      </w:r>
      <w:r>
        <w:t>nie jest przekazywan</w:t>
      </w:r>
      <w:r w:rsidR="00611FAD">
        <w:t>y</w:t>
      </w:r>
      <w:r>
        <w:t xml:space="preserve"> do systemu MultiCentaur</w:t>
      </w:r>
      <w:r w:rsidR="00611FAD">
        <w:t>,</w:t>
      </w:r>
      <w:r w:rsidR="00642450">
        <w:t xml:space="preserve"> a</w:t>
      </w:r>
      <w:r>
        <w:t xml:space="preserve"> operatorom zdefiniowanym na liście </w:t>
      </w:r>
      <w:r w:rsidRPr="001F3C92">
        <w:rPr>
          <w:i/>
          <w:iCs/>
        </w:rPr>
        <w:t>ZLEISO.operatorzy</w:t>
      </w:r>
      <w:r>
        <w:rPr>
          <w:i/>
          <w:iCs/>
        </w:rPr>
        <w:t xml:space="preserve"> </w:t>
      </w:r>
      <w:r>
        <w:t>wysyłan</w:t>
      </w:r>
      <w:r w:rsidR="00B00C44">
        <w:t>e</w:t>
      </w:r>
      <w:r>
        <w:t xml:space="preserve"> jest na terminale powiadomienie o wymaganej obsłudze ręcznej zlecenia (np. ponowna wysyłka w dedykowanej awaryjnej opcji)</w:t>
      </w:r>
      <w:r w:rsidR="00642450">
        <w:t xml:space="preserve"> z informacją o przyczynie.</w:t>
      </w:r>
    </w:p>
    <w:p w14:paraId="21022974" w14:textId="43083F39" w:rsidR="00BC62CC" w:rsidRPr="00BC62CC" w:rsidRDefault="00BC62CC">
      <w:pPr>
        <w:pStyle w:val="Akapitzlist"/>
        <w:numPr>
          <w:ilvl w:val="0"/>
          <w:numId w:val="65"/>
        </w:numPr>
        <w:spacing w:before="120" w:after="120" w:line="240" w:lineRule="auto"/>
        <w:ind w:left="714" w:hanging="357"/>
        <w:contextualSpacing w:val="0"/>
        <w:jc w:val="both"/>
      </w:pPr>
      <w:r>
        <w:t xml:space="preserve">Automatycznie po zaksięgowaniu następuje przekazanie komunikatów </w:t>
      </w:r>
      <w:r w:rsidRPr="00BC62CC">
        <w:rPr>
          <w:szCs w:val="16"/>
        </w:rPr>
        <w:t>w formacie zgodnym z wymaganiami Multi</w:t>
      </w:r>
      <w:r>
        <w:rPr>
          <w:szCs w:val="16"/>
        </w:rPr>
        <w:t>C</w:t>
      </w:r>
      <w:r w:rsidRPr="00BC62CC">
        <w:rPr>
          <w:szCs w:val="16"/>
        </w:rPr>
        <w:t xml:space="preserve">entaur (format oparty na ISO 20022) </w:t>
      </w:r>
      <w:r>
        <w:rPr>
          <w:szCs w:val="16"/>
        </w:rPr>
        <w:t>przy wykorzystaniu usług REST (d</w:t>
      </w:r>
      <w:r w:rsidRPr="00BC62CC">
        <w:rPr>
          <w:szCs w:val="16"/>
        </w:rPr>
        <w:t xml:space="preserve">ane komunikatu </w:t>
      </w:r>
      <w:r>
        <w:rPr>
          <w:szCs w:val="16"/>
        </w:rPr>
        <w:t>są</w:t>
      </w:r>
      <w:r w:rsidRPr="00BC62CC">
        <w:rPr>
          <w:szCs w:val="16"/>
        </w:rPr>
        <w:t xml:space="preserve"> przekazywane jako pole base64 dedykowanej usługi REST</w:t>
      </w:r>
      <w:r>
        <w:rPr>
          <w:szCs w:val="16"/>
        </w:rPr>
        <w:t>)</w:t>
      </w:r>
      <w:r w:rsidR="000D3C26">
        <w:rPr>
          <w:szCs w:val="16"/>
        </w:rPr>
        <w:t>.</w:t>
      </w:r>
    </w:p>
    <w:p w14:paraId="7E314D25" w14:textId="77777777" w:rsidR="00FC7469" w:rsidRDefault="00FC7469" w:rsidP="000D3C26">
      <w:pPr>
        <w:pStyle w:val="Akapitzlist"/>
        <w:spacing w:before="120" w:after="120" w:line="240" w:lineRule="auto"/>
        <w:ind w:left="714"/>
        <w:contextualSpacing w:val="0"/>
        <w:jc w:val="both"/>
        <w:rPr>
          <w:szCs w:val="16"/>
        </w:rPr>
      </w:pPr>
      <w:r>
        <w:rPr>
          <w:szCs w:val="16"/>
        </w:rPr>
        <w:t>Dalsza obsługa zależna jest od wyniku zwróconego przez wywołaną usługę REST służącą do przekazania zleceń:</w:t>
      </w:r>
    </w:p>
    <w:p w14:paraId="4D8D9B83" w14:textId="18DBBC32" w:rsidR="00FC7469" w:rsidRPr="000D3C26" w:rsidRDefault="00FC7469">
      <w:pPr>
        <w:pStyle w:val="Akapitzlist"/>
        <w:numPr>
          <w:ilvl w:val="0"/>
          <w:numId w:val="72"/>
        </w:numPr>
        <w:spacing w:after="20"/>
        <w:jc w:val="both"/>
        <w:rPr>
          <w:szCs w:val="16"/>
        </w:rPr>
      </w:pPr>
      <w:r>
        <w:rPr>
          <w:lang w:eastAsia="x-none"/>
        </w:rPr>
        <w:t>Zlecenie poprawne (</w:t>
      </w:r>
      <w:r w:rsidRPr="00FC7469">
        <w:rPr>
          <w:i/>
          <w:iCs/>
          <w:lang w:eastAsia="x-none"/>
        </w:rPr>
        <w:t>HTTP200, status ACSP</w:t>
      </w:r>
      <w:r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FC7469">
        <w:rPr>
          <w:b/>
          <w:bCs/>
          <w:color w:val="C00000"/>
        </w:rPr>
        <w:t xml:space="preserve"> </w:t>
      </w:r>
      <w:r>
        <w:rPr>
          <w:b/>
          <w:bCs/>
          <w:color w:val="C00000"/>
        </w:rPr>
        <w:t>Przekazane do PH</w:t>
      </w:r>
    </w:p>
    <w:p w14:paraId="79ADABBC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16A24D86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6B84DBD4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62F23F29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026DFE83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50C9894F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lastRenderedPageBreak/>
        <w:t>|  [Kurs]: Wg tabeli                                                           |</w:t>
      </w:r>
    </w:p>
    <w:p w14:paraId="5EA56B80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0B19E924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7C11C32C" w14:textId="45761916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Dok.: 3211/202</w:t>
      </w:r>
      <w:r w:rsidR="00826191">
        <w:rPr>
          <w:rFonts w:ascii="Courier New" w:hAnsi="Courier New" w:cs="Courier New"/>
          <w:sz w:val="16"/>
          <w:szCs w:val="16"/>
        </w:rPr>
        <w:t>5</w:t>
      </w:r>
      <w:r w:rsidRPr="00FC7469">
        <w:rPr>
          <w:rFonts w:ascii="Courier New" w:hAnsi="Courier New" w:cs="Courier New"/>
          <w:sz w:val="16"/>
          <w:szCs w:val="16"/>
        </w:rPr>
        <w:t>.0</w:t>
      </w:r>
      <w:r w:rsidR="00826191">
        <w:rPr>
          <w:rFonts w:ascii="Courier New" w:hAnsi="Courier New" w:cs="Courier New"/>
          <w:sz w:val="16"/>
          <w:szCs w:val="16"/>
        </w:rPr>
        <w:t>5</w:t>
      </w:r>
      <w:r w:rsidRPr="00FC7469">
        <w:rPr>
          <w:rFonts w:ascii="Courier New" w:hAnsi="Courier New" w:cs="Courier New"/>
          <w:sz w:val="16"/>
          <w:szCs w:val="16"/>
        </w:rPr>
        <w:t>.1</w:t>
      </w:r>
      <w:r w:rsidR="00826191">
        <w:rPr>
          <w:rFonts w:ascii="Courier New" w:hAnsi="Courier New" w:cs="Courier New"/>
          <w:sz w:val="16"/>
          <w:szCs w:val="16"/>
        </w:rPr>
        <w:t>4</w:t>
      </w:r>
      <w:r w:rsidRPr="00FC7469">
        <w:rPr>
          <w:rFonts w:ascii="Courier New" w:hAnsi="Courier New" w:cs="Courier New"/>
          <w:sz w:val="16"/>
          <w:szCs w:val="16"/>
        </w:rPr>
        <w:t xml:space="preserve"> (3)                      Typ komunikatu: pacs.008   |</w:t>
      </w:r>
    </w:p>
    <w:p w14:paraId="5079588F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A473D3D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A053E73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639B432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EC2A3BA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[MsgId]: 18367582420250514000059                                             |</w:t>
      </w:r>
    </w:p>
    <w:p w14:paraId="6C0FEDEF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A27E216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7192E00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C067ED5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03C7A22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B265280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Wpisał: SERWIS                                  Dnia: 2025.05.14 12:07:45   |</w:t>
      </w:r>
    </w:p>
    <w:p w14:paraId="6837E4EB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Zmienił: SERWIS                                  Dnia: 2025.05.14 12:07:47   |</w:t>
      </w:r>
    </w:p>
    <w:p w14:paraId="43560534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56128311" w14:textId="77777777" w:rsidR="00FC7469" w:rsidRPr="00FC7469" w:rsidRDefault="00FC7469" w:rsidP="00FC7469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778CC5D" w14:textId="1F3B0196" w:rsidR="00FC7469" w:rsidRPr="00FC7469" w:rsidRDefault="00FC7469" w:rsidP="00FC7469">
      <w:pPr>
        <w:spacing w:after="20"/>
        <w:ind w:left="878"/>
        <w:rPr>
          <w:sz w:val="16"/>
          <w:szCs w:val="16"/>
        </w:rPr>
      </w:pPr>
      <w:r w:rsidRPr="00FC7469">
        <w:rPr>
          <w:rFonts w:ascii="Courier New" w:hAnsi="Courier New" w:cs="Courier New"/>
          <w:sz w:val="16"/>
          <w:szCs w:val="16"/>
        </w:rPr>
        <w:t>\­&lt;Strona: 2/2, jednostka 1 (ID: 301)&gt;­­­­­­­­­­­­­­­­­­­­­­­­­­­­­­­­&lt;Edycja&gt;­/</w:t>
      </w:r>
    </w:p>
    <w:p w14:paraId="4D44A354" w14:textId="23665892" w:rsidR="00FC7469" w:rsidRDefault="00FC7469" w:rsidP="00FC7469">
      <w:pPr>
        <w:spacing w:after="20"/>
        <w:rPr>
          <w:szCs w:val="16"/>
        </w:rPr>
      </w:pPr>
    </w:p>
    <w:p w14:paraId="24C32109" w14:textId="40CF9A90" w:rsidR="00826191" w:rsidRPr="00FC7469" w:rsidRDefault="00826191">
      <w:pPr>
        <w:pStyle w:val="Akapitzlist"/>
        <w:numPr>
          <w:ilvl w:val="0"/>
          <w:numId w:val="72"/>
        </w:numPr>
        <w:spacing w:after="20"/>
        <w:jc w:val="both"/>
        <w:rPr>
          <w:szCs w:val="16"/>
        </w:rPr>
      </w:pPr>
      <w:r>
        <w:rPr>
          <w:lang w:eastAsia="x-none"/>
        </w:rPr>
        <w:t>Zlecenie błędne (</w:t>
      </w:r>
      <w:r w:rsidRPr="00FC7469">
        <w:rPr>
          <w:i/>
          <w:iCs/>
          <w:lang w:eastAsia="x-none"/>
        </w:rPr>
        <w:t>HTTP200, status RJCT</w:t>
      </w:r>
      <w:r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FC7469">
        <w:rPr>
          <w:b/>
          <w:bCs/>
          <w:color w:val="C00000"/>
        </w:rPr>
        <w:t xml:space="preserve"> </w:t>
      </w:r>
      <w:r>
        <w:rPr>
          <w:b/>
          <w:bCs/>
          <w:color w:val="C00000"/>
        </w:rPr>
        <w:t xml:space="preserve">Anulowane, </w:t>
      </w:r>
      <w:r>
        <w:t xml:space="preserve">wykonywane jest storno zaksięgowanego dokumentu, w komunikacie ustawiany jest kod błędu </w:t>
      </w:r>
      <w:r w:rsidRPr="00826191">
        <w:rPr>
          <w:b/>
          <w:bCs/>
          <w:color w:val="C00000"/>
        </w:rPr>
        <w:t>99</w:t>
      </w:r>
      <w:r>
        <w:rPr>
          <w:b/>
          <w:bCs/>
          <w:color w:val="C00000"/>
        </w:rPr>
        <w:t xml:space="preserve"> </w:t>
      </w:r>
      <w:r>
        <w:t>z opisem przekazanym przez MultiCentaur</w:t>
      </w:r>
      <w:r w:rsidR="000D3C26">
        <w:t>.</w:t>
      </w:r>
    </w:p>
    <w:p w14:paraId="67899918" w14:textId="77777777" w:rsidR="00826191" w:rsidRDefault="00826191" w:rsidP="00FC7469">
      <w:pPr>
        <w:spacing w:after="20"/>
        <w:rPr>
          <w:szCs w:val="16"/>
        </w:rPr>
      </w:pPr>
    </w:p>
    <w:p w14:paraId="1D6B4F72" w14:textId="77777777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38D387E1" w14:textId="77777777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261096CF" w14:textId="77777777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65765565" w14:textId="77777777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Nr aut.: SZXX123456701                               Zakres aut.: Kwota      |</w:t>
      </w:r>
    </w:p>
    <w:p w14:paraId="07B6E780" w14:textId="77777777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0EDBCAE2" w14:textId="77777777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2102E81E" w14:textId="77777777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078F7A3A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826191">
        <w:rPr>
          <w:rFonts w:ascii="Courier New" w:hAnsi="Courier New" w:cs="Courier New"/>
          <w:sz w:val="16"/>
          <w:szCs w:val="16"/>
          <w:highlight w:val="yellow"/>
        </w:rPr>
        <w:t xml:space="preserve">|  Status: Anulowane                               Status księgowy: An./Odrz.  </w:t>
      </w:r>
      <w:r w:rsidRPr="00360E6A">
        <w:rPr>
          <w:rFonts w:ascii="Courier New" w:hAnsi="Courier New" w:cs="Courier New"/>
          <w:sz w:val="16"/>
          <w:szCs w:val="16"/>
          <w:highlight w:val="yellow"/>
          <w:lang w:val="en-US"/>
        </w:rPr>
        <w:t>|</w:t>
      </w:r>
    </w:p>
    <w:p w14:paraId="2650C6CF" w14:textId="3AC9B5D3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Dok.: 3227/2025.05.16 (9)                      Typ komunikatu: pacs.008   |</w:t>
      </w:r>
    </w:p>
    <w:p w14:paraId="03E7AE79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A1CFF11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highlight w:val="yellow"/>
          <w:lang w:val="en-US"/>
        </w:rPr>
        <w:t>|    Błąd:   99 RJCT FF01 cvc-complex-type.2.4.b: The content of element 'Pu   |</w:t>
      </w:r>
    </w:p>
    <w:p w14:paraId="75722855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37823A11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19FA7B50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[MsgId]: 18374235220250516000076                                             |</w:t>
      </w:r>
    </w:p>
    <w:p w14:paraId="39597D6F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392DEF34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323E7C9A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223EEA34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|</w:t>
      </w:r>
    </w:p>
    <w:p w14:paraId="62AB8097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­­­­­­­­­­­­­­­­­­­­­­­­­­­­­­­­­­­­­­­­­­­­­­­­­­­­­­­­­­­­­­­­­­­­­­­­­­­­ |</w:t>
      </w:r>
    </w:p>
    <w:p w14:paraId="6871076E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 Wpisał: SERWIS                                  Dnia: 2025.05.16 11:37:16   |</w:t>
      </w:r>
    </w:p>
    <w:p w14:paraId="5336FA5A" w14:textId="77777777" w:rsidR="00826191" w:rsidRPr="00360E6A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  <w:lang w:val="en-US"/>
        </w:rPr>
      </w:pPr>
      <w:r w:rsidRPr="00360E6A">
        <w:rPr>
          <w:rFonts w:ascii="Courier New" w:hAnsi="Courier New" w:cs="Courier New"/>
          <w:sz w:val="16"/>
          <w:szCs w:val="16"/>
          <w:lang w:val="en-US"/>
        </w:rPr>
        <w:t>| Zmienił: SERWIS                                  Dnia: 2025.05.16 11:37:27   |</w:t>
      </w:r>
    </w:p>
    <w:p w14:paraId="7F2F1E0A" w14:textId="77777777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4DA0738C" w14:textId="77777777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41E0C95" w14:textId="1F7D9CE6" w:rsidR="00826191" w:rsidRPr="00826191" w:rsidRDefault="00826191" w:rsidP="00826191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826191">
        <w:rPr>
          <w:rFonts w:ascii="Courier New" w:hAnsi="Courier New" w:cs="Courier New"/>
          <w:sz w:val="16"/>
          <w:szCs w:val="16"/>
        </w:rPr>
        <w:t>\­&lt;Strona: 2/2, jednostka 1 (ID: 316)&gt;­­­­­­­­­­­­­­­­­­­­­­­­­­­­­­­­&lt;Edycja&gt;­/</w:t>
      </w:r>
    </w:p>
    <w:p w14:paraId="0A5D4C14" w14:textId="6B2A351E" w:rsidR="00BC62CC" w:rsidRDefault="00FC7469" w:rsidP="00FC7469">
      <w:pPr>
        <w:spacing w:after="20"/>
        <w:rPr>
          <w:szCs w:val="16"/>
        </w:rPr>
      </w:pPr>
      <w:r w:rsidRPr="00FC7469">
        <w:rPr>
          <w:szCs w:val="16"/>
        </w:rPr>
        <w:t xml:space="preserve"> </w:t>
      </w:r>
    </w:p>
    <w:p w14:paraId="014AE1B3" w14:textId="0EA7985E" w:rsidR="001F3C92" w:rsidRPr="001F3C92" w:rsidRDefault="00826191">
      <w:pPr>
        <w:pStyle w:val="Akapitzlist"/>
        <w:numPr>
          <w:ilvl w:val="0"/>
          <w:numId w:val="72"/>
        </w:numPr>
        <w:spacing w:after="20"/>
        <w:jc w:val="both"/>
        <w:rPr>
          <w:szCs w:val="16"/>
        </w:rPr>
      </w:pPr>
      <w:r>
        <w:rPr>
          <w:lang w:eastAsia="x-none"/>
        </w:rPr>
        <w:t>Błąd komunikacji/błąd przekazania danych do Payment HUB (</w:t>
      </w:r>
      <w:r>
        <w:rPr>
          <w:i/>
          <w:iCs/>
          <w:lang w:eastAsia="x-none"/>
        </w:rPr>
        <w:t>HTTP z grupy 400 lub 5</w:t>
      </w:r>
      <w:r w:rsidRPr="00FC7469">
        <w:rPr>
          <w:i/>
          <w:iCs/>
          <w:lang w:eastAsia="x-none"/>
        </w:rPr>
        <w:t>00</w:t>
      </w:r>
      <w:r>
        <w:rPr>
          <w:i/>
          <w:iCs/>
          <w:lang w:eastAsia="x-none"/>
        </w:rPr>
        <w:t xml:space="preserve">) – </w:t>
      </w:r>
      <w:r>
        <w:rPr>
          <w:lang w:eastAsia="x-none"/>
        </w:rPr>
        <w:t xml:space="preserve">zlecenie pozostaje w statusie </w:t>
      </w:r>
      <w:r w:rsidRPr="00BC62CC">
        <w:rPr>
          <w:b/>
          <w:bCs/>
          <w:color w:val="C00000"/>
        </w:rPr>
        <w:t>Do wysłania</w:t>
      </w:r>
      <w:r>
        <w:rPr>
          <w:b/>
          <w:bCs/>
          <w:color w:val="C00000"/>
        </w:rPr>
        <w:t xml:space="preserve">, </w:t>
      </w:r>
      <w:r w:rsidR="001F3C92">
        <w:t xml:space="preserve">w komunikacie ustawiany jest kod błędu </w:t>
      </w:r>
      <w:r w:rsidR="001F3C92" w:rsidRPr="00826191">
        <w:rPr>
          <w:b/>
          <w:bCs/>
          <w:color w:val="C00000"/>
        </w:rPr>
        <w:t>9</w:t>
      </w:r>
      <w:r w:rsidR="001F3C92">
        <w:rPr>
          <w:b/>
          <w:bCs/>
          <w:color w:val="C00000"/>
        </w:rPr>
        <w:t>7</w:t>
      </w:r>
      <w:r w:rsidR="001F3C92">
        <w:rPr>
          <w:color w:val="C00000"/>
        </w:rPr>
        <w:t xml:space="preserve"> </w:t>
      </w:r>
      <w:r w:rsidR="001F3C92" w:rsidRPr="001F3C92">
        <w:t>lub</w:t>
      </w:r>
      <w:r w:rsidR="001F3C92">
        <w:rPr>
          <w:color w:val="C00000"/>
        </w:rPr>
        <w:t xml:space="preserve"> </w:t>
      </w:r>
      <w:r w:rsidR="001F3C92" w:rsidRPr="001F3C92">
        <w:rPr>
          <w:b/>
          <w:bCs/>
          <w:color w:val="C00000"/>
        </w:rPr>
        <w:t>98</w:t>
      </w:r>
      <w:r w:rsidR="001F3C92">
        <w:rPr>
          <w:b/>
          <w:bCs/>
          <w:color w:val="C00000"/>
        </w:rPr>
        <w:t xml:space="preserve"> </w:t>
      </w:r>
      <w:r w:rsidR="001F3C92">
        <w:t xml:space="preserve">z opisem przekazanym przez MultiCentaur, operatorom zdefiniowanym na liście </w:t>
      </w:r>
      <w:r w:rsidR="001F3C92" w:rsidRPr="001F3C92">
        <w:rPr>
          <w:i/>
          <w:iCs/>
        </w:rPr>
        <w:t>ZLEISO.operatorzy</w:t>
      </w:r>
      <w:r w:rsidR="001F3C92">
        <w:rPr>
          <w:i/>
          <w:iCs/>
        </w:rPr>
        <w:t xml:space="preserve"> </w:t>
      </w:r>
      <w:r w:rsidR="001F3C92">
        <w:t>wysyłany jest na terminale powiadomienie o wymaganej obsłudze ręcznej zlecenia (np. ponowna wysyłka w dedykowanej awaryjnej opcji)</w:t>
      </w:r>
    </w:p>
    <w:p w14:paraId="1358DF3B" w14:textId="77777777" w:rsidR="001F3C92" w:rsidRDefault="001F3C92" w:rsidP="001F3C92">
      <w:pPr>
        <w:pStyle w:val="Akapitzlist"/>
        <w:spacing w:after="20"/>
        <w:ind w:left="1776"/>
        <w:jc w:val="both"/>
      </w:pPr>
    </w:p>
    <w:p w14:paraId="66FDDD51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4205327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5722DA21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6F171175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63059DCD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6983BBAE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7DC3E5DD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5F563F74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  <w:highlight w:val="yellow"/>
        </w:rPr>
        <w:t>|  Status: Do wysłania                             Status księgowy: Zaksięg.   |</w:t>
      </w:r>
    </w:p>
    <w:p w14:paraId="0ACD1BD6" w14:textId="3FB79BBB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lastRenderedPageBreak/>
        <w:t>|    Dok.: 3241/202</w:t>
      </w:r>
      <w:r>
        <w:rPr>
          <w:rFonts w:ascii="Courier New" w:hAnsi="Courier New" w:cs="Courier New"/>
          <w:sz w:val="16"/>
          <w:szCs w:val="16"/>
        </w:rPr>
        <w:t>5</w:t>
      </w:r>
      <w:r w:rsidRPr="001F3C92">
        <w:rPr>
          <w:rFonts w:ascii="Courier New" w:hAnsi="Courier New" w:cs="Courier New"/>
          <w:sz w:val="16"/>
          <w:szCs w:val="16"/>
        </w:rPr>
        <w:t>.0</w:t>
      </w:r>
      <w:r>
        <w:rPr>
          <w:rFonts w:ascii="Courier New" w:hAnsi="Courier New" w:cs="Courier New"/>
          <w:sz w:val="16"/>
          <w:szCs w:val="16"/>
        </w:rPr>
        <w:t>5</w:t>
      </w:r>
      <w:r w:rsidRPr="001F3C92">
        <w:rPr>
          <w:rFonts w:ascii="Courier New" w:hAnsi="Courier New" w:cs="Courier New"/>
          <w:sz w:val="16"/>
          <w:szCs w:val="16"/>
        </w:rPr>
        <w:t>.1</w:t>
      </w:r>
      <w:r>
        <w:rPr>
          <w:rFonts w:ascii="Courier New" w:hAnsi="Courier New" w:cs="Courier New"/>
          <w:sz w:val="16"/>
          <w:szCs w:val="16"/>
        </w:rPr>
        <w:t>6</w:t>
      </w:r>
      <w:r w:rsidRPr="001F3C92">
        <w:rPr>
          <w:rFonts w:ascii="Courier New" w:hAnsi="Courier New" w:cs="Courier New"/>
          <w:sz w:val="16"/>
          <w:szCs w:val="16"/>
        </w:rPr>
        <w:t xml:space="preserve"> (3)                      Typ komunikatu: pacs.008   |</w:t>
      </w:r>
    </w:p>
    <w:p w14:paraId="79B19A49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2D78CF8B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  <w:highlight w:val="yellow"/>
        </w:rPr>
        <w:t>|    Błąd:   98 HTTP400 Message format not supported                           |</w:t>
      </w:r>
    </w:p>
    <w:p w14:paraId="0EBEC611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7C120FD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71B6732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[MsgId]: 18374484820250516000088                                             |</w:t>
      </w:r>
    </w:p>
    <w:p w14:paraId="5152C879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FE1A597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E9A97AE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BB9B192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DDE1332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3B9320E2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Wpisał: SERWIS                                  Dnia: 2025.05.16 17:46:51   |</w:t>
      </w:r>
    </w:p>
    <w:p w14:paraId="16614F07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Zmienił: SERWIS                                  Dnia: 2025.05.16 17:46:56   |</w:t>
      </w:r>
    </w:p>
    <w:p w14:paraId="2E21799D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55434D1B" w14:textId="77777777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32272BB" w14:textId="11F1F32E" w:rsidR="001F3C92" w:rsidRPr="001F3C92" w:rsidRDefault="001F3C92" w:rsidP="001F3C92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1F3C92">
        <w:rPr>
          <w:rFonts w:ascii="Courier New" w:hAnsi="Courier New" w:cs="Courier New"/>
          <w:sz w:val="16"/>
          <w:szCs w:val="16"/>
        </w:rPr>
        <w:t>\­&lt;Strona: 2/2, jednostka 1 (ID: 359)&gt;­­­­­­­­­­­­­­­­­­­­­­­­­­­­­­­­&lt;Edycja&gt;­/</w:t>
      </w:r>
    </w:p>
    <w:p w14:paraId="4B674D35" w14:textId="77777777" w:rsidR="001F3C92" w:rsidRDefault="001F3C92" w:rsidP="001F3C92">
      <w:pPr>
        <w:spacing w:after="20"/>
        <w:rPr>
          <w:szCs w:val="16"/>
        </w:rPr>
      </w:pPr>
    </w:p>
    <w:p w14:paraId="4D5D09AC" w14:textId="32A8E636" w:rsidR="001F3C92" w:rsidRPr="001F3C92" w:rsidRDefault="001F3C92">
      <w:pPr>
        <w:pStyle w:val="Akapitzlist"/>
        <w:numPr>
          <w:ilvl w:val="0"/>
          <w:numId w:val="65"/>
        </w:numPr>
        <w:spacing w:after="20"/>
        <w:jc w:val="both"/>
      </w:pPr>
      <w:r>
        <w:t xml:space="preserve">Status końcowy zlecenia odczytywany jest z systemu kolejkowego Kafka (nasłuch i odczyt z odpowiedniego topic-a). </w:t>
      </w:r>
      <w:r w:rsidRPr="001F3C92">
        <w:rPr>
          <w:szCs w:val="16"/>
        </w:rPr>
        <w:t xml:space="preserve">Dalsza </w:t>
      </w:r>
      <w:r w:rsidR="000D3C26">
        <w:rPr>
          <w:szCs w:val="16"/>
        </w:rPr>
        <w:t xml:space="preserve">obsługa </w:t>
      </w:r>
      <w:r>
        <w:rPr>
          <w:szCs w:val="16"/>
        </w:rPr>
        <w:t>uzależniona jest statusu przekazanego przez MultiCentaur</w:t>
      </w:r>
      <w:r w:rsidR="000D3C26">
        <w:rPr>
          <w:szCs w:val="16"/>
        </w:rPr>
        <w:t>:</w:t>
      </w:r>
    </w:p>
    <w:p w14:paraId="5AF3D768" w14:textId="14946AA1" w:rsidR="001F3C92" w:rsidRPr="001F3C92" w:rsidRDefault="001F3C92">
      <w:pPr>
        <w:pStyle w:val="Akapitzlist"/>
        <w:numPr>
          <w:ilvl w:val="0"/>
          <w:numId w:val="66"/>
        </w:numPr>
        <w:spacing w:after="20"/>
        <w:jc w:val="both"/>
      </w:pPr>
      <w:r w:rsidRPr="001F3C92">
        <w:rPr>
          <w:szCs w:val="16"/>
        </w:rPr>
        <w:t xml:space="preserve">ACSC </w:t>
      </w:r>
      <w:r>
        <w:rPr>
          <w:szCs w:val="16"/>
        </w:rPr>
        <w:t>(</w:t>
      </w:r>
      <w:r w:rsidRPr="001F3C92">
        <w:rPr>
          <w:szCs w:val="16"/>
        </w:rPr>
        <w:t>zlecenie zrealizowane</w:t>
      </w:r>
      <w:r>
        <w:rPr>
          <w:szCs w:val="16"/>
        </w:rPr>
        <w:t xml:space="preserve">)  - </w:t>
      </w:r>
      <w:r>
        <w:rPr>
          <w:lang w:eastAsia="x-none"/>
        </w:rPr>
        <w:t>komunikat otrzymuje status końcowy</w:t>
      </w:r>
      <w:r w:rsidRPr="00FC7469">
        <w:rPr>
          <w:b/>
          <w:bCs/>
          <w:color w:val="C00000"/>
        </w:rPr>
        <w:t xml:space="preserve"> </w:t>
      </w:r>
      <w:r w:rsidRPr="001F3C92">
        <w:rPr>
          <w:b/>
          <w:bCs/>
          <w:color w:val="C00000"/>
        </w:rPr>
        <w:t>Wysłane</w:t>
      </w:r>
      <w:r w:rsidR="000D3C26">
        <w:rPr>
          <w:b/>
          <w:bCs/>
          <w:color w:val="C00000"/>
        </w:rPr>
        <w:t>,</w:t>
      </w:r>
    </w:p>
    <w:p w14:paraId="08E07CC9" w14:textId="569974FF" w:rsidR="001F3C92" w:rsidRDefault="001F3C92">
      <w:pPr>
        <w:pStyle w:val="Akapitzlist"/>
        <w:numPr>
          <w:ilvl w:val="0"/>
          <w:numId w:val="66"/>
        </w:numPr>
        <w:spacing w:after="20"/>
        <w:jc w:val="both"/>
      </w:pPr>
      <w:r w:rsidRPr="001F3C92">
        <w:rPr>
          <w:szCs w:val="16"/>
        </w:rPr>
        <w:t>RJCT</w:t>
      </w:r>
      <w:r>
        <w:rPr>
          <w:szCs w:val="16"/>
        </w:rPr>
        <w:t xml:space="preserve"> (</w:t>
      </w:r>
      <w:r w:rsidRPr="001F3C92">
        <w:rPr>
          <w:szCs w:val="16"/>
        </w:rPr>
        <w:t>zlecenie/komunikat odrzucone</w:t>
      </w:r>
      <w:r>
        <w:rPr>
          <w:szCs w:val="16"/>
        </w:rPr>
        <w:t xml:space="preserve">) /  </w:t>
      </w:r>
      <w:r w:rsidR="004741DB" w:rsidRPr="001F3C92">
        <w:rPr>
          <w:szCs w:val="16"/>
        </w:rPr>
        <w:t>CANC</w:t>
      </w:r>
      <w:r w:rsidR="004741DB">
        <w:rPr>
          <w:szCs w:val="16"/>
        </w:rPr>
        <w:t xml:space="preserve"> (</w:t>
      </w:r>
      <w:r w:rsidR="004741DB" w:rsidRPr="001F3C92">
        <w:rPr>
          <w:szCs w:val="16"/>
        </w:rPr>
        <w:t>zlecenie anulowane</w:t>
      </w:r>
      <w:r w:rsidR="004741DB">
        <w:rPr>
          <w:szCs w:val="16"/>
        </w:rPr>
        <w:t xml:space="preserve">) - </w:t>
      </w:r>
      <w:r w:rsidR="004741DB">
        <w:rPr>
          <w:lang w:eastAsia="x-none"/>
        </w:rPr>
        <w:t>zlecenie otrzymuje status</w:t>
      </w:r>
      <w:r w:rsidR="004741DB" w:rsidRPr="00FC7469">
        <w:rPr>
          <w:b/>
          <w:bCs/>
          <w:color w:val="C00000"/>
        </w:rPr>
        <w:t xml:space="preserve"> </w:t>
      </w:r>
      <w:r w:rsidR="004741DB">
        <w:rPr>
          <w:b/>
          <w:bCs/>
          <w:color w:val="C00000"/>
        </w:rPr>
        <w:t xml:space="preserve">Anulowane, </w:t>
      </w:r>
      <w:r w:rsidR="004741DB">
        <w:t xml:space="preserve">wykonywane jest storno zaksięgowanego dokumentu, w komunikacie ustawiany jest kod błędu </w:t>
      </w:r>
      <w:r w:rsidR="004741DB" w:rsidRPr="00826191">
        <w:rPr>
          <w:b/>
          <w:bCs/>
          <w:color w:val="C00000"/>
        </w:rPr>
        <w:t>99</w:t>
      </w:r>
      <w:r w:rsidR="004741DB">
        <w:rPr>
          <w:b/>
          <w:bCs/>
          <w:color w:val="C00000"/>
        </w:rPr>
        <w:t xml:space="preserve"> </w:t>
      </w:r>
      <w:r w:rsidR="004741DB">
        <w:t>z opisem przekazanym przez MultiCentaur.</w:t>
      </w:r>
    </w:p>
    <w:p w14:paraId="671A9342" w14:textId="77777777" w:rsidR="004741DB" w:rsidRPr="001F3C92" w:rsidRDefault="004741DB" w:rsidP="004741DB">
      <w:pPr>
        <w:pStyle w:val="Akapitzlist"/>
        <w:spacing w:after="20"/>
        <w:ind w:left="1440"/>
        <w:jc w:val="both"/>
      </w:pPr>
    </w:p>
    <w:p w14:paraId="0AF5F506" w14:textId="77777777" w:rsidR="00FC7469" w:rsidRDefault="00FC7469" w:rsidP="00891DFE">
      <w:pPr>
        <w:pStyle w:val="5AZawartoBytu"/>
        <w:spacing w:before="0" w:after="20"/>
        <w:rPr>
          <w:i/>
          <w:iCs/>
          <w:sz w:val="22"/>
          <w:szCs w:val="22"/>
        </w:rPr>
      </w:pPr>
    </w:p>
    <w:p w14:paraId="30CF823C" w14:textId="411546FE" w:rsidR="00891DFE" w:rsidRDefault="00891DFE" w:rsidP="00891DFE">
      <w:pPr>
        <w:spacing w:after="20"/>
        <w:ind w:firstLine="0"/>
        <w:rPr>
          <w:b/>
          <w:bCs/>
          <w:color w:val="C00000"/>
          <w:sz w:val="22"/>
          <w:szCs w:val="22"/>
        </w:rPr>
      </w:pPr>
      <w:r>
        <w:rPr>
          <w:b/>
          <w:bCs/>
          <w:color w:val="C00000"/>
          <w:sz w:val="22"/>
          <w:szCs w:val="22"/>
        </w:rPr>
        <w:t>Schemat obsługi wymiany komunikatów przechodzących z MultiCentaur:</w:t>
      </w:r>
    </w:p>
    <w:p w14:paraId="0C5E4888" w14:textId="1601861E" w:rsidR="003E4C26" w:rsidRDefault="006C744B">
      <w:pPr>
        <w:pStyle w:val="Akapitzlist"/>
        <w:numPr>
          <w:ilvl w:val="0"/>
          <w:numId w:val="117"/>
        </w:numPr>
        <w:spacing w:before="120" w:after="120" w:line="240" w:lineRule="auto"/>
        <w:contextualSpacing w:val="0"/>
        <w:jc w:val="both"/>
      </w:pPr>
      <w:r>
        <w:t xml:space="preserve">Zlecenia przychodzące są wstawiane przez MultiCentaur </w:t>
      </w:r>
      <w:r w:rsidR="003E4C26">
        <w:t>na system kolejkowy Kafka:</w:t>
      </w:r>
    </w:p>
    <w:p w14:paraId="746EA9AD" w14:textId="623C4E23" w:rsidR="003E4C26" w:rsidRPr="00413E56" w:rsidRDefault="003E4C26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 w:rsidRPr="00413E56">
        <w:rPr>
          <w:sz w:val="22"/>
          <w:szCs w:val="22"/>
          <w:lang w:val="pl-PL"/>
        </w:rPr>
        <w:t>SORBNET</w:t>
      </w:r>
      <w:r>
        <w:rPr>
          <w:sz w:val="22"/>
          <w:szCs w:val="22"/>
          <w:lang w:val="pl-PL"/>
        </w:rPr>
        <w:t>3</w:t>
      </w:r>
      <w:r w:rsidRPr="00413E56">
        <w:rPr>
          <w:sz w:val="22"/>
          <w:szCs w:val="22"/>
          <w:lang w:val="pl-PL"/>
        </w:rPr>
        <w:t xml:space="preserve"> - </w:t>
      </w:r>
      <w:r>
        <w:rPr>
          <w:sz w:val="22"/>
          <w:szCs w:val="22"/>
          <w:lang w:val="pl-PL"/>
        </w:rPr>
        <w:t>t</w:t>
      </w:r>
      <w:r w:rsidRPr="00413E56">
        <w:rPr>
          <w:sz w:val="22"/>
          <w:szCs w:val="22"/>
          <w:lang w:val="pl-PL"/>
        </w:rPr>
        <w:t xml:space="preserve">opic </w:t>
      </w:r>
      <w:r w:rsidRPr="0045672B">
        <w:rPr>
          <w:b/>
          <w:bCs/>
          <w:sz w:val="22"/>
          <w:szCs w:val="22"/>
          <w:lang w:val="pl-PL"/>
        </w:rPr>
        <w:t>[%KNR%]_moneyTransferS3</w:t>
      </w:r>
    </w:p>
    <w:p w14:paraId="6F961E57" w14:textId="79AFA9B2" w:rsidR="003E4C26" w:rsidRPr="003E4C26" w:rsidRDefault="003E4C26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Zlecenia zagraniczne</w:t>
      </w:r>
      <w:r w:rsidRPr="00413E56">
        <w:rPr>
          <w:sz w:val="22"/>
          <w:szCs w:val="22"/>
          <w:lang w:val="pl-PL"/>
        </w:rPr>
        <w:t xml:space="preserve"> (SEPA, SWIFT) – </w:t>
      </w:r>
      <w:r>
        <w:rPr>
          <w:sz w:val="22"/>
          <w:szCs w:val="22"/>
          <w:lang w:val="pl-PL"/>
        </w:rPr>
        <w:t>t</w:t>
      </w:r>
      <w:r w:rsidRPr="00413E56">
        <w:rPr>
          <w:sz w:val="22"/>
          <w:szCs w:val="22"/>
          <w:lang w:val="pl-PL"/>
        </w:rPr>
        <w:t>opic</w:t>
      </w:r>
      <w:r>
        <w:rPr>
          <w:sz w:val="22"/>
          <w:szCs w:val="22"/>
          <w:lang w:val="pl-PL"/>
        </w:rPr>
        <w:t xml:space="preserve">  </w:t>
      </w:r>
      <w:r w:rsidRPr="0045672B">
        <w:rPr>
          <w:b/>
          <w:bCs/>
          <w:sz w:val="22"/>
          <w:szCs w:val="22"/>
          <w:lang w:val="pl-PL"/>
        </w:rPr>
        <w:t>[%KNR%]_moneyTransferZZ</w:t>
      </w:r>
    </w:p>
    <w:p w14:paraId="230A2DD8" w14:textId="2A2FCD18" w:rsidR="003E4C26" w:rsidRPr="003E4C26" w:rsidRDefault="003E4C26">
      <w:pPr>
        <w:pStyle w:val="Akapitzlist"/>
        <w:numPr>
          <w:ilvl w:val="0"/>
          <w:numId w:val="117"/>
        </w:numPr>
        <w:spacing w:before="120" w:after="120" w:line="240" w:lineRule="auto"/>
        <w:contextualSpacing w:val="0"/>
        <w:jc w:val="both"/>
      </w:pPr>
      <w:r>
        <w:t xml:space="preserve">System defBank-Pro odczytuje zlecenia z w/w topic-ów kolejki Kafka i wstawia je do bazy. Zwrotnie informacje o </w:t>
      </w:r>
      <w:r w:rsidRPr="003E4C26">
        <w:t xml:space="preserve">statusie obsługi publikuje (pacs.002) na </w:t>
      </w:r>
      <w:r>
        <w:t>t</w:t>
      </w:r>
      <w:r w:rsidRPr="003E4C26">
        <w:t>opic-ach:</w:t>
      </w:r>
    </w:p>
    <w:p w14:paraId="588D6DA4" w14:textId="3C19D371" w:rsidR="003E4C26" w:rsidRPr="00413E56" w:rsidRDefault="003E4C26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 w:rsidRPr="00413E56">
        <w:rPr>
          <w:sz w:val="22"/>
          <w:szCs w:val="22"/>
          <w:lang w:val="pl-PL"/>
        </w:rPr>
        <w:t>SORBNET</w:t>
      </w:r>
      <w:r>
        <w:rPr>
          <w:sz w:val="22"/>
          <w:szCs w:val="22"/>
          <w:lang w:val="pl-PL"/>
        </w:rPr>
        <w:t>3</w:t>
      </w:r>
      <w:r w:rsidRPr="00413E56">
        <w:rPr>
          <w:sz w:val="22"/>
          <w:szCs w:val="22"/>
          <w:lang w:val="pl-PL"/>
        </w:rPr>
        <w:t xml:space="preserve"> - </w:t>
      </w:r>
      <w:r>
        <w:rPr>
          <w:sz w:val="22"/>
          <w:szCs w:val="22"/>
          <w:lang w:val="pl-PL"/>
        </w:rPr>
        <w:t>t</w:t>
      </w:r>
      <w:r w:rsidRPr="00413E56">
        <w:rPr>
          <w:sz w:val="22"/>
          <w:szCs w:val="22"/>
          <w:lang w:val="pl-PL"/>
        </w:rPr>
        <w:t xml:space="preserve">opic </w:t>
      </w:r>
      <w:r w:rsidRPr="0045672B">
        <w:rPr>
          <w:b/>
          <w:bCs/>
          <w:sz w:val="22"/>
          <w:szCs w:val="22"/>
          <w:lang w:val="pl-PL"/>
        </w:rPr>
        <w:t>[%KNR%]_</w:t>
      </w:r>
      <w:r w:rsidRPr="00A321BD">
        <w:rPr>
          <w:szCs w:val="20"/>
          <w:lang w:val="pl-PL" w:eastAsia="pl-PL"/>
        </w:rPr>
        <w:t xml:space="preserve"> </w:t>
      </w:r>
      <w:r w:rsidRPr="00A321BD">
        <w:rPr>
          <w:b/>
          <w:bCs/>
          <w:sz w:val="22"/>
          <w:szCs w:val="22"/>
          <w:lang w:val="pl-PL"/>
        </w:rPr>
        <w:t>StatusBsS3</w:t>
      </w:r>
    </w:p>
    <w:p w14:paraId="728CEA6C" w14:textId="105F1CC0" w:rsidR="003E4C26" w:rsidRPr="003E4C26" w:rsidRDefault="003E4C26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Zlecenia</w:t>
      </w:r>
      <w:r w:rsidRPr="00413E56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zagraniczne</w:t>
      </w:r>
      <w:r w:rsidRPr="00413E56">
        <w:rPr>
          <w:sz w:val="22"/>
          <w:szCs w:val="22"/>
          <w:lang w:val="pl-PL"/>
        </w:rPr>
        <w:t xml:space="preserve"> (SEPA, SWIFT) – </w:t>
      </w:r>
      <w:r>
        <w:rPr>
          <w:sz w:val="22"/>
          <w:szCs w:val="22"/>
          <w:lang w:val="pl-PL"/>
        </w:rPr>
        <w:t>t</w:t>
      </w:r>
      <w:r w:rsidRPr="00413E56">
        <w:rPr>
          <w:sz w:val="22"/>
          <w:szCs w:val="22"/>
          <w:lang w:val="pl-PL"/>
        </w:rPr>
        <w:t>opic</w:t>
      </w:r>
      <w:r>
        <w:rPr>
          <w:sz w:val="22"/>
          <w:szCs w:val="22"/>
          <w:lang w:val="pl-PL"/>
        </w:rPr>
        <w:t xml:space="preserve">  </w:t>
      </w:r>
      <w:r w:rsidRPr="0045672B">
        <w:rPr>
          <w:b/>
          <w:bCs/>
          <w:sz w:val="22"/>
          <w:szCs w:val="22"/>
          <w:lang w:val="pl-PL"/>
        </w:rPr>
        <w:t>[%KNR%]_</w:t>
      </w:r>
      <w:r w:rsidRPr="00A321BD">
        <w:rPr>
          <w:szCs w:val="20"/>
          <w:lang w:val="pl-PL" w:eastAsia="pl-PL"/>
        </w:rPr>
        <w:t xml:space="preserve"> </w:t>
      </w:r>
      <w:r w:rsidRPr="00A321BD">
        <w:rPr>
          <w:b/>
          <w:bCs/>
          <w:sz w:val="22"/>
          <w:szCs w:val="22"/>
          <w:lang w:val="pl-PL"/>
        </w:rPr>
        <w:t>StatusBs</w:t>
      </w:r>
      <w:r w:rsidRPr="0045672B">
        <w:rPr>
          <w:b/>
          <w:bCs/>
          <w:sz w:val="22"/>
          <w:szCs w:val="22"/>
          <w:lang w:val="pl-PL"/>
        </w:rPr>
        <w:t>ZZ</w:t>
      </w:r>
    </w:p>
    <w:p w14:paraId="43F88E4E" w14:textId="2DD119B9" w:rsidR="003E4C26" w:rsidRPr="003E4C26" w:rsidRDefault="003E4C26">
      <w:pPr>
        <w:pStyle w:val="Akapitzlist"/>
        <w:numPr>
          <w:ilvl w:val="0"/>
          <w:numId w:val="117"/>
        </w:numPr>
        <w:spacing w:before="120" w:after="120" w:line="240" w:lineRule="auto"/>
        <w:contextualSpacing w:val="0"/>
        <w:jc w:val="both"/>
      </w:pPr>
      <w:r>
        <w:t xml:space="preserve">Zlecenia przychodzące są automatycznie księgowane / odrzucane w pętli księgującej CUI. Zwrotnie informacje o </w:t>
      </w:r>
      <w:r w:rsidRPr="003E4C26">
        <w:t xml:space="preserve">statusie obsługi </w:t>
      </w:r>
      <w:r>
        <w:t xml:space="preserve">system defBank-Pro </w:t>
      </w:r>
      <w:r w:rsidRPr="003E4C26">
        <w:t xml:space="preserve">publikuje (pacs.002) na </w:t>
      </w:r>
      <w:r>
        <w:t>t</w:t>
      </w:r>
      <w:r w:rsidRPr="003E4C26">
        <w:t>opic-ach:</w:t>
      </w:r>
    </w:p>
    <w:p w14:paraId="31782F3D" w14:textId="7C59DBE2" w:rsidR="003E4C26" w:rsidRPr="00413E56" w:rsidRDefault="003E4C26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 w:rsidRPr="00413E56">
        <w:rPr>
          <w:sz w:val="22"/>
          <w:szCs w:val="22"/>
          <w:lang w:val="pl-PL"/>
        </w:rPr>
        <w:t>SORBNET</w:t>
      </w:r>
      <w:r>
        <w:rPr>
          <w:sz w:val="22"/>
          <w:szCs w:val="22"/>
          <w:lang w:val="pl-PL"/>
        </w:rPr>
        <w:t>3</w:t>
      </w:r>
      <w:r w:rsidRPr="00413E56">
        <w:rPr>
          <w:sz w:val="22"/>
          <w:szCs w:val="22"/>
          <w:lang w:val="pl-PL"/>
        </w:rPr>
        <w:t xml:space="preserve"> - </w:t>
      </w:r>
      <w:r>
        <w:rPr>
          <w:sz w:val="22"/>
          <w:szCs w:val="22"/>
          <w:lang w:val="pl-PL"/>
        </w:rPr>
        <w:t>t</w:t>
      </w:r>
      <w:r w:rsidRPr="00413E56">
        <w:rPr>
          <w:sz w:val="22"/>
          <w:szCs w:val="22"/>
          <w:lang w:val="pl-PL"/>
        </w:rPr>
        <w:t xml:space="preserve">opic </w:t>
      </w:r>
      <w:r w:rsidRPr="0045672B">
        <w:rPr>
          <w:b/>
          <w:bCs/>
          <w:sz w:val="22"/>
          <w:szCs w:val="22"/>
          <w:lang w:val="pl-PL"/>
        </w:rPr>
        <w:t>[%KNR%]_</w:t>
      </w:r>
      <w:r w:rsidRPr="00A321BD">
        <w:rPr>
          <w:szCs w:val="20"/>
          <w:lang w:val="pl-PL" w:eastAsia="pl-PL"/>
        </w:rPr>
        <w:t xml:space="preserve"> </w:t>
      </w:r>
      <w:r w:rsidRPr="00A321BD">
        <w:rPr>
          <w:b/>
          <w:bCs/>
          <w:sz w:val="22"/>
          <w:szCs w:val="22"/>
          <w:lang w:val="pl-PL"/>
        </w:rPr>
        <w:t>StatusBsS3</w:t>
      </w:r>
    </w:p>
    <w:p w14:paraId="159D6BAD" w14:textId="4F20F191" w:rsidR="003E4C26" w:rsidRPr="003E4C26" w:rsidRDefault="003E4C26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Zlecenia</w:t>
      </w:r>
      <w:r w:rsidRPr="00413E56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zagraniczne</w:t>
      </w:r>
      <w:r w:rsidRPr="00413E56">
        <w:rPr>
          <w:sz w:val="22"/>
          <w:szCs w:val="22"/>
          <w:lang w:val="pl-PL"/>
        </w:rPr>
        <w:t xml:space="preserve"> (SEPA, SWIFT) – </w:t>
      </w:r>
      <w:r>
        <w:rPr>
          <w:sz w:val="22"/>
          <w:szCs w:val="22"/>
          <w:lang w:val="pl-PL"/>
        </w:rPr>
        <w:t>t</w:t>
      </w:r>
      <w:r w:rsidRPr="00413E56">
        <w:rPr>
          <w:sz w:val="22"/>
          <w:szCs w:val="22"/>
          <w:lang w:val="pl-PL"/>
        </w:rPr>
        <w:t>opic</w:t>
      </w:r>
      <w:r>
        <w:rPr>
          <w:sz w:val="22"/>
          <w:szCs w:val="22"/>
          <w:lang w:val="pl-PL"/>
        </w:rPr>
        <w:t xml:space="preserve">  </w:t>
      </w:r>
      <w:r w:rsidRPr="0045672B">
        <w:rPr>
          <w:b/>
          <w:bCs/>
          <w:sz w:val="22"/>
          <w:szCs w:val="22"/>
          <w:lang w:val="pl-PL"/>
        </w:rPr>
        <w:t>[%KNR%]_</w:t>
      </w:r>
      <w:r w:rsidRPr="00A321BD">
        <w:rPr>
          <w:szCs w:val="20"/>
          <w:lang w:val="pl-PL" w:eastAsia="pl-PL"/>
        </w:rPr>
        <w:t xml:space="preserve"> </w:t>
      </w:r>
      <w:r w:rsidRPr="00A321BD">
        <w:rPr>
          <w:b/>
          <w:bCs/>
          <w:sz w:val="22"/>
          <w:szCs w:val="22"/>
          <w:lang w:val="pl-PL"/>
        </w:rPr>
        <w:t>StatusBs</w:t>
      </w:r>
      <w:r w:rsidRPr="0045672B">
        <w:rPr>
          <w:b/>
          <w:bCs/>
          <w:sz w:val="22"/>
          <w:szCs w:val="22"/>
          <w:lang w:val="pl-PL"/>
        </w:rPr>
        <w:t>ZZ</w:t>
      </w:r>
    </w:p>
    <w:p w14:paraId="7A9BC260" w14:textId="77777777" w:rsidR="003E4C26" w:rsidRPr="006C744B" w:rsidRDefault="003E4C26" w:rsidP="00891DFE">
      <w:pPr>
        <w:pStyle w:val="5AZawartoBytu"/>
        <w:spacing w:before="0" w:after="20"/>
        <w:rPr>
          <w:lang w:val="pl-PL"/>
        </w:rPr>
      </w:pPr>
    </w:p>
    <w:p w14:paraId="6DA44FAF" w14:textId="7A1131EF" w:rsidR="008C4CA3" w:rsidRPr="008C4CA3" w:rsidRDefault="008C4CA3" w:rsidP="008C4CA3">
      <w:pPr>
        <w:pStyle w:val="Nagwek2"/>
        <w:tabs>
          <w:tab w:val="clear" w:pos="2987"/>
        </w:tabs>
        <w:ind w:left="851"/>
        <w:rPr>
          <w:szCs w:val="22"/>
        </w:rPr>
      </w:pPr>
      <w:bookmarkStart w:id="110" w:name="_Toc206406922"/>
      <w:r w:rsidRPr="008C4CA3">
        <w:rPr>
          <w:szCs w:val="22"/>
        </w:rPr>
        <w:t xml:space="preserve">Współpraca z </w:t>
      </w:r>
      <w:r>
        <w:rPr>
          <w:szCs w:val="22"/>
        </w:rPr>
        <w:t>systemem kolejkowym Kafka (</w:t>
      </w:r>
      <w:r w:rsidRPr="008C4CA3">
        <w:rPr>
          <w:szCs w:val="22"/>
        </w:rPr>
        <w:t>MultiCentaur</w:t>
      </w:r>
      <w:r>
        <w:rPr>
          <w:szCs w:val="22"/>
        </w:rPr>
        <w:t>)</w:t>
      </w:r>
      <w:bookmarkEnd w:id="110"/>
      <w:r w:rsidRPr="008C4CA3">
        <w:rPr>
          <w:szCs w:val="22"/>
        </w:rPr>
        <w:t xml:space="preserve"> </w:t>
      </w:r>
    </w:p>
    <w:p w14:paraId="4CB1EF24" w14:textId="77777777" w:rsidR="008C4CA3" w:rsidRDefault="008C4CA3" w:rsidP="00891DFE">
      <w:pPr>
        <w:pStyle w:val="5AZawartoBytu"/>
        <w:spacing w:before="0" w:after="20"/>
        <w:rPr>
          <w:i/>
          <w:iCs/>
          <w:sz w:val="22"/>
          <w:szCs w:val="22"/>
          <w:lang w:val="pl-PL"/>
        </w:rPr>
      </w:pPr>
    </w:p>
    <w:p w14:paraId="3273A38F" w14:textId="77777777" w:rsidR="002D4A62" w:rsidRDefault="002D4A62" w:rsidP="002D4A62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Wymiana danych pomiędzy defBank-Pro a systemem rozliczeniowym MultiCentaur realizowana jest:</w:t>
      </w:r>
    </w:p>
    <w:p w14:paraId="19567247" w14:textId="77777777" w:rsidR="002D4A62" w:rsidRDefault="002D4A62" w:rsidP="00604EDC">
      <w:pPr>
        <w:pStyle w:val="Akapitzlist"/>
        <w:numPr>
          <w:ilvl w:val="2"/>
          <w:numId w:val="79"/>
        </w:numPr>
        <w:spacing w:after="20" w:line="240" w:lineRule="auto"/>
        <w:ind w:left="643"/>
        <w:jc w:val="both"/>
      </w:pPr>
      <w:r>
        <w:t>W</w:t>
      </w:r>
      <w:r w:rsidRPr="006671F6">
        <w:t xml:space="preserve"> oparciu o komunikaty w formacie zgodnym z specyfikacją systemu Multi</w:t>
      </w:r>
      <w:r>
        <w:t>C</w:t>
      </w:r>
      <w:r w:rsidRPr="006671F6">
        <w:t>entaur na bazie formatu ISO 20022</w:t>
      </w:r>
      <w:r>
        <w:t>,</w:t>
      </w:r>
    </w:p>
    <w:p w14:paraId="246AD2A7" w14:textId="77777777" w:rsidR="002D4A62" w:rsidRDefault="002D4A62" w:rsidP="00604EDC">
      <w:pPr>
        <w:pStyle w:val="Akapitzlist"/>
        <w:numPr>
          <w:ilvl w:val="2"/>
          <w:numId w:val="79"/>
        </w:numPr>
        <w:spacing w:after="20" w:line="240" w:lineRule="auto"/>
        <w:ind w:left="643"/>
        <w:jc w:val="both"/>
      </w:pPr>
      <w:r>
        <w:t>Synchronicznie poprzez przekazywanie danych usługami REST,</w:t>
      </w:r>
    </w:p>
    <w:p w14:paraId="312027BC" w14:textId="77777777" w:rsidR="002D4A62" w:rsidRDefault="002D4A62" w:rsidP="00604EDC">
      <w:pPr>
        <w:pStyle w:val="Akapitzlist"/>
        <w:numPr>
          <w:ilvl w:val="2"/>
          <w:numId w:val="79"/>
        </w:numPr>
        <w:spacing w:after="20" w:line="240" w:lineRule="auto"/>
        <w:ind w:left="643"/>
        <w:jc w:val="both"/>
      </w:pPr>
      <w:r>
        <w:t xml:space="preserve">Asynchronicznie </w:t>
      </w:r>
      <w:r w:rsidRPr="006671F6">
        <w:t>w oparciu o informacje publikowane na dedykowanych topikach systemu kolejkowego „Kafka”</w:t>
      </w:r>
      <w:r>
        <w:t>.</w:t>
      </w:r>
    </w:p>
    <w:p w14:paraId="1CBA4EF4" w14:textId="77777777" w:rsidR="002D4A62" w:rsidRDefault="002D4A62" w:rsidP="002D4A62">
      <w:pPr>
        <w:spacing w:after="20"/>
        <w:ind w:firstLine="0"/>
      </w:pPr>
    </w:p>
    <w:p w14:paraId="7189F86F" w14:textId="6FCAEC32" w:rsidR="002D4A62" w:rsidRDefault="002D4A62" w:rsidP="00891DFE">
      <w:pPr>
        <w:pStyle w:val="5AZawartoBytu"/>
        <w:spacing w:before="0" w:after="2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lastRenderedPageBreak/>
        <w:t>Obsługa asynchroniczna w oparciu o system kolejkowy Kafka obejmuje:</w:t>
      </w:r>
    </w:p>
    <w:p w14:paraId="467E147A" w14:textId="26776354" w:rsidR="002D4A62" w:rsidRDefault="002D4A62" w:rsidP="00604EDC">
      <w:pPr>
        <w:pStyle w:val="5AZawartoBytu"/>
        <w:numPr>
          <w:ilvl w:val="0"/>
          <w:numId w:val="80"/>
        </w:numPr>
        <w:spacing w:before="0" w:after="2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Przekazywanie statusów dotyczących komunikatów wychodzących (MultiCentaur -&gt; defBank-Pro) oraz przychodzących (defBank-Pro -&gt; MultiCentaur)</w:t>
      </w:r>
    </w:p>
    <w:p w14:paraId="6D3F3193" w14:textId="5AFEA277" w:rsidR="002D4A62" w:rsidRDefault="002D4A62" w:rsidP="00604EDC">
      <w:pPr>
        <w:pStyle w:val="5AZawartoBytu"/>
        <w:numPr>
          <w:ilvl w:val="0"/>
          <w:numId w:val="80"/>
        </w:numPr>
        <w:spacing w:before="0" w:after="2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Przekazywanie zleceń przychodzących (MultiCentaur -&gt; defBank-Pro)</w:t>
      </w:r>
    </w:p>
    <w:p w14:paraId="549E9C34" w14:textId="77777777" w:rsidR="002D4A62" w:rsidRDefault="002D4A62" w:rsidP="002D4A62">
      <w:pPr>
        <w:pStyle w:val="5AZawartoBytu"/>
        <w:spacing w:before="0" w:after="20"/>
        <w:rPr>
          <w:sz w:val="22"/>
          <w:szCs w:val="22"/>
          <w:lang w:val="pl-PL"/>
        </w:rPr>
      </w:pPr>
    </w:p>
    <w:p w14:paraId="77E4133E" w14:textId="77777777" w:rsidR="00413E56" w:rsidRPr="00413E56" w:rsidRDefault="00413E56" w:rsidP="00413E56">
      <w:pPr>
        <w:pStyle w:val="5AZawartoBytu"/>
        <w:spacing w:before="0" w:after="20"/>
        <w:rPr>
          <w:sz w:val="22"/>
          <w:szCs w:val="22"/>
          <w:lang w:val="pl-PL"/>
        </w:rPr>
      </w:pPr>
      <w:r w:rsidRPr="00413E56">
        <w:rPr>
          <w:sz w:val="22"/>
          <w:szCs w:val="22"/>
          <w:lang w:val="pl-PL"/>
        </w:rPr>
        <w:t xml:space="preserve">Dla każdego Banku Spółdzielczego utworzony został zestaw dedykowanych Topic'ów do odbierania informacji przekazywanych przez system Payment HUB oraz do przekazywania informacji o statusie przetwarzania komunikatów po stronie Banku Spółdzielczego. </w:t>
      </w:r>
    </w:p>
    <w:p w14:paraId="6F9B1232" w14:textId="77777777" w:rsidR="00413E56" w:rsidRPr="00413E56" w:rsidRDefault="00413E56" w:rsidP="00413E56">
      <w:pPr>
        <w:pStyle w:val="5AZawartoBytu"/>
        <w:spacing w:before="0" w:after="20"/>
        <w:rPr>
          <w:sz w:val="22"/>
          <w:szCs w:val="22"/>
          <w:lang w:val="pl-PL"/>
        </w:rPr>
      </w:pPr>
      <w:r w:rsidRPr="00413E56">
        <w:rPr>
          <w:sz w:val="22"/>
          <w:szCs w:val="22"/>
          <w:lang w:val="pl-PL"/>
        </w:rPr>
        <w:t xml:space="preserve">W związku z tym system transakcyjny Banku Spółdzielczego (defBank-Pro) pełni rolę zarówno producera jak i consumera Topic'ów systemu kolejkowego Kafka. </w:t>
      </w:r>
    </w:p>
    <w:p w14:paraId="0449728F" w14:textId="77777777" w:rsidR="00413E56" w:rsidRDefault="00413E56" w:rsidP="00413E56">
      <w:pPr>
        <w:spacing w:after="20"/>
        <w:ind w:firstLine="0"/>
      </w:pPr>
    </w:p>
    <w:p w14:paraId="7335BF41" w14:textId="76653F45" w:rsidR="002D4A62" w:rsidRDefault="002D4A62" w:rsidP="002D4A62">
      <w:pPr>
        <w:pStyle w:val="5AZawartoBytu"/>
        <w:spacing w:before="0" w:after="20"/>
      </w:pPr>
      <w:r>
        <w:rPr>
          <w:sz w:val="22"/>
          <w:szCs w:val="22"/>
          <w:lang w:val="pl-PL"/>
        </w:rPr>
        <w:t xml:space="preserve">W związku z powyższym działanie systemowy kolejkowego Kafka jest niezbędne w procesie obsługi zleceń SORBNET3, SWIFT, SEPA opartych o format </w:t>
      </w:r>
      <w:r w:rsidRPr="006671F6">
        <w:t>ISO 20022</w:t>
      </w:r>
      <w:r>
        <w:t>.</w:t>
      </w:r>
    </w:p>
    <w:p w14:paraId="6F3738AD" w14:textId="77777777" w:rsidR="002D4A62" w:rsidRDefault="002D4A62" w:rsidP="002D4A62">
      <w:pPr>
        <w:pStyle w:val="5AZawartoBytu"/>
        <w:spacing w:before="0" w:after="20"/>
      </w:pPr>
    </w:p>
    <w:p w14:paraId="03E6BFE2" w14:textId="3DA46AF8" w:rsidR="00777C9C" w:rsidRPr="00777C9C" w:rsidRDefault="00777C9C" w:rsidP="006F4494">
      <w:pPr>
        <w:pStyle w:val="Nagwek3"/>
        <w:tabs>
          <w:tab w:val="clear" w:pos="5256"/>
          <w:tab w:val="num" w:pos="1800"/>
        </w:tabs>
        <w:ind w:left="1800"/>
      </w:pPr>
      <w:bookmarkStart w:id="111" w:name="_Toc206406923"/>
      <w:r>
        <w:t>Menu do obsługi uruchamiania/zatrzymywania</w:t>
      </w:r>
      <w:r w:rsidR="001B451A">
        <w:t>/weryfikacji</w:t>
      </w:r>
      <w:r>
        <w:t xml:space="preserve"> nasłuchu na Kaf</w:t>
      </w:r>
      <w:r w:rsidR="00936D5B">
        <w:t>ka</w:t>
      </w:r>
      <w:bookmarkEnd w:id="111"/>
    </w:p>
    <w:p w14:paraId="20F07C6B" w14:textId="05F1FE55" w:rsidR="002D4A62" w:rsidRDefault="002D4A62" w:rsidP="00777C9C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</w:t>
      </w:r>
      <w:r w:rsidR="00777C9C">
        <w:rPr>
          <w:rFonts w:asciiTheme="minorHAnsi" w:hAnsiTheme="minorHAnsi" w:cstheme="minorHAnsi"/>
          <w:sz w:val="22"/>
          <w:szCs w:val="22"/>
          <w:lang w:val="pl-PL"/>
        </w:rPr>
        <w:t xml:space="preserve">administracyjne dedykowana do uruchamiania/zatrzymywania o weryfikacji nasłuchów </w:t>
      </w:r>
      <w:r w:rsidR="00777C9C" w:rsidRPr="00777C9C">
        <w:rPr>
          <w:rFonts w:asciiTheme="minorHAnsi" w:hAnsiTheme="minorHAnsi" w:cstheme="minorHAnsi"/>
          <w:sz w:val="22"/>
          <w:szCs w:val="22"/>
          <w:lang w:val="pl-PL"/>
        </w:rPr>
        <w:t>klienta systemu kolejkowego Kafka</w:t>
      </w:r>
      <w:r w:rsidR="00777C9C">
        <w:rPr>
          <w:rFonts w:asciiTheme="minorHAnsi" w:hAnsiTheme="minorHAnsi" w:cstheme="minorHAnsi"/>
          <w:sz w:val="22"/>
          <w:szCs w:val="22"/>
          <w:lang w:val="pl-PL"/>
        </w:rPr>
        <w:t xml:space="preserve"> (opcja chroniona prawem </w:t>
      </w:r>
      <w:r w:rsidR="00777C9C" w:rsidRPr="00777C9C">
        <w:rPr>
          <w:rFonts w:asciiTheme="minorHAnsi" w:hAnsiTheme="minorHAnsi" w:cstheme="minorHAnsi"/>
          <w:i/>
          <w:iCs/>
          <w:sz w:val="22"/>
          <w:szCs w:val="22"/>
          <w:lang w:val="pl-PL"/>
        </w:rPr>
        <w:t>AS.Ioa.kaf.)</w:t>
      </w:r>
      <w:r w:rsidR="00777C9C"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44E1E9FD" w14:textId="21021DF9" w:rsidR="002D4A62" w:rsidRPr="00A71F73" w:rsidRDefault="00777C9C" w:rsidP="002D4A62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777C9C">
        <w:rPr>
          <w:i/>
          <w:iCs/>
          <w:sz w:val="22"/>
          <w:szCs w:val="22"/>
        </w:rPr>
        <w:t>Administrator-&gt; Inne opcje administracyjne-&gt; Kafka - Obsługa</w:t>
      </w:r>
    </w:p>
    <w:p w14:paraId="57D1A695" w14:textId="77777777" w:rsidR="002D4A62" w:rsidRPr="002D4A62" w:rsidRDefault="002D4A62" w:rsidP="002D4A62">
      <w:pPr>
        <w:spacing w:after="20"/>
        <w:ind w:firstLine="0"/>
        <w:rPr>
          <w:b/>
          <w:bCs/>
          <w:color w:val="C00000"/>
          <w:sz w:val="22"/>
          <w:szCs w:val="22"/>
          <w:lang w:val="x-none"/>
        </w:rPr>
      </w:pPr>
    </w:p>
    <w:p w14:paraId="1D2B0006" w14:textId="58BBEFA6" w:rsidR="002D4A62" w:rsidRDefault="00777C9C" w:rsidP="002D4A62">
      <w:pPr>
        <w:pStyle w:val="5AZawartoBytu"/>
        <w:spacing w:before="0" w:after="2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Po uruchomieniu opcji operatorowi prezentuje się poniższe menu:</w:t>
      </w:r>
    </w:p>
    <w:p w14:paraId="7BC07FF0" w14:textId="77777777" w:rsidR="00777C9C" w:rsidRDefault="00777C9C" w:rsidP="002D4A62">
      <w:pPr>
        <w:pStyle w:val="5AZawartoBytu"/>
        <w:spacing w:before="0" w:after="20"/>
        <w:rPr>
          <w:sz w:val="22"/>
          <w:szCs w:val="22"/>
          <w:lang w:val="pl-PL"/>
        </w:rPr>
      </w:pPr>
    </w:p>
    <w:p w14:paraId="618FBA58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/­­­­­­­­­­­­­­­­­­­­­­­­­­­ Kafka - administracja ­­­­­­­­­­­­­­­­­­­­­­­­­­­­\</w:t>
      </w:r>
    </w:p>
    <w:p w14:paraId="61EC9E47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4D81019A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69275BCA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5F95556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/­­­­­­­­­ Rodzaj akcji ­­­­­­­­­\                       |</w:t>
      </w:r>
    </w:p>
    <w:p w14:paraId="694B8EDE" w14:textId="6A0B3AA6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 xml:space="preserve">|                     |  Uruchomienie nasłuchu Kafka </w:t>
      </w:r>
      <w:r>
        <w:rPr>
          <w:rFonts w:ascii="Courier New" w:hAnsi="Courier New" w:cs="Courier New"/>
          <w:sz w:val="16"/>
        </w:rPr>
        <w:t xml:space="preserve">  |</w:t>
      </w:r>
      <w:r w:rsidRPr="00777C9C">
        <w:rPr>
          <w:rFonts w:ascii="Courier New" w:hAnsi="Courier New" w:cs="Courier New"/>
          <w:sz w:val="16"/>
        </w:rPr>
        <w:t xml:space="preserve">                       |</w:t>
      </w:r>
    </w:p>
    <w:p w14:paraId="12B4D78F" w14:textId="38B49D4A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|  Zatrzymanie nasłuchu Kafka</w:t>
      </w:r>
      <w:r>
        <w:rPr>
          <w:rFonts w:ascii="Courier New" w:hAnsi="Courier New" w:cs="Courier New"/>
          <w:sz w:val="16"/>
        </w:rPr>
        <w:t xml:space="preserve">    |</w:t>
      </w:r>
      <w:r w:rsidRPr="00777C9C">
        <w:rPr>
          <w:rFonts w:ascii="Courier New" w:hAnsi="Courier New" w:cs="Courier New"/>
          <w:sz w:val="16"/>
        </w:rPr>
        <w:t xml:space="preserve">                       |</w:t>
      </w:r>
    </w:p>
    <w:p w14:paraId="3EBE348F" w14:textId="01F0B759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 xml:space="preserve">|                     | ­­­­­­­­­­­­­­­­­­­­­­­­­­­­­­ </w:t>
      </w:r>
      <w:r>
        <w:rPr>
          <w:rFonts w:ascii="Courier New" w:hAnsi="Courier New" w:cs="Courier New"/>
          <w:sz w:val="16"/>
        </w:rPr>
        <w:t>|</w:t>
      </w:r>
      <w:r w:rsidRPr="00777C9C">
        <w:rPr>
          <w:rFonts w:ascii="Courier New" w:hAnsi="Courier New" w:cs="Courier New"/>
          <w:sz w:val="16"/>
        </w:rPr>
        <w:t xml:space="preserve">                       |</w:t>
      </w:r>
    </w:p>
    <w:p w14:paraId="21F320DA" w14:textId="629B02EB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|  Sprawdź komunikację Kafka</w:t>
      </w:r>
      <w:r>
        <w:rPr>
          <w:rFonts w:ascii="Courier New" w:hAnsi="Courier New" w:cs="Courier New"/>
          <w:sz w:val="16"/>
        </w:rPr>
        <w:t xml:space="preserve">     |</w:t>
      </w:r>
      <w:r w:rsidRPr="00777C9C">
        <w:rPr>
          <w:rFonts w:ascii="Courier New" w:hAnsi="Courier New" w:cs="Courier New"/>
          <w:sz w:val="16"/>
        </w:rPr>
        <w:t xml:space="preserve">                       |</w:t>
      </w:r>
    </w:p>
    <w:p w14:paraId="074008F1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\­­­­­­­­­­­­­­­­­­­­­­­­­­­­­­­­/                       |</w:t>
      </w:r>
    </w:p>
    <w:p w14:paraId="3EA3AC70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81B28F1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26983BCB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393AA53A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19E16AAE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77C6490F" w14:textId="77777777" w:rsidR="00777C9C" w:rsidRPr="00777C9C" w:rsidRDefault="00777C9C" w:rsidP="003E4C26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>\­­­­­­­­­­­­­­­­­­­­­­­­­­­­­­­­­­­­­­­­­­­­­­­­­­­­­­­­­­­­­­­­­­­­­­­­­­­­­­/</w:t>
      </w:r>
    </w:p>
    <w:p w14:paraId="705E9F22" w14:textId="3DE02723" w:rsidR="002D4A62" w:rsidRDefault="00777C9C" w:rsidP="003E4C26">
      <w:pPr>
        <w:pStyle w:val="5AZawartoBytu"/>
        <w:spacing w:before="0" w:after="20"/>
        <w:jc w:val="center"/>
        <w:rPr>
          <w:rFonts w:ascii="Courier New" w:hAnsi="Courier New" w:cs="Courier New"/>
          <w:sz w:val="16"/>
        </w:rPr>
      </w:pPr>
      <w:r w:rsidRPr="00777C9C">
        <w:rPr>
          <w:rFonts w:ascii="Courier New" w:hAnsi="Courier New" w:cs="Courier New"/>
          <w:sz w:val="16"/>
        </w:rPr>
        <w:t xml:space="preserve">ENTER - wybranie opcji,  ESC </w:t>
      </w:r>
      <w:r>
        <w:rPr>
          <w:rFonts w:ascii="Courier New" w:hAnsi="Courier New" w:cs="Courier New"/>
          <w:sz w:val="16"/>
        </w:rPr>
        <w:t>–</w:t>
      </w:r>
      <w:r w:rsidRPr="00777C9C">
        <w:rPr>
          <w:rFonts w:ascii="Courier New" w:hAnsi="Courier New" w:cs="Courier New"/>
          <w:sz w:val="16"/>
        </w:rPr>
        <w:t xml:space="preserve"> rezygnacja</w:t>
      </w:r>
    </w:p>
    <w:p w14:paraId="5038F586" w14:textId="77777777" w:rsidR="00777C9C" w:rsidRDefault="00777C9C" w:rsidP="00777C9C">
      <w:pPr>
        <w:pStyle w:val="5AZawartoBytu"/>
        <w:spacing w:before="0" w:after="20"/>
        <w:rPr>
          <w:rFonts w:ascii="Courier New" w:hAnsi="Courier New" w:cs="Courier New"/>
          <w:sz w:val="16"/>
        </w:rPr>
      </w:pPr>
    </w:p>
    <w:p w14:paraId="6A56A8AE" w14:textId="2D421249" w:rsidR="00777C9C" w:rsidRDefault="00777C9C" w:rsidP="00777C9C">
      <w:pPr>
        <w:pStyle w:val="5AZawartoBytu"/>
        <w:spacing w:before="0" w:after="2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umożliwiające:</w:t>
      </w:r>
    </w:p>
    <w:p w14:paraId="79FE95CA" w14:textId="4FE97DB3" w:rsidR="00777C9C" w:rsidRDefault="00777C9C" w:rsidP="00604EDC">
      <w:pPr>
        <w:pStyle w:val="5AZawartoBytu"/>
        <w:numPr>
          <w:ilvl w:val="0"/>
          <w:numId w:val="81"/>
        </w:numPr>
        <w:spacing w:before="0" w:after="2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Uruchomienie nasłuchu Kafka – po poprawnym wykonaniu akcji operatorowi prezentowany jest komunikat postaci:</w:t>
      </w:r>
    </w:p>
    <w:p w14:paraId="1FA3E8C4" w14:textId="4B880F1F" w:rsidR="00777C9C" w:rsidRDefault="00777C9C" w:rsidP="00777C9C">
      <w:pPr>
        <w:pStyle w:val="5AZawartoBytu"/>
        <w:spacing w:before="0" w:after="20"/>
        <w:ind w:left="1068"/>
        <w:jc w:val="center"/>
        <w:rPr>
          <w:i/>
          <w:iCs/>
          <w:sz w:val="22"/>
          <w:szCs w:val="22"/>
          <w:lang w:val="pl-PL"/>
        </w:rPr>
      </w:pPr>
      <w:r w:rsidRPr="00777C9C">
        <w:rPr>
          <w:i/>
          <w:iCs/>
          <w:sz w:val="22"/>
          <w:szCs w:val="22"/>
          <w:lang w:val="pl-PL"/>
        </w:rPr>
        <w:t>Uruchomiono nasłuchy klienta systemu kolejkowego Kafka</w:t>
      </w:r>
    </w:p>
    <w:p w14:paraId="68999315" w14:textId="77777777" w:rsidR="00777C9C" w:rsidRPr="00777C9C" w:rsidRDefault="00777C9C" w:rsidP="00777C9C">
      <w:pPr>
        <w:pStyle w:val="5AZawartoBytu"/>
        <w:spacing w:before="0" w:after="20"/>
        <w:ind w:left="1068"/>
        <w:jc w:val="center"/>
        <w:rPr>
          <w:i/>
          <w:iCs/>
          <w:sz w:val="22"/>
          <w:szCs w:val="22"/>
          <w:lang w:val="pl-PL"/>
        </w:rPr>
      </w:pPr>
    </w:p>
    <w:p w14:paraId="054BA200" w14:textId="7FA00F89" w:rsidR="00777C9C" w:rsidRDefault="00777C9C" w:rsidP="00604EDC">
      <w:pPr>
        <w:pStyle w:val="5AZawartoBytu"/>
        <w:numPr>
          <w:ilvl w:val="0"/>
          <w:numId w:val="81"/>
        </w:numPr>
        <w:spacing w:before="0" w:after="2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Zatrzymanie nasłuchu Kafka – po poprawnym wykonaniu akcji operatorowi prezentowany jest komunikat postaci:</w:t>
      </w:r>
    </w:p>
    <w:p w14:paraId="4C84AD2B" w14:textId="2CD6629B" w:rsidR="00777C9C" w:rsidRDefault="00777C9C" w:rsidP="00777C9C">
      <w:pPr>
        <w:pStyle w:val="5AZawartoBytu"/>
        <w:spacing w:before="0" w:after="20"/>
        <w:ind w:left="1068"/>
        <w:jc w:val="center"/>
        <w:rPr>
          <w:sz w:val="22"/>
          <w:szCs w:val="22"/>
          <w:lang w:val="pl-PL"/>
        </w:rPr>
      </w:pPr>
      <w:r w:rsidRPr="00777C9C">
        <w:rPr>
          <w:i/>
          <w:iCs/>
          <w:sz w:val="22"/>
          <w:szCs w:val="22"/>
          <w:lang w:val="pl-PL"/>
        </w:rPr>
        <w:t>Zatrzymano nasłuchy klienta systemu kolejkowego Kafka</w:t>
      </w:r>
    </w:p>
    <w:p w14:paraId="00E9F3EB" w14:textId="11E47A9F" w:rsidR="00777C9C" w:rsidRDefault="00777C9C" w:rsidP="00604EDC">
      <w:pPr>
        <w:pStyle w:val="5AZawartoBytu"/>
        <w:numPr>
          <w:ilvl w:val="0"/>
          <w:numId w:val="81"/>
        </w:numPr>
        <w:spacing w:before="0" w:after="2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Sprawdzenie komunikacji Kafka – po uruchomieniu opcji weryfikowany jest komunikacja z systemem kolejkowym Kafka i operatorowi prezentowany jest status – np.:</w:t>
      </w:r>
    </w:p>
    <w:p w14:paraId="129FA75E" w14:textId="77777777" w:rsidR="00777C9C" w:rsidRDefault="00777C9C" w:rsidP="00777C9C">
      <w:pPr>
        <w:pStyle w:val="5AZawartoBytu"/>
        <w:spacing w:before="0" w:after="20"/>
        <w:ind w:left="1068"/>
        <w:rPr>
          <w:sz w:val="22"/>
          <w:szCs w:val="22"/>
          <w:lang w:val="pl-PL"/>
        </w:rPr>
      </w:pPr>
    </w:p>
    <w:p w14:paraId="770C4977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/­­­­­­­­­­­­­­­­­­­­­­­­­­­­­­­­­­­­­­­­­­­­­­­­\</w:t>
      </w:r>
    </w:p>
    <w:p w14:paraId="2D6B6107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                                                |</w:t>
      </w:r>
    </w:p>
    <w:p w14:paraId="0B761AB2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  Status nasłuchów: pracują: 4, zatrzymane: 0.  |</w:t>
      </w:r>
    </w:p>
    <w:p w14:paraId="4CEAC746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        Połączenie z brokerem Kafka: Tak        |</w:t>
      </w:r>
    </w:p>
    <w:p w14:paraId="65EBB380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                                                |</w:t>
      </w:r>
    </w:p>
    <w:p w14:paraId="1E5224FF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 xml:space="preserve">|               Zamknij  </w:t>
      </w:r>
      <w:r w:rsidRPr="0091795E">
        <w:rPr>
          <w:rFonts w:ascii="Courier New" w:hAnsi="Courier New" w:cs="Courier New"/>
          <w:sz w:val="16"/>
          <w:highlight w:val="yellow"/>
        </w:rPr>
        <w:t>Szczegóły</w:t>
      </w:r>
      <w:r w:rsidRPr="0091795E">
        <w:rPr>
          <w:rFonts w:ascii="Courier New" w:hAnsi="Courier New" w:cs="Courier New"/>
          <w:sz w:val="16"/>
        </w:rPr>
        <w:t xml:space="preserve">               |</w:t>
      </w:r>
    </w:p>
    <w:p w14:paraId="506208E7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lastRenderedPageBreak/>
        <w:t>|                                                |</w:t>
      </w:r>
    </w:p>
    <w:p w14:paraId="1F71F75E" w14:textId="77777777" w:rsid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\­­­­­­­­­­­­­­­­­­­­­­­­­­­­­­­­­­­­­­­­­­­­­­­­/</w:t>
      </w:r>
    </w:p>
    <w:p w14:paraId="3F03C3A3" w14:textId="77777777" w:rsid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4A276D0C" w14:textId="061B1DEE" w:rsidR="0091795E" w:rsidRPr="0091795E" w:rsidRDefault="0091795E" w:rsidP="0091795E">
      <w:pPr>
        <w:pStyle w:val="5AZawartoBytu"/>
        <w:spacing w:before="0" w:after="0"/>
        <w:jc w:val="left"/>
        <w:rPr>
          <w:rFonts w:ascii="Courier New" w:hAnsi="Courier New" w:cs="Courier New"/>
          <w:sz w:val="16"/>
        </w:rPr>
      </w:pPr>
      <w:r>
        <w:rPr>
          <w:sz w:val="22"/>
          <w:szCs w:val="22"/>
          <w:lang w:val="pl-PL"/>
        </w:rPr>
        <w:t xml:space="preserve">Dodatkowo klawisz </w:t>
      </w:r>
      <w:r w:rsidRPr="0091795E">
        <w:rPr>
          <w:i/>
          <w:iCs/>
          <w:sz w:val="22"/>
          <w:szCs w:val="22"/>
          <w:lang w:val="pl-PL"/>
        </w:rPr>
        <w:t>Szczegóły</w:t>
      </w:r>
      <w:r>
        <w:rPr>
          <w:i/>
          <w:iCs/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 xml:space="preserve">umożliwia przegląd szczegółów pobranych z systemy kolejkowego Kafka (status, offset na topic-ach, lag, itp.). </w:t>
      </w:r>
    </w:p>
    <w:p w14:paraId="3E6ACC9F" w14:textId="77777777" w:rsid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</w:p>
    <w:p w14:paraId="56D370E6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/­ Zbiór dane z bufora  Długość 1621B ­­­­­­­­­­­­­­­ Kolumna 0 ­­­ 87% ­­­­­­­\</w:t>
      </w:r>
    </w:p>
    <w:p w14:paraId="089F1421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Group ID             | State          | Members  | Total Lag     | Partitio&gt;|</w:t>
      </w:r>
    </w:p>
    <w:p w14:paraId="59D3F108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|+----------------------+----------------+----------+---------------+---------&gt;|</w:t>
      </w:r>
    </w:p>
    <w:p w14:paraId="32D29ED7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94290004             | Stable         | 4        | 0             | 12      &gt;|</w:t>
      </w:r>
    </w:p>
    <w:p w14:paraId="55247D43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|+----------------------+----------------+----------+---------------+---------&gt;|</w:t>
      </w:r>
    </w:p>
    <w:p w14:paraId="73E66767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|Topic lags for consumer group '94290004':                                     |</w:t>
      </w:r>
    </w:p>
    <w:p w14:paraId="6919C21E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|+--------------------------------+---------------+---------------+            |</w:t>
      </w:r>
    </w:p>
    <w:p w14:paraId="1C38E1BA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Topic                          | Lag           | Max Offset    |            |</w:t>
      </w:r>
    </w:p>
    <w:p w14:paraId="4D385477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|+--------------------------------+---------------+---------------+            |</w:t>
      </w:r>
    </w:p>
    <w:p w14:paraId="050D4668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94290004_moneyTransferS3       | 0             | 5             |            |</w:t>
      </w:r>
    </w:p>
    <w:p w14:paraId="6952A9D8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94290004_moneyTransferZZ       | 0             | 13            |            |</w:t>
      </w:r>
    </w:p>
    <w:p w14:paraId="234AA7CD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94290004_statusPhS3            | 0             | 22            |            |</w:t>
      </w:r>
    </w:p>
    <w:p w14:paraId="02141F45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94290004_statusPhZZ            | 0             | N/A           |            |</w:t>
      </w:r>
    </w:p>
    <w:p w14:paraId="59004B98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|+--------------------------------+---------------+---------------+            |</w:t>
      </w:r>
    </w:p>
    <w:p w14:paraId="7B60E288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                                                                              |</w:t>
      </w:r>
    </w:p>
    <w:p w14:paraId="4EDF63DB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|Kafka Listeners Status:                                                       |</w:t>
      </w:r>
    </w:p>
    <w:p w14:paraId="6B06AA7D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|+--------------------------------+----------+----------------------+          |</w:t>
      </w:r>
    </w:p>
    <w:p w14:paraId="79C766C2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Listener ID                    | Running  | Assigned Partitions  |          |</w:t>
      </w:r>
    </w:p>
    <w:p w14:paraId="71BE094C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|+--------------------------------+----------+----------------------+          |</w:t>
      </w:r>
    </w:p>
    <w:p w14:paraId="2277AD4F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id94290004_statusPhZZ          | Yes      | 3                    |          |</w:t>
      </w:r>
    </w:p>
    <w:p w14:paraId="64407D8C" w14:textId="77777777" w:rsidR="0091795E" w:rsidRPr="0091795E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|| id94290004_statusPhS3          | Yes      | 3                    |          |</w:t>
      </w:r>
    </w:p>
    <w:p w14:paraId="5A457062" w14:textId="191D5980" w:rsidR="00777C9C" w:rsidRDefault="0091795E" w:rsidP="0091795E">
      <w:pPr>
        <w:pStyle w:val="5AZawartoBytu"/>
        <w:spacing w:before="0" w:after="0"/>
        <w:jc w:val="center"/>
        <w:rPr>
          <w:rFonts w:ascii="Courier New" w:hAnsi="Courier New" w:cs="Courier New"/>
          <w:sz w:val="16"/>
        </w:rPr>
      </w:pPr>
      <w:r w:rsidRPr="0091795E">
        <w:rPr>
          <w:rFonts w:ascii="Courier New" w:hAnsi="Courier New" w:cs="Courier New"/>
          <w:sz w:val="16"/>
        </w:rPr>
        <w:t>\­­­­­­­­­­­­­­­­­­­­­­­­­­­­­­­­­­­­­­­­­­­­­­­­­­­­­­­­­­­­­­­­­­­­­­­­­­­­­­/</w:t>
      </w:r>
    </w:p>
    <w:p w14:paraId="7BEF9AD9" w14:textId="77777777" w:rsidR="0091795E" w:rsidRDefault="0091795E" w:rsidP="0091795E">
      <w:pPr>
        <w:pStyle w:val="5AZawartoBytu"/>
        <w:spacing w:before="0" w:after="0"/>
        <w:rPr>
          <w:rFonts w:ascii="Courier New" w:hAnsi="Courier New" w:cs="Courier New"/>
          <w:sz w:val="16"/>
        </w:rPr>
      </w:pPr>
    </w:p>
    <w:p w14:paraId="18A7F512" w14:textId="77777777" w:rsidR="00D72C03" w:rsidRDefault="00D72C03" w:rsidP="00D72C03">
      <w:pPr>
        <w:pStyle w:val="5AZawartoBytu"/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Analizując log należy zwrócić szczególną uwagę na:</w:t>
      </w:r>
    </w:p>
    <w:p w14:paraId="7E716E5B" w14:textId="77777777" w:rsidR="00D72C03" w:rsidRDefault="00D72C03" w:rsidP="00D72C03">
      <w:pPr>
        <w:pStyle w:val="5AZawartoBytu"/>
        <w:numPr>
          <w:ilvl w:val="0"/>
          <w:numId w:val="134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Wartość w kolumnie ‘</w:t>
      </w:r>
      <w:r w:rsidRPr="00694207">
        <w:rPr>
          <w:sz w:val="22"/>
          <w:szCs w:val="22"/>
          <w:lang w:val="pl-PL"/>
        </w:rPr>
        <w:t>Lag</w:t>
      </w:r>
      <w:r>
        <w:rPr>
          <w:sz w:val="22"/>
          <w:szCs w:val="22"/>
          <w:lang w:val="pl-PL"/>
        </w:rPr>
        <w:t>’ w sekcji ‘</w:t>
      </w:r>
      <w:r w:rsidRPr="00EB6298">
        <w:rPr>
          <w:sz w:val="22"/>
          <w:szCs w:val="22"/>
          <w:lang w:val="pl-PL"/>
        </w:rPr>
        <w:t>Topic lags for consumer group</w:t>
      </w:r>
      <w:r>
        <w:rPr>
          <w:sz w:val="22"/>
          <w:szCs w:val="22"/>
          <w:lang w:val="pl-PL"/>
        </w:rPr>
        <w:t>’ oznaczającą ile na danym topiku znajduje się nieobsłużonych komunikatów, w normalnej pracy operacyjnej powinna być tam wartość 0. Wartość większa od zera powinna być prezentowana wyłącznie w sytuacji opublikowania nowego komunikatu przez czas jego obsługi w systemie transakcyjnym (weryfikacji i księgowaniu).</w:t>
      </w:r>
    </w:p>
    <w:p w14:paraId="60A38973" w14:textId="77777777" w:rsidR="00D72C03" w:rsidRPr="009F3EF0" w:rsidRDefault="00D72C03" w:rsidP="00D72C03">
      <w:pPr>
        <w:pStyle w:val="5AZawartoBytu"/>
        <w:numPr>
          <w:ilvl w:val="0"/>
          <w:numId w:val="134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Status wszystkich nasłuchów (sekcja ‘</w:t>
      </w:r>
      <w:r w:rsidRPr="00320149">
        <w:rPr>
          <w:sz w:val="22"/>
          <w:szCs w:val="22"/>
          <w:lang w:val="pl-PL"/>
        </w:rPr>
        <w:t>Kafka Listeners Status</w:t>
      </w:r>
      <w:r>
        <w:rPr>
          <w:sz w:val="22"/>
          <w:szCs w:val="22"/>
          <w:lang w:val="pl-PL"/>
        </w:rPr>
        <w:t>’) powinien mieć wartość ‘</w:t>
      </w:r>
      <w:r w:rsidRPr="00694207">
        <w:rPr>
          <w:sz w:val="22"/>
          <w:szCs w:val="22"/>
          <w:lang w:val="pl-PL"/>
        </w:rPr>
        <w:t>Running</w:t>
      </w:r>
      <w:r>
        <w:rPr>
          <w:sz w:val="22"/>
          <w:szCs w:val="22"/>
          <w:lang w:val="pl-PL"/>
        </w:rPr>
        <w:t xml:space="preserve">’. Oznacza to, że system defBank-Pro poprawnie podłączony jest do brokera Kafki i nasłuchuje na nowe komunikaty. Jeżeli jest tam inna wartość oznacza to, że system transakcyjny nie obsłuży komunikatów przekazanych do brokera Kafki. </w:t>
      </w:r>
    </w:p>
    <w:p w14:paraId="46D5F1BF" w14:textId="77777777" w:rsidR="00D72C03" w:rsidRPr="00D72C03" w:rsidRDefault="00D72C03" w:rsidP="0091795E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690C7261" w14:textId="58EA8015" w:rsidR="00777C9C" w:rsidRDefault="00777C9C" w:rsidP="00777C9C">
      <w:pPr>
        <w:pStyle w:val="5AZawartoBytu"/>
        <w:spacing w:before="0" w:after="0"/>
        <w:rPr>
          <w:b/>
          <w:bCs/>
          <w:color w:val="C00000"/>
          <w:sz w:val="22"/>
          <w:szCs w:val="22"/>
        </w:rPr>
      </w:pPr>
      <w:r>
        <w:rPr>
          <w:b/>
          <w:bCs/>
          <w:color w:val="C00000"/>
          <w:sz w:val="22"/>
          <w:szCs w:val="22"/>
        </w:rPr>
        <w:t>Uwaga!</w:t>
      </w:r>
    </w:p>
    <w:p w14:paraId="4D83020D" w14:textId="43997D20" w:rsidR="00120539" w:rsidRDefault="00777C9C" w:rsidP="00777C9C">
      <w:pPr>
        <w:pStyle w:val="5AZawartoBytu"/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Działające (pracujące) nasłuchy klienta systemu kolejkowego Kafka są niezbędne do asynchronicznej wymiany danych z MultiCentaur.</w:t>
      </w:r>
    </w:p>
    <w:p w14:paraId="3747979A" w14:textId="77777777" w:rsidR="00E654FD" w:rsidRDefault="00E654FD" w:rsidP="00777C9C">
      <w:pPr>
        <w:pStyle w:val="5AZawartoBytu"/>
        <w:spacing w:before="0" w:after="0"/>
        <w:rPr>
          <w:sz w:val="22"/>
          <w:szCs w:val="22"/>
          <w:lang w:val="pl-PL"/>
        </w:rPr>
      </w:pPr>
    </w:p>
    <w:p w14:paraId="1DC850EA" w14:textId="6E93AEBB" w:rsidR="00120539" w:rsidRDefault="00413E56" w:rsidP="00B763A8">
      <w:pPr>
        <w:pStyle w:val="Nagwek3"/>
        <w:tabs>
          <w:tab w:val="clear" w:pos="5256"/>
          <w:tab w:val="num" w:pos="1800"/>
        </w:tabs>
        <w:ind w:left="1800"/>
      </w:pPr>
      <w:bookmarkStart w:id="112" w:name="_Toc206406924"/>
      <w:r>
        <w:t>Obsługa</w:t>
      </w:r>
      <w:r w:rsidR="006D11C5">
        <w:t xml:space="preserve"> statusów</w:t>
      </w:r>
      <w:r>
        <w:t xml:space="preserve"> zleceń wychodzących </w:t>
      </w:r>
      <w:r w:rsidR="006D11C5">
        <w:t>publikowanych na</w:t>
      </w:r>
      <w:r>
        <w:t xml:space="preserve"> Kafka</w:t>
      </w:r>
      <w:bookmarkEnd w:id="112"/>
    </w:p>
    <w:p w14:paraId="36C77577" w14:textId="77777777" w:rsidR="00120539" w:rsidRDefault="00120539" w:rsidP="00777C9C">
      <w:pPr>
        <w:pStyle w:val="5AZawartoBytu"/>
        <w:spacing w:before="0" w:after="0"/>
        <w:rPr>
          <w:rFonts w:ascii="Courier New" w:hAnsi="Courier New" w:cs="Courier New"/>
          <w:sz w:val="16"/>
        </w:rPr>
      </w:pPr>
    </w:p>
    <w:p w14:paraId="1E659D16" w14:textId="54B56A6F" w:rsidR="00413E56" w:rsidRDefault="00413E56" w:rsidP="00413E56">
      <w:pPr>
        <w:pStyle w:val="5AZawartoBytu"/>
        <w:spacing w:before="0" w:after="0"/>
        <w:ind w:firstLine="708"/>
        <w:rPr>
          <w:sz w:val="22"/>
          <w:szCs w:val="22"/>
          <w:lang w:val="pl-PL"/>
        </w:rPr>
      </w:pPr>
      <w:r w:rsidRPr="00413E56">
        <w:rPr>
          <w:sz w:val="22"/>
          <w:szCs w:val="22"/>
          <w:lang w:val="pl-PL"/>
        </w:rPr>
        <w:t>Dla zleceń wychodzących z Bank</w:t>
      </w:r>
      <w:r>
        <w:rPr>
          <w:sz w:val="22"/>
          <w:szCs w:val="22"/>
          <w:lang w:val="pl-PL"/>
        </w:rPr>
        <w:t>ów Spółdzielczych</w:t>
      </w:r>
      <w:r w:rsidRPr="00413E56">
        <w:rPr>
          <w:sz w:val="22"/>
          <w:szCs w:val="22"/>
          <w:lang w:val="pl-PL"/>
        </w:rPr>
        <w:t xml:space="preserve"> na odpowiednich Topic’ach publikowane </w:t>
      </w:r>
      <w:r w:rsidR="006D11C5">
        <w:rPr>
          <w:sz w:val="22"/>
          <w:szCs w:val="22"/>
          <w:lang w:val="pl-PL"/>
        </w:rPr>
        <w:t>są</w:t>
      </w:r>
      <w:r w:rsidRPr="00413E56">
        <w:rPr>
          <w:sz w:val="22"/>
          <w:szCs w:val="22"/>
          <w:lang w:val="pl-PL"/>
        </w:rPr>
        <w:t xml:space="preserve"> </w:t>
      </w:r>
      <w:r w:rsidR="006D11C5">
        <w:rPr>
          <w:sz w:val="22"/>
          <w:szCs w:val="22"/>
          <w:lang w:val="pl-PL"/>
        </w:rPr>
        <w:t xml:space="preserve">przez MultiCentaur </w:t>
      </w:r>
      <w:r w:rsidRPr="00413E56">
        <w:rPr>
          <w:sz w:val="22"/>
          <w:szCs w:val="22"/>
          <w:lang w:val="pl-PL"/>
        </w:rPr>
        <w:t xml:space="preserve">statusy realizacji asynchronicznych procesów zlecanych za pośrednictwem </w:t>
      </w:r>
      <w:r>
        <w:rPr>
          <w:sz w:val="22"/>
          <w:szCs w:val="22"/>
          <w:lang w:val="pl-PL"/>
        </w:rPr>
        <w:t>usług</w:t>
      </w:r>
      <w:r w:rsidRPr="00413E56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REST</w:t>
      </w:r>
      <w:r w:rsidRPr="00413E56">
        <w:rPr>
          <w:sz w:val="22"/>
          <w:szCs w:val="22"/>
          <w:lang w:val="pl-PL"/>
        </w:rPr>
        <w:t xml:space="preserve">: setMoneyTransferZZ oraz setMoneyTransferS3. </w:t>
      </w:r>
    </w:p>
    <w:p w14:paraId="2429E00F" w14:textId="77777777" w:rsidR="00413E56" w:rsidRDefault="00413E56" w:rsidP="00413E56">
      <w:pPr>
        <w:pStyle w:val="5AZawartoBytu"/>
        <w:spacing w:before="0" w:after="0"/>
        <w:rPr>
          <w:sz w:val="22"/>
          <w:szCs w:val="22"/>
          <w:lang w:val="pl-PL"/>
        </w:rPr>
      </w:pPr>
    </w:p>
    <w:p w14:paraId="70C3B1F5" w14:textId="1A8E1473" w:rsidR="00413E56" w:rsidRDefault="00413E56" w:rsidP="00413E56">
      <w:pPr>
        <w:pStyle w:val="5AZawartoBytu"/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System defBank-Pro z systemu kolejkowego Kafka</w:t>
      </w:r>
      <w:r w:rsidRPr="00413E56">
        <w:rPr>
          <w:sz w:val="22"/>
          <w:szCs w:val="22"/>
          <w:lang w:val="pl-PL"/>
        </w:rPr>
        <w:t xml:space="preserve"> pobiera </w:t>
      </w:r>
      <w:r>
        <w:rPr>
          <w:sz w:val="22"/>
          <w:szCs w:val="22"/>
          <w:lang w:val="pl-PL"/>
        </w:rPr>
        <w:t xml:space="preserve">opublikowane przez MultiCentaur </w:t>
      </w:r>
      <w:r w:rsidRPr="00413E56">
        <w:rPr>
          <w:sz w:val="22"/>
          <w:szCs w:val="22"/>
          <w:lang w:val="pl-PL"/>
        </w:rPr>
        <w:t>dane o:</w:t>
      </w:r>
    </w:p>
    <w:p w14:paraId="3DC44B9B" w14:textId="5BF35DB1" w:rsidR="00413E56" w:rsidRPr="00413E56" w:rsidRDefault="009E03E9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</w:t>
      </w:r>
      <w:r w:rsidR="00413E56" w:rsidRPr="00413E56">
        <w:rPr>
          <w:sz w:val="22"/>
          <w:szCs w:val="22"/>
          <w:lang w:val="pl-PL"/>
        </w:rPr>
        <w:t>tatusie wysłanego komunikatu SORBNET</w:t>
      </w:r>
      <w:r w:rsidR="00413E56">
        <w:rPr>
          <w:sz w:val="22"/>
          <w:szCs w:val="22"/>
          <w:lang w:val="pl-PL"/>
        </w:rPr>
        <w:t>3</w:t>
      </w:r>
      <w:r w:rsidR="00413E56" w:rsidRPr="00413E56">
        <w:rPr>
          <w:sz w:val="22"/>
          <w:szCs w:val="22"/>
          <w:lang w:val="pl-PL"/>
        </w:rPr>
        <w:t xml:space="preserve"> - Topic Status PH S3</w:t>
      </w:r>
    </w:p>
    <w:p w14:paraId="0E803E6A" w14:textId="1099A48C" w:rsidR="00413E56" w:rsidRDefault="009E03E9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</w:t>
      </w:r>
      <w:r w:rsidR="00413E56" w:rsidRPr="00413E56">
        <w:rPr>
          <w:sz w:val="22"/>
          <w:szCs w:val="22"/>
          <w:lang w:val="pl-PL"/>
        </w:rPr>
        <w:t xml:space="preserve">tatusie wysłanego komunikatu </w:t>
      </w:r>
      <w:r w:rsidR="00413E56">
        <w:rPr>
          <w:sz w:val="22"/>
          <w:szCs w:val="22"/>
          <w:lang w:val="pl-PL"/>
        </w:rPr>
        <w:t>zagranicznego</w:t>
      </w:r>
      <w:r w:rsidR="00413E56" w:rsidRPr="00413E56">
        <w:rPr>
          <w:sz w:val="22"/>
          <w:szCs w:val="22"/>
          <w:lang w:val="pl-PL"/>
        </w:rPr>
        <w:t xml:space="preserve"> (SEPA, SWIFT) – Topic Status PH ZZ </w:t>
      </w:r>
    </w:p>
    <w:p w14:paraId="2079B813" w14:textId="77777777" w:rsidR="00413E56" w:rsidRDefault="00413E56" w:rsidP="00777C9C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1E247BA4" w14:textId="6C51C489" w:rsidR="009E03E9" w:rsidRDefault="009E03E9" w:rsidP="006D11C5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Obsługa w systemie defBank-Pro uzależniona jest od opublikowanego przez Mult</w:t>
      </w:r>
      <w:r w:rsidR="00E654FD">
        <w:rPr>
          <w:rFonts w:asciiTheme="minorHAnsi" w:hAnsiTheme="minorHAnsi" w:cstheme="minorHAnsi"/>
          <w:sz w:val="22"/>
          <w:szCs w:val="22"/>
          <w:lang w:val="pl-PL"/>
        </w:rPr>
        <w:t>iC</w:t>
      </w:r>
      <w:r>
        <w:rPr>
          <w:rFonts w:asciiTheme="minorHAnsi" w:hAnsiTheme="minorHAnsi" w:cstheme="minorHAnsi"/>
          <w:sz w:val="22"/>
          <w:szCs w:val="22"/>
          <w:lang w:val="pl-PL"/>
        </w:rPr>
        <w:t>entaur statusu komunikatu:</w:t>
      </w:r>
    </w:p>
    <w:p w14:paraId="1EE37C0B" w14:textId="79CC0032" w:rsidR="006D11C5" w:rsidRPr="009E03E9" w:rsidRDefault="006D11C5">
      <w:pPr>
        <w:pStyle w:val="Akapitzlist"/>
        <w:numPr>
          <w:ilvl w:val="0"/>
          <w:numId w:val="83"/>
        </w:numPr>
        <w:spacing w:after="20"/>
        <w:jc w:val="both"/>
        <w:rPr>
          <w:szCs w:val="16"/>
        </w:rPr>
      </w:pPr>
      <w:r>
        <w:rPr>
          <w:lang w:eastAsia="x-none"/>
        </w:rPr>
        <w:t xml:space="preserve">Zlecenie </w:t>
      </w:r>
      <w:r w:rsidR="009E03E9">
        <w:rPr>
          <w:lang w:eastAsia="x-none"/>
        </w:rPr>
        <w:t>zostało zrealizowane po stronie Banku Zrzeszającego</w:t>
      </w:r>
      <w:r>
        <w:rPr>
          <w:lang w:eastAsia="x-none"/>
        </w:rPr>
        <w:t xml:space="preserve"> (</w:t>
      </w:r>
      <w:r w:rsidRPr="006F0A42">
        <w:rPr>
          <w:i/>
          <w:iCs/>
          <w:lang w:eastAsia="x-none"/>
        </w:rPr>
        <w:t xml:space="preserve">status </w:t>
      </w:r>
      <w:r w:rsidRPr="009E03E9">
        <w:rPr>
          <w:b/>
          <w:bCs/>
          <w:i/>
          <w:iCs/>
          <w:lang w:eastAsia="x-none"/>
        </w:rPr>
        <w:t>ACS</w:t>
      </w:r>
      <w:r w:rsidR="009E03E9" w:rsidRPr="009E03E9">
        <w:rPr>
          <w:b/>
          <w:bCs/>
          <w:i/>
          <w:iCs/>
          <w:lang w:eastAsia="x-none"/>
        </w:rPr>
        <w:t>C</w:t>
      </w:r>
      <w:r w:rsidRPr="006F0A42"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</w:t>
      </w:r>
      <w:r w:rsidR="009E03E9">
        <w:rPr>
          <w:b/>
          <w:bCs/>
          <w:color w:val="C00000"/>
        </w:rPr>
        <w:t xml:space="preserve">Wysłane </w:t>
      </w:r>
      <w:r w:rsidR="009E03E9">
        <w:rPr>
          <w:lang w:eastAsia="x-none"/>
        </w:rPr>
        <w:t>(jest to końcowy status zlecenia)</w:t>
      </w:r>
    </w:p>
    <w:p w14:paraId="710F1EEC" w14:textId="77777777" w:rsidR="009E03E9" w:rsidRDefault="009E03E9" w:rsidP="009E03E9">
      <w:pPr>
        <w:spacing w:after="20"/>
        <w:rPr>
          <w:szCs w:val="16"/>
        </w:rPr>
      </w:pPr>
    </w:p>
    <w:p w14:paraId="3E41C208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lastRenderedPageBreak/>
        <w:t>/­­­­­­­­­­­­­­­­­­­­­­­­­­­­­­­­­ SORBNET 3 ­­­­­­­­­­­­­­­­­­­­­­­­­­­­­­­­­­\</w:t>
      </w:r>
    </w:p>
    <w:p w14:paraId="7BBD8FA9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323D2FAC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705A94E6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5E0F3D54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09B0B070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5A6D61E6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31518AA6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  <w:highlight w:val="yellow"/>
        </w:rPr>
        <w:t>|  Status: Wysłane                                 Status księgowy: Zaksięg.   |</w:t>
      </w:r>
    </w:p>
    <w:p w14:paraId="2040D0D5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Dok.: 3384/2021.08.13 (5)                      Typ komunikatu: pacs.008   |</w:t>
      </w:r>
    </w:p>
    <w:p w14:paraId="71983CA4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785B416E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  <w:highlight w:val="yellow"/>
        </w:rPr>
        <w:t>|    Błąd:    0 ACSC                                                           |</w:t>
      </w:r>
    </w:p>
    <w:p w14:paraId="5FEA21DA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421A301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9772C0B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[MsgId]: 8813000420250522000310                                              |</w:t>
      </w:r>
    </w:p>
    <w:p w14:paraId="3BE14AD5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D00A6FE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D134168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6C0F22B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3174F16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7041D54F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Wpisał: SERWIS                                  Dnia: 2025.05.22 13:02:25   |</w:t>
      </w:r>
    </w:p>
    <w:p w14:paraId="28A11B21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Zmienił: SERWIS                                  Dnia: 2025.05.23 18:55:12   |</w:t>
      </w:r>
    </w:p>
    <w:p w14:paraId="479A9C53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116C061B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208173E" w14:textId="7832E723" w:rsidR="006D11C5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\­&lt;Strona: 2/2, jednostka 1 (ID: 457)&gt;­­­­­­­­­­­­­­­­­­­­­­­­­­­­­­­­&lt;Edycja&gt;­/</w:t>
      </w:r>
    </w:p>
    <w:p w14:paraId="72E8D527" w14:textId="77777777" w:rsidR="009E03E9" w:rsidRDefault="009E03E9" w:rsidP="009E03E9">
      <w:pPr>
        <w:spacing w:after="20"/>
        <w:rPr>
          <w:szCs w:val="16"/>
        </w:rPr>
      </w:pPr>
    </w:p>
    <w:p w14:paraId="7AD1E694" w14:textId="54044131" w:rsidR="009E03E9" w:rsidRPr="009E03E9" w:rsidRDefault="006D11C5">
      <w:pPr>
        <w:pStyle w:val="Akapitzlist"/>
        <w:numPr>
          <w:ilvl w:val="0"/>
          <w:numId w:val="83"/>
        </w:numPr>
        <w:spacing w:after="20"/>
        <w:jc w:val="both"/>
        <w:rPr>
          <w:szCs w:val="16"/>
        </w:rPr>
      </w:pPr>
      <w:r>
        <w:rPr>
          <w:lang w:eastAsia="x-none"/>
        </w:rPr>
        <w:t xml:space="preserve">Zlecenie </w:t>
      </w:r>
      <w:r w:rsidR="009E03E9">
        <w:rPr>
          <w:lang w:eastAsia="x-none"/>
        </w:rPr>
        <w:t xml:space="preserve">zostało anulowane </w:t>
      </w:r>
      <w:r>
        <w:rPr>
          <w:lang w:eastAsia="x-none"/>
        </w:rPr>
        <w:t>(</w:t>
      </w:r>
      <w:r w:rsidRPr="006F0A42">
        <w:rPr>
          <w:i/>
          <w:iCs/>
          <w:lang w:eastAsia="x-none"/>
        </w:rPr>
        <w:t xml:space="preserve">status </w:t>
      </w:r>
      <w:r w:rsidR="009E03E9" w:rsidRPr="00E654FD">
        <w:rPr>
          <w:b/>
          <w:bCs/>
          <w:i/>
          <w:iCs/>
          <w:szCs w:val="16"/>
        </w:rPr>
        <w:t>CANC</w:t>
      </w:r>
      <w:r w:rsidRPr="006F0A42"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Anulowane, </w:t>
      </w:r>
      <w:r>
        <w:t xml:space="preserve">wykonywane jest storno zaksięgowanego dokumentu, w komunikacie ustawiany jest kod błędu </w:t>
      </w:r>
      <w:r w:rsidRPr="006F0A42">
        <w:rPr>
          <w:b/>
          <w:bCs/>
          <w:color w:val="C00000"/>
        </w:rPr>
        <w:t xml:space="preserve">99 </w:t>
      </w:r>
      <w:r w:rsidR="009E03E9">
        <w:t xml:space="preserve">oraz status </w:t>
      </w:r>
      <w:r>
        <w:t>przekazany przez MultiCentaur.</w:t>
      </w:r>
    </w:p>
    <w:p w14:paraId="31063676" w14:textId="77777777" w:rsidR="009E03E9" w:rsidRDefault="009E03E9" w:rsidP="006D11C5">
      <w:pPr>
        <w:spacing w:after="20"/>
        <w:rPr>
          <w:szCs w:val="16"/>
        </w:rPr>
      </w:pPr>
    </w:p>
    <w:p w14:paraId="5775D94D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5F1E4B8B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2844F4E8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787420D9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1A1D2A5B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Opłata:               0.00     wg parametrów              Kanał: WEW        |</w:t>
      </w:r>
    </w:p>
    <w:p w14:paraId="6BEEB2E8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3F5263EB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56D00F1A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  <w:highlight w:val="yellow"/>
        </w:rPr>
        <w:t>|  Status: Anulowane                               Status księgowy: An./Odrz.  |</w:t>
      </w:r>
    </w:p>
    <w:p w14:paraId="06E04565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Dok.: 3211/2021.08.13 (3)                      Typ komunikatu: pacs.008   |</w:t>
      </w:r>
    </w:p>
    <w:p w14:paraId="64D2EB36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A966750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  <w:highlight w:val="yellow"/>
        </w:rPr>
        <w:t>|    Błąd:   99 CANC                                                           |</w:t>
      </w:r>
    </w:p>
    <w:p w14:paraId="470622BB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16F4263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452C3BB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[MsgId]: 18367582420250514000059                                             |</w:t>
      </w:r>
    </w:p>
    <w:p w14:paraId="662BA8C2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3F613C9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261E2C9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045E78E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4D0DE59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BEEC9CE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Wpisał: SERWIS                                  Dnia: 2025.05.14 12:07:45   |</w:t>
      </w:r>
    </w:p>
    <w:p w14:paraId="02C0A660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Zmienił: SERWIS                                  Dnia: 2025.05.23 20:06:09   |</w:t>
      </w:r>
    </w:p>
    <w:p w14:paraId="33BB6FBE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38BA8EB6" w14:textId="77777777" w:rsidR="009E03E9" w:rsidRP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88BBB76" w14:textId="262C987A" w:rsidR="006D11C5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9E03E9">
        <w:rPr>
          <w:rFonts w:ascii="Courier New" w:hAnsi="Courier New" w:cs="Courier New"/>
          <w:sz w:val="16"/>
          <w:szCs w:val="16"/>
        </w:rPr>
        <w:t>\­&lt;Strona: 2/2, jednostka 1 (ID: 301)&gt;­­­­­­­­­­­­­­­­­­­­­­­­­­­­­­­­&lt;Edycja&gt;­/</w:t>
      </w:r>
    </w:p>
    <w:p w14:paraId="7DF6BE20" w14:textId="77777777" w:rsidR="009E03E9" w:rsidRDefault="009E03E9" w:rsidP="009E03E9">
      <w:pPr>
        <w:spacing w:after="20"/>
        <w:jc w:val="center"/>
        <w:rPr>
          <w:rFonts w:ascii="Courier New" w:hAnsi="Courier New" w:cs="Courier New"/>
          <w:sz w:val="16"/>
          <w:szCs w:val="16"/>
        </w:rPr>
      </w:pPr>
    </w:p>
    <w:p w14:paraId="74D46F16" w14:textId="605300B2" w:rsidR="009E03E9" w:rsidRPr="009E03E9" w:rsidRDefault="009E03E9">
      <w:pPr>
        <w:pStyle w:val="Akapitzlist"/>
        <w:numPr>
          <w:ilvl w:val="0"/>
          <w:numId w:val="83"/>
        </w:numPr>
        <w:spacing w:after="20"/>
        <w:jc w:val="both"/>
        <w:rPr>
          <w:szCs w:val="16"/>
        </w:rPr>
      </w:pPr>
      <w:r>
        <w:rPr>
          <w:lang w:eastAsia="x-none"/>
        </w:rPr>
        <w:t>Zlecenie zostało odrzucone z powodu błędów (</w:t>
      </w:r>
      <w:r w:rsidRPr="006F0A42">
        <w:rPr>
          <w:i/>
          <w:iCs/>
          <w:lang w:eastAsia="x-none"/>
        </w:rPr>
        <w:t xml:space="preserve">status </w:t>
      </w:r>
      <w:r w:rsidRPr="00E654FD">
        <w:rPr>
          <w:b/>
          <w:bCs/>
          <w:i/>
          <w:iCs/>
          <w:szCs w:val="16"/>
        </w:rPr>
        <w:t>RJCT</w:t>
      </w:r>
      <w:r w:rsidRPr="006F0A42"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6F0A42">
        <w:rPr>
          <w:b/>
          <w:bCs/>
          <w:color w:val="C00000"/>
        </w:rPr>
        <w:t xml:space="preserve"> Anulowane, </w:t>
      </w:r>
      <w:r>
        <w:t xml:space="preserve">wykonywane jest storno zaksięgowanego dokumentu, w komunikacie ustawiany jest kod błędu </w:t>
      </w:r>
      <w:r w:rsidRPr="006F0A42">
        <w:rPr>
          <w:b/>
          <w:bCs/>
          <w:color w:val="C00000"/>
        </w:rPr>
        <w:t xml:space="preserve">99 </w:t>
      </w:r>
      <w:r>
        <w:t>oraz status przekazany przez MultiCentaur.</w:t>
      </w:r>
    </w:p>
    <w:p w14:paraId="340C03FF" w14:textId="77777777" w:rsidR="009E03E9" w:rsidRPr="009E03E9" w:rsidRDefault="009E03E9" w:rsidP="009E03E9">
      <w:pPr>
        <w:pStyle w:val="Akapitzlist"/>
        <w:spacing w:after="20"/>
        <w:ind w:left="530"/>
        <w:rPr>
          <w:szCs w:val="16"/>
        </w:rPr>
      </w:pPr>
    </w:p>
    <w:p w14:paraId="14B68F8A" w14:textId="77777777" w:rsidR="009E03E9" w:rsidRDefault="009E03E9" w:rsidP="009E03E9">
      <w:pPr>
        <w:spacing w:after="20"/>
        <w:rPr>
          <w:szCs w:val="16"/>
        </w:rPr>
      </w:pPr>
    </w:p>
    <w:p w14:paraId="60F8F84A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/­­­­­­­­­­­­­­­­­­­­­­­­­­­­­ Zlecenie ISO20022 ­­­­­­­­­­­­­­­­­­­­­­­­­­­­­­\</w:t>
      </w:r>
    </w:p>
    <w:p w14:paraId="4A5A25CB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7F68C0B2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70B578B4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7CE47DF5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64C127D9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lastRenderedPageBreak/>
        <w:t>|  [Kurs]: Wg tabeli                                                           |</w:t>
      </w:r>
    </w:p>
    <w:p w14:paraId="612295CF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[Inst.]: CHGACCCHGCCY                                                        |</w:t>
      </w:r>
    </w:p>
    <w:p w14:paraId="06DA0836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  <w:highlight w:val="yellow"/>
        </w:rPr>
        <w:t>|  Status: Anulowane                               Status księgowy: An./Odrz.  |</w:t>
      </w:r>
    </w:p>
    <w:p w14:paraId="7579A335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Dok.: 3411/2021.08.13 (5)                      Typ komunikatu: pacs.008   |</w:t>
      </w:r>
    </w:p>
    <w:p w14:paraId="56770CCF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3033320C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  <w:highlight w:val="yellow"/>
        </w:rPr>
        <w:t>|    Błąd:   99 RJCT                                                           |</w:t>
      </w:r>
    </w:p>
    <w:p w14:paraId="3713CFD3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E18A6D9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2C59A76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[MsgId]: 8813000420250523000327                                              |</w:t>
      </w:r>
    </w:p>
    <w:p w14:paraId="51C39395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701987D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343D9AF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D030C75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9019DF9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E163F82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Wpisał: SERWIS                                  Dnia: 2025.05.23 15:35:13   |</w:t>
      </w:r>
    </w:p>
    <w:p w14:paraId="168F4734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Zmienił: SERWIS                                  Dnia: 2025.05.23 20:11:36   |</w:t>
      </w:r>
    </w:p>
    <w:p w14:paraId="11AB5BBA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75EAAD22" w14:textId="77777777" w:rsidR="00E27AEB" w:rsidRPr="00E27AEB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4DA56B3" w14:textId="4700E4E4" w:rsidR="009E03E9" w:rsidRDefault="00E27AEB" w:rsidP="00E27AEB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\­&lt;Strona: 2/2, jednostka 1 (ID: 476)&gt;­­­­­­­­­­­­­­­­­­­­­­­­­­­­­­­­&lt;Edycja&gt;­/</w:t>
      </w:r>
    </w:p>
    <w:p w14:paraId="68B7F8E6" w14:textId="77777777" w:rsidR="009E03E9" w:rsidRDefault="009E03E9" w:rsidP="00E654FD">
      <w:pPr>
        <w:spacing w:after="20"/>
        <w:ind w:firstLine="0"/>
        <w:rPr>
          <w:szCs w:val="16"/>
        </w:rPr>
      </w:pPr>
    </w:p>
    <w:p w14:paraId="3AC757B5" w14:textId="49C9FA76" w:rsidR="009E03E9" w:rsidRPr="00E27AEB" w:rsidRDefault="00E27AEB">
      <w:pPr>
        <w:pStyle w:val="Akapitzlist"/>
        <w:numPr>
          <w:ilvl w:val="0"/>
          <w:numId w:val="83"/>
        </w:numPr>
        <w:spacing w:after="20"/>
        <w:jc w:val="both"/>
        <w:rPr>
          <w:szCs w:val="16"/>
        </w:rPr>
      </w:pPr>
      <w:r>
        <w:rPr>
          <w:lang w:eastAsia="x-none"/>
        </w:rPr>
        <w:t>Zlecenie zostało otrzymane (</w:t>
      </w:r>
      <w:r w:rsidRPr="006F0A42">
        <w:rPr>
          <w:i/>
          <w:iCs/>
          <w:lang w:eastAsia="x-none"/>
        </w:rPr>
        <w:t xml:space="preserve">status </w:t>
      </w:r>
      <w:r w:rsidRPr="00E654FD">
        <w:rPr>
          <w:b/>
          <w:bCs/>
          <w:i/>
          <w:iCs/>
          <w:szCs w:val="16"/>
        </w:rPr>
        <w:t>RCVD</w:t>
      </w:r>
      <w:r w:rsidR="006D11C5" w:rsidRPr="006F0A42">
        <w:rPr>
          <w:i/>
          <w:iCs/>
          <w:lang w:eastAsia="x-none"/>
        </w:rPr>
        <w:t xml:space="preserve">) – </w:t>
      </w:r>
      <w:r>
        <w:rPr>
          <w:lang w:eastAsia="x-none"/>
        </w:rPr>
        <w:t xml:space="preserve">ponieważ jest to status pośredni to komunikat pozostaje w statusie </w:t>
      </w:r>
      <w:r w:rsidRPr="00E27AEB">
        <w:rPr>
          <w:b/>
          <w:bCs/>
          <w:color w:val="C00000"/>
        </w:rPr>
        <w:t>Przekazane do PH</w:t>
      </w:r>
      <w:r w:rsidR="006D11C5" w:rsidRPr="006F0A42">
        <w:rPr>
          <w:b/>
          <w:bCs/>
          <w:color w:val="C00000"/>
        </w:rPr>
        <w:t xml:space="preserve">, </w:t>
      </w:r>
      <w:r w:rsidR="006D11C5">
        <w:t xml:space="preserve">w komunikacie ustawiany jest kod błędu </w:t>
      </w:r>
      <w:r>
        <w:rPr>
          <w:b/>
          <w:bCs/>
          <w:color w:val="C00000"/>
        </w:rPr>
        <w:t>0</w:t>
      </w:r>
      <w:r w:rsidR="006D11C5" w:rsidRPr="006F0A42">
        <w:rPr>
          <w:color w:val="C00000"/>
        </w:rPr>
        <w:t xml:space="preserve"> </w:t>
      </w:r>
      <w:r>
        <w:t>oraz status przekazany przez MultiCentaur.</w:t>
      </w:r>
    </w:p>
    <w:p w14:paraId="47E1C174" w14:textId="77777777" w:rsidR="009E03E9" w:rsidRDefault="009E03E9" w:rsidP="006D11C5">
      <w:pPr>
        <w:pStyle w:val="Akapitzlist"/>
        <w:spacing w:after="20"/>
        <w:ind w:left="1776"/>
        <w:jc w:val="both"/>
      </w:pPr>
    </w:p>
    <w:p w14:paraId="277F5253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5A85F784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60757A16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15D996DB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577D0282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71D622D8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3F03AEB5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0B522183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68DC4434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Dok.: 3410/2021.08.13 (5)                      Typ komunikatu: pacs.008   |</w:t>
      </w:r>
    </w:p>
    <w:p w14:paraId="65315FC5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32340373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  <w:highlight w:val="yellow"/>
        </w:rPr>
        <w:t>|    Błąd:    0 RCVD                                                           |</w:t>
      </w:r>
    </w:p>
    <w:p w14:paraId="1075286C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99C824F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440110E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[MsgId]: 8813000420250523000326                                              |</w:t>
      </w:r>
    </w:p>
    <w:p w14:paraId="28DAFF68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48510E5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FE61269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85D0B4E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4877BEA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CA98BE9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Wpisał: SERWIS                                  Dnia: 2025.05.23 15:33:09   |</w:t>
      </w:r>
    </w:p>
    <w:p w14:paraId="7F69438E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Zmienił: SERWIS                                  Dnia: 2025.05.23 20:00:03   |</w:t>
      </w:r>
    </w:p>
    <w:p w14:paraId="04519D98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4A177F33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812A252" w14:textId="02779D19" w:rsidR="006D11C5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\­&lt;Strona: 2/2, jednostka 1 (ID: 475)&gt;­­­­­­­­­­­­­­­­­­­­­­­­­­­­­­­­&lt;Edycja&gt;­/</w:t>
      </w:r>
    </w:p>
    <w:p w14:paraId="120EA33A" w14:textId="77777777" w:rsidR="00E27AEB" w:rsidRPr="00BF2AFD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</w:p>
    <w:p w14:paraId="66EDDDE7" w14:textId="77777777" w:rsidR="00E27AEB" w:rsidRPr="00E27AEB" w:rsidRDefault="00E27AEB">
      <w:pPr>
        <w:pStyle w:val="Akapitzlist"/>
        <w:numPr>
          <w:ilvl w:val="0"/>
          <w:numId w:val="83"/>
        </w:numPr>
        <w:spacing w:after="20"/>
        <w:jc w:val="both"/>
        <w:rPr>
          <w:szCs w:val="16"/>
        </w:rPr>
      </w:pPr>
      <w:r>
        <w:rPr>
          <w:lang w:eastAsia="x-none"/>
        </w:rPr>
        <w:t xml:space="preserve">Zlecenie zostało zwalidowane i </w:t>
      </w:r>
      <w:r w:rsidRPr="009E03E9">
        <w:rPr>
          <w:szCs w:val="16"/>
        </w:rPr>
        <w:t>przyjęte do dalszego procesowania</w:t>
      </w:r>
      <w:r>
        <w:rPr>
          <w:lang w:eastAsia="x-none"/>
        </w:rPr>
        <w:t xml:space="preserve"> (</w:t>
      </w:r>
      <w:r w:rsidRPr="006F0A42">
        <w:rPr>
          <w:i/>
          <w:iCs/>
          <w:lang w:eastAsia="x-none"/>
        </w:rPr>
        <w:t xml:space="preserve">status </w:t>
      </w:r>
      <w:r w:rsidRPr="00E654FD">
        <w:rPr>
          <w:b/>
          <w:bCs/>
          <w:i/>
          <w:iCs/>
          <w:szCs w:val="16"/>
        </w:rPr>
        <w:t>ACSP</w:t>
      </w:r>
      <w:r w:rsidRPr="006F0A42">
        <w:rPr>
          <w:i/>
          <w:iCs/>
          <w:lang w:eastAsia="x-none"/>
        </w:rPr>
        <w:t xml:space="preserve">) – </w:t>
      </w:r>
      <w:r>
        <w:rPr>
          <w:lang w:eastAsia="x-none"/>
        </w:rPr>
        <w:t xml:space="preserve">ponieważ jest to status pośredni to komunikat pozostaje w statusie </w:t>
      </w:r>
      <w:r w:rsidRPr="00E27AEB">
        <w:rPr>
          <w:b/>
          <w:bCs/>
          <w:color w:val="C00000"/>
        </w:rPr>
        <w:t>Przekazane do PH</w:t>
      </w:r>
      <w:r w:rsidRPr="006F0A42">
        <w:rPr>
          <w:b/>
          <w:bCs/>
          <w:color w:val="C00000"/>
        </w:rPr>
        <w:t xml:space="preserve">, </w:t>
      </w:r>
      <w:r>
        <w:t xml:space="preserve">w komunikacie ustawiany jest kod błędu </w:t>
      </w:r>
      <w:r>
        <w:rPr>
          <w:b/>
          <w:bCs/>
          <w:color w:val="C00000"/>
        </w:rPr>
        <w:t>0</w:t>
      </w:r>
      <w:r w:rsidRPr="006F0A42">
        <w:rPr>
          <w:color w:val="C00000"/>
        </w:rPr>
        <w:t xml:space="preserve"> </w:t>
      </w:r>
      <w:r>
        <w:t>oraz status przekazany przez MultiCentaur.</w:t>
      </w:r>
    </w:p>
    <w:p w14:paraId="4E66CD45" w14:textId="77777777" w:rsidR="00E27AEB" w:rsidRDefault="00E27AEB" w:rsidP="00E27AEB">
      <w:pPr>
        <w:pStyle w:val="Akapitzlist"/>
        <w:spacing w:after="20"/>
        <w:ind w:left="1776"/>
        <w:jc w:val="both"/>
      </w:pPr>
    </w:p>
    <w:p w14:paraId="58DDAE8D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4B7E32EF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4374E140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75F239B3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689C85FB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57CCD50F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68168959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43A0008F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  <w:highlight w:val="yellow"/>
        </w:rPr>
        <w:t>|  Status: Przekazane do PH                        Status księgowy: Zaksięg.   |</w:t>
      </w:r>
    </w:p>
    <w:p w14:paraId="6C4256FF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Dok.: 3410/2021.08.13 (5)                      Typ komunikatu: pacs.008   |</w:t>
      </w:r>
    </w:p>
    <w:p w14:paraId="481067CD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386B045B" w14:textId="67C28BAE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  <w:highlight w:val="yellow"/>
        </w:rPr>
        <w:t xml:space="preserve">|    Błąd:    0 </w:t>
      </w:r>
      <w:r>
        <w:rPr>
          <w:rFonts w:ascii="Courier New" w:hAnsi="Courier New" w:cs="Courier New"/>
          <w:sz w:val="16"/>
          <w:szCs w:val="16"/>
          <w:highlight w:val="yellow"/>
        </w:rPr>
        <w:t>ASCP</w:t>
      </w:r>
      <w:r w:rsidRPr="00E27AEB">
        <w:rPr>
          <w:rFonts w:ascii="Courier New" w:hAnsi="Courier New" w:cs="Courier New"/>
          <w:sz w:val="16"/>
          <w:szCs w:val="16"/>
          <w:highlight w:val="yellow"/>
        </w:rPr>
        <w:t xml:space="preserve">                                                           |</w:t>
      </w:r>
    </w:p>
    <w:p w14:paraId="7C92EB93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lastRenderedPageBreak/>
        <w:t>|                                                                              |</w:t>
      </w:r>
    </w:p>
    <w:p w14:paraId="2B646269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520214C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[MsgId]: 8813000420250523000326                                              |</w:t>
      </w:r>
    </w:p>
    <w:p w14:paraId="7CAA4190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AA2332A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B91A3DB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D47DAFC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8A8A188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1849A9C9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Wpisał: SERWIS                                  Dnia: 2025.05.23 15:33:09   |</w:t>
      </w:r>
    </w:p>
    <w:p w14:paraId="5D035384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Zmienił: SERWIS                                  Dnia: 2025.05.23 20:00:03   |</w:t>
      </w:r>
    </w:p>
    <w:p w14:paraId="63A7E470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3AF395B3" w14:textId="77777777" w:rsidR="00E27AEB" w:rsidRPr="00E27AEB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DC2B4EB" w14:textId="77777777" w:rsidR="00E27AEB" w:rsidRPr="00BF2AFD" w:rsidRDefault="00E27AEB" w:rsidP="00E27AEB">
      <w:pPr>
        <w:spacing w:after="20"/>
        <w:ind w:left="878"/>
        <w:rPr>
          <w:rFonts w:ascii="Courier New" w:hAnsi="Courier New" w:cs="Courier New"/>
          <w:sz w:val="16"/>
          <w:szCs w:val="16"/>
        </w:rPr>
      </w:pPr>
      <w:r w:rsidRPr="00E27AEB">
        <w:rPr>
          <w:rFonts w:ascii="Courier New" w:hAnsi="Courier New" w:cs="Courier New"/>
          <w:sz w:val="16"/>
          <w:szCs w:val="16"/>
        </w:rPr>
        <w:t>\­&lt;Strona: 2/2, jednostka 1 (ID: 475)&gt;­­­­­­­­­­­­­­­­­­­­­­­­­­­­­­­­&lt;Edycja&gt;­/</w:t>
      </w:r>
    </w:p>
    <w:p w14:paraId="7934D016" w14:textId="77777777" w:rsidR="00E27AEB" w:rsidRDefault="00E27AEB" w:rsidP="006D11C5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1E2EBEC7" w14:textId="77777777" w:rsidR="006D11C5" w:rsidRPr="003837E6" w:rsidRDefault="006D11C5" w:rsidP="006D11C5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03BE38C0" w14:textId="30A7D955" w:rsidR="00F84435" w:rsidRDefault="00E654FD" w:rsidP="00E654FD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Informacje o odbiorze i przetworzeniu </w:t>
      </w:r>
      <w:r w:rsidR="00F84435">
        <w:rPr>
          <w:b w:val="0"/>
          <w:bCs/>
          <w:u w:val="none"/>
        </w:rPr>
        <w:t>przekazanych przez MultiCentaur danych o statusie zlecenia wychodzącego zapisywana są w logu systemu kolejkowego Kafka.</w:t>
      </w:r>
    </w:p>
    <w:p w14:paraId="498F0714" w14:textId="77777777" w:rsidR="00F84435" w:rsidRDefault="00F84435" w:rsidP="00E654FD">
      <w:pPr>
        <w:pStyle w:val="A8IdentyfikatoriNazwaBytu"/>
        <w:spacing w:before="0" w:after="0"/>
        <w:rPr>
          <w:b w:val="0"/>
          <w:bCs/>
          <w:u w:val="none"/>
        </w:rPr>
      </w:pPr>
    </w:p>
    <w:p w14:paraId="747EB628" w14:textId="77777777" w:rsidR="00120539" w:rsidRDefault="00120539" w:rsidP="00777C9C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5F2899FA" w14:textId="7A00DBD4" w:rsidR="007F0DF6" w:rsidRDefault="007F0DF6" w:rsidP="00B763A8">
      <w:pPr>
        <w:pStyle w:val="Nagwek3"/>
        <w:tabs>
          <w:tab w:val="clear" w:pos="5256"/>
          <w:tab w:val="num" w:pos="1800"/>
        </w:tabs>
        <w:ind w:left="1800"/>
      </w:pPr>
      <w:bookmarkStart w:id="113" w:name="_Toc206406925"/>
      <w:r>
        <w:t>Obsługa statusów zleceń przychodzących publikowanych na Kafka</w:t>
      </w:r>
      <w:bookmarkEnd w:id="113"/>
    </w:p>
    <w:p w14:paraId="33A7EFA0" w14:textId="77777777" w:rsidR="007F0DF6" w:rsidRDefault="007F0DF6" w:rsidP="007F0DF6">
      <w:pPr>
        <w:pStyle w:val="5AZawartoBytu"/>
        <w:spacing w:before="0" w:after="0"/>
        <w:rPr>
          <w:rFonts w:ascii="Courier New" w:hAnsi="Courier New" w:cs="Courier New"/>
          <w:sz w:val="16"/>
        </w:rPr>
      </w:pPr>
    </w:p>
    <w:p w14:paraId="297FAAD4" w14:textId="20E8FA07" w:rsidR="007F0DF6" w:rsidRDefault="007F0DF6" w:rsidP="007F0DF6">
      <w:pPr>
        <w:pStyle w:val="5AZawartoBytu"/>
        <w:spacing w:before="0" w:after="0"/>
        <w:ind w:firstLine="708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Zlecenia</w:t>
      </w:r>
      <w:r w:rsidRPr="00413E56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prz</w:t>
      </w:r>
      <w:r w:rsidRPr="00413E56">
        <w:rPr>
          <w:sz w:val="22"/>
          <w:szCs w:val="22"/>
          <w:lang w:val="pl-PL"/>
        </w:rPr>
        <w:t>ychodząc</w:t>
      </w:r>
      <w:r>
        <w:rPr>
          <w:sz w:val="22"/>
          <w:szCs w:val="22"/>
          <w:lang w:val="pl-PL"/>
        </w:rPr>
        <w:t>e</w:t>
      </w:r>
      <w:r w:rsidRPr="00413E56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do</w:t>
      </w:r>
      <w:r w:rsidRPr="00413E56">
        <w:rPr>
          <w:sz w:val="22"/>
          <w:szCs w:val="22"/>
          <w:lang w:val="pl-PL"/>
        </w:rPr>
        <w:t xml:space="preserve"> Bank</w:t>
      </w:r>
      <w:r>
        <w:rPr>
          <w:sz w:val="22"/>
          <w:szCs w:val="22"/>
          <w:lang w:val="pl-PL"/>
        </w:rPr>
        <w:t>ów Spółdzielczych</w:t>
      </w:r>
      <w:r w:rsidRPr="00413E56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są wstawiane przez MultiCentaur</w:t>
      </w:r>
      <w:r w:rsidR="0045672B">
        <w:rPr>
          <w:sz w:val="22"/>
          <w:szCs w:val="22"/>
          <w:lang w:val="pl-PL"/>
        </w:rPr>
        <w:t xml:space="preserve"> (pacs.008) </w:t>
      </w:r>
      <w:r w:rsidRPr="00413E56">
        <w:rPr>
          <w:sz w:val="22"/>
          <w:szCs w:val="22"/>
          <w:lang w:val="pl-PL"/>
        </w:rPr>
        <w:t>na odpowiednich Topic’ach</w:t>
      </w:r>
      <w:r w:rsidR="0045672B">
        <w:rPr>
          <w:sz w:val="22"/>
          <w:szCs w:val="22"/>
          <w:lang w:val="pl-PL"/>
        </w:rPr>
        <w:t>, które w swojej nazwie (prefiks) zawierają nr KNR banku</w:t>
      </w:r>
      <w:r w:rsidRPr="00413E56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>(</w:t>
      </w:r>
      <w:r w:rsidR="0045672B">
        <w:rPr>
          <w:sz w:val="22"/>
          <w:szCs w:val="22"/>
          <w:lang w:val="pl-PL"/>
        </w:rPr>
        <w:t xml:space="preserve">np. </w:t>
      </w:r>
      <w:r w:rsidR="0045672B" w:rsidRPr="0045672B">
        <w:rPr>
          <w:sz w:val="22"/>
          <w:szCs w:val="22"/>
          <w:lang w:val="pl-PL"/>
        </w:rPr>
        <w:t>94290004_moneyTransferS3</w:t>
      </w:r>
      <w:r>
        <w:rPr>
          <w:sz w:val="22"/>
          <w:szCs w:val="22"/>
          <w:lang w:val="pl-PL"/>
        </w:rPr>
        <w:t>).</w:t>
      </w:r>
    </w:p>
    <w:p w14:paraId="6B072558" w14:textId="45CD8EB4" w:rsidR="007F0DF6" w:rsidRPr="00413E56" w:rsidRDefault="007F0DF6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Przychodzące</w:t>
      </w:r>
      <w:r w:rsidRPr="00413E56">
        <w:rPr>
          <w:sz w:val="22"/>
          <w:szCs w:val="22"/>
          <w:lang w:val="pl-PL"/>
        </w:rPr>
        <w:t xml:space="preserve"> komunikat SORBNET</w:t>
      </w:r>
      <w:r>
        <w:rPr>
          <w:sz w:val="22"/>
          <w:szCs w:val="22"/>
          <w:lang w:val="pl-PL"/>
        </w:rPr>
        <w:t>3</w:t>
      </w:r>
      <w:r w:rsidRPr="00413E56">
        <w:rPr>
          <w:sz w:val="22"/>
          <w:szCs w:val="22"/>
          <w:lang w:val="pl-PL"/>
        </w:rPr>
        <w:t xml:space="preserve"> - Topic </w:t>
      </w:r>
      <w:r w:rsidR="0045672B" w:rsidRPr="0045672B">
        <w:rPr>
          <w:b/>
          <w:bCs/>
          <w:sz w:val="22"/>
          <w:szCs w:val="22"/>
          <w:lang w:val="pl-PL"/>
        </w:rPr>
        <w:t>[%KNR%]_</w:t>
      </w:r>
      <w:r w:rsidRPr="0045672B">
        <w:rPr>
          <w:b/>
          <w:bCs/>
          <w:sz w:val="22"/>
          <w:szCs w:val="22"/>
          <w:lang w:val="pl-PL"/>
        </w:rPr>
        <w:t>moneyTransferS3</w:t>
      </w:r>
    </w:p>
    <w:p w14:paraId="0C30945D" w14:textId="763E91DF" w:rsidR="007F0DF6" w:rsidRDefault="007F0DF6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Przychodzący</w:t>
      </w:r>
      <w:r w:rsidRPr="00413E56">
        <w:rPr>
          <w:sz w:val="22"/>
          <w:szCs w:val="22"/>
          <w:lang w:val="pl-PL"/>
        </w:rPr>
        <w:t xml:space="preserve"> komunikat </w:t>
      </w:r>
      <w:r>
        <w:rPr>
          <w:sz w:val="22"/>
          <w:szCs w:val="22"/>
          <w:lang w:val="pl-PL"/>
        </w:rPr>
        <w:t>zagraniczny</w:t>
      </w:r>
      <w:r w:rsidRPr="00413E56">
        <w:rPr>
          <w:sz w:val="22"/>
          <w:szCs w:val="22"/>
          <w:lang w:val="pl-PL"/>
        </w:rPr>
        <w:t xml:space="preserve"> (SEPA, SWIFT) – </w:t>
      </w:r>
      <w:r w:rsidR="0045672B" w:rsidRPr="00413E56">
        <w:rPr>
          <w:sz w:val="22"/>
          <w:szCs w:val="22"/>
          <w:lang w:val="pl-PL"/>
        </w:rPr>
        <w:t>Topic</w:t>
      </w:r>
      <w:r w:rsidR="0045672B">
        <w:rPr>
          <w:sz w:val="22"/>
          <w:szCs w:val="22"/>
          <w:lang w:val="pl-PL"/>
        </w:rPr>
        <w:t xml:space="preserve">  </w:t>
      </w:r>
      <w:r w:rsidR="0045672B" w:rsidRPr="0045672B">
        <w:rPr>
          <w:b/>
          <w:bCs/>
          <w:sz w:val="22"/>
          <w:szCs w:val="22"/>
          <w:lang w:val="pl-PL"/>
        </w:rPr>
        <w:t>[%KNR%]_</w:t>
      </w:r>
      <w:r w:rsidRPr="0045672B">
        <w:rPr>
          <w:b/>
          <w:bCs/>
          <w:sz w:val="22"/>
          <w:szCs w:val="22"/>
          <w:lang w:val="pl-PL"/>
        </w:rPr>
        <w:t>moneyTransferZZ</w:t>
      </w:r>
    </w:p>
    <w:p w14:paraId="1CD3238A" w14:textId="77777777" w:rsidR="007F0DF6" w:rsidRDefault="007F0DF6" w:rsidP="007F0DF6">
      <w:pPr>
        <w:pStyle w:val="5AZawartoBytu"/>
        <w:spacing w:before="0" w:after="0"/>
        <w:ind w:firstLine="708"/>
        <w:rPr>
          <w:sz w:val="22"/>
          <w:szCs w:val="22"/>
          <w:lang w:val="pl-PL"/>
        </w:rPr>
      </w:pPr>
    </w:p>
    <w:p w14:paraId="7FABEB03" w14:textId="77777777" w:rsidR="0045672B" w:rsidRDefault="0045672B" w:rsidP="0045672B">
      <w:pPr>
        <w:pStyle w:val="5AZawartoBytu"/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System defBank-Pro z systemu kolejkowego Kafka</w:t>
      </w:r>
      <w:r w:rsidRPr="00413E56">
        <w:rPr>
          <w:sz w:val="22"/>
          <w:szCs w:val="22"/>
          <w:lang w:val="pl-PL"/>
        </w:rPr>
        <w:t xml:space="preserve"> pobiera </w:t>
      </w:r>
      <w:r>
        <w:rPr>
          <w:sz w:val="22"/>
          <w:szCs w:val="22"/>
          <w:lang w:val="pl-PL"/>
        </w:rPr>
        <w:t>komunikaty przychodzące, wstawia je do bazy oraz obsługuje.</w:t>
      </w:r>
    </w:p>
    <w:p w14:paraId="13FE7D0F" w14:textId="77777777" w:rsidR="0045672B" w:rsidRDefault="0045672B" w:rsidP="0045672B">
      <w:pPr>
        <w:pStyle w:val="5AZawartoBytu"/>
        <w:spacing w:before="0" w:after="0"/>
        <w:rPr>
          <w:sz w:val="22"/>
          <w:szCs w:val="22"/>
          <w:lang w:val="pl-PL"/>
        </w:rPr>
      </w:pPr>
    </w:p>
    <w:p w14:paraId="6C2B88B7" w14:textId="787C8F06" w:rsidR="0045672B" w:rsidRDefault="0045672B" w:rsidP="0045672B">
      <w:pPr>
        <w:pStyle w:val="5AZawartoBytu"/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Zwrotnie system defBank-Pro informacje o otrzymanych zleceniach przychodzących oraz statusie obsługi publikuje (pacs.002) na Topic-ach:</w:t>
      </w:r>
    </w:p>
    <w:p w14:paraId="7FD74242" w14:textId="08F57A72" w:rsidR="0045672B" w:rsidRPr="00413E56" w:rsidRDefault="0045672B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Status obsługi przychodzących</w:t>
      </w:r>
      <w:r w:rsidRPr="00413E56">
        <w:rPr>
          <w:sz w:val="22"/>
          <w:szCs w:val="22"/>
          <w:lang w:val="pl-PL"/>
        </w:rPr>
        <w:t xml:space="preserve"> komunikat</w:t>
      </w:r>
      <w:r>
        <w:rPr>
          <w:sz w:val="22"/>
          <w:szCs w:val="22"/>
          <w:lang w:val="pl-PL"/>
        </w:rPr>
        <w:t>ów</w:t>
      </w:r>
      <w:r w:rsidRPr="00413E56">
        <w:rPr>
          <w:sz w:val="22"/>
          <w:szCs w:val="22"/>
          <w:lang w:val="pl-PL"/>
        </w:rPr>
        <w:t xml:space="preserve"> SORBNET</w:t>
      </w:r>
      <w:r>
        <w:rPr>
          <w:sz w:val="22"/>
          <w:szCs w:val="22"/>
          <w:lang w:val="pl-PL"/>
        </w:rPr>
        <w:t>3</w:t>
      </w:r>
      <w:r w:rsidRPr="00413E56">
        <w:rPr>
          <w:sz w:val="22"/>
          <w:szCs w:val="22"/>
          <w:lang w:val="pl-PL"/>
        </w:rPr>
        <w:t xml:space="preserve"> - Topic </w:t>
      </w:r>
      <w:r w:rsidRPr="0045672B">
        <w:rPr>
          <w:b/>
          <w:bCs/>
          <w:sz w:val="22"/>
          <w:szCs w:val="22"/>
          <w:lang w:val="pl-PL"/>
        </w:rPr>
        <w:t>[%KNR%]_</w:t>
      </w:r>
      <w:r w:rsidR="00A321BD" w:rsidRPr="00A321BD">
        <w:rPr>
          <w:szCs w:val="20"/>
          <w:lang w:val="pl-PL" w:eastAsia="pl-PL"/>
        </w:rPr>
        <w:t xml:space="preserve"> </w:t>
      </w:r>
      <w:r w:rsidR="00A321BD" w:rsidRPr="00A321BD">
        <w:rPr>
          <w:b/>
          <w:bCs/>
          <w:sz w:val="22"/>
          <w:szCs w:val="22"/>
          <w:lang w:val="pl-PL"/>
        </w:rPr>
        <w:t>StatusBsS3</w:t>
      </w:r>
    </w:p>
    <w:p w14:paraId="0015D87D" w14:textId="5E9026C6" w:rsidR="0045672B" w:rsidRDefault="00A321BD">
      <w:pPr>
        <w:pStyle w:val="5AZawartoBytu"/>
        <w:numPr>
          <w:ilvl w:val="0"/>
          <w:numId w:val="82"/>
        </w:numPr>
        <w:spacing w:before="0" w:after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Status obsługi przychodzących</w:t>
      </w:r>
      <w:r w:rsidR="0045672B" w:rsidRPr="00413E56">
        <w:rPr>
          <w:sz w:val="22"/>
          <w:szCs w:val="22"/>
          <w:lang w:val="pl-PL"/>
        </w:rPr>
        <w:t xml:space="preserve"> komunikat</w:t>
      </w:r>
      <w:r>
        <w:rPr>
          <w:sz w:val="22"/>
          <w:szCs w:val="22"/>
          <w:lang w:val="pl-PL"/>
        </w:rPr>
        <w:t>ów</w:t>
      </w:r>
      <w:r w:rsidR="0045672B" w:rsidRPr="00413E56">
        <w:rPr>
          <w:sz w:val="22"/>
          <w:szCs w:val="22"/>
          <w:lang w:val="pl-PL"/>
        </w:rPr>
        <w:t xml:space="preserve"> </w:t>
      </w:r>
      <w:r w:rsidR="0045672B">
        <w:rPr>
          <w:sz w:val="22"/>
          <w:szCs w:val="22"/>
          <w:lang w:val="pl-PL"/>
        </w:rPr>
        <w:t>zagraniczny</w:t>
      </w:r>
      <w:r w:rsidR="0045672B" w:rsidRPr="00413E56">
        <w:rPr>
          <w:sz w:val="22"/>
          <w:szCs w:val="22"/>
          <w:lang w:val="pl-PL"/>
        </w:rPr>
        <w:t xml:space="preserve"> (SEPA, SWIFT) – Topic</w:t>
      </w:r>
      <w:r w:rsidR="0045672B">
        <w:rPr>
          <w:sz w:val="22"/>
          <w:szCs w:val="22"/>
          <w:lang w:val="pl-PL"/>
        </w:rPr>
        <w:t xml:space="preserve">  </w:t>
      </w:r>
      <w:r w:rsidR="0045672B" w:rsidRPr="0045672B">
        <w:rPr>
          <w:b/>
          <w:bCs/>
          <w:sz w:val="22"/>
          <w:szCs w:val="22"/>
          <w:lang w:val="pl-PL"/>
        </w:rPr>
        <w:t>[%KNR%]_</w:t>
      </w:r>
      <w:r w:rsidRPr="00A321BD">
        <w:rPr>
          <w:szCs w:val="20"/>
          <w:lang w:val="pl-PL" w:eastAsia="pl-PL"/>
        </w:rPr>
        <w:t xml:space="preserve"> </w:t>
      </w:r>
      <w:r w:rsidRPr="00A321BD">
        <w:rPr>
          <w:b/>
          <w:bCs/>
          <w:sz w:val="22"/>
          <w:szCs w:val="22"/>
          <w:lang w:val="pl-PL"/>
        </w:rPr>
        <w:t>StatusBs</w:t>
      </w:r>
      <w:r w:rsidR="0045672B" w:rsidRPr="0045672B">
        <w:rPr>
          <w:b/>
          <w:bCs/>
          <w:sz w:val="22"/>
          <w:szCs w:val="22"/>
          <w:lang w:val="pl-PL"/>
        </w:rPr>
        <w:t>ZZ</w:t>
      </w:r>
    </w:p>
    <w:p w14:paraId="10669A4C" w14:textId="77777777" w:rsidR="007F0DF6" w:rsidRDefault="007F0DF6" w:rsidP="007F0DF6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4AD55DB4" w14:textId="62D7E7CE" w:rsidR="00A321BD" w:rsidRDefault="00A321BD" w:rsidP="00A321BD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>Zwracane statusu zleceń:</w:t>
      </w:r>
    </w:p>
    <w:p w14:paraId="251720C4" w14:textId="19F8E15C" w:rsidR="00A321BD" w:rsidRPr="00A321BD" w:rsidRDefault="00A321BD">
      <w:pPr>
        <w:pStyle w:val="Akapitzlist"/>
        <w:numPr>
          <w:ilvl w:val="0"/>
          <w:numId w:val="100"/>
        </w:numPr>
        <w:spacing w:after="20"/>
        <w:jc w:val="both"/>
        <w:rPr>
          <w:rFonts w:asciiTheme="minorHAnsi" w:hAnsiTheme="minorHAnsi" w:cstheme="minorHAnsi"/>
        </w:rPr>
      </w:pPr>
      <w:r w:rsidRPr="00A321BD">
        <w:rPr>
          <w:rFonts w:asciiTheme="minorHAnsi" w:hAnsiTheme="minorHAnsi" w:cstheme="minorHAnsi"/>
          <w:b/>
          <w:bCs/>
        </w:rPr>
        <w:t>RCVD</w:t>
      </w:r>
      <w:r w:rsidRPr="00A321BD">
        <w:rPr>
          <w:rFonts w:asciiTheme="minorHAnsi" w:hAnsiTheme="minorHAnsi" w:cstheme="minorHAnsi"/>
        </w:rPr>
        <w:t xml:space="preserve"> – komunikat </w:t>
      </w:r>
      <w:r>
        <w:rPr>
          <w:rFonts w:asciiTheme="minorHAnsi" w:hAnsiTheme="minorHAnsi" w:cstheme="minorHAnsi"/>
        </w:rPr>
        <w:t>został przyjęty (odczytany poprawnie z systemu kolejkowego Kafka) wstawiony do bazy defBank-Pro</w:t>
      </w:r>
      <w:r w:rsidR="00DA75B9">
        <w:rPr>
          <w:rFonts w:asciiTheme="minorHAnsi" w:hAnsiTheme="minorHAnsi" w:cstheme="minorHAnsi"/>
        </w:rPr>
        <w:t xml:space="preserve"> i oczekuje na obsługę</w:t>
      </w:r>
      <w:r>
        <w:rPr>
          <w:rFonts w:asciiTheme="minorHAnsi" w:hAnsiTheme="minorHAnsi" w:cstheme="minorHAnsi"/>
        </w:rPr>
        <w:t xml:space="preserve"> – zlecenie ma status </w:t>
      </w:r>
      <w:r>
        <w:rPr>
          <w:b/>
          <w:bCs/>
          <w:color w:val="C00000"/>
        </w:rPr>
        <w:t>Otrzymane</w:t>
      </w:r>
      <w:r>
        <w:rPr>
          <w:color w:val="C00000"/>
        </w:rPr>
        <w:t xml:space="preserve"> </w:t>
      </w:r>
    </w:p>
    <w:p w14:paraId="52032E89" w14:textId="5CED8FFA" w:rsidR="00A321BD" w:rsidRPr="00A321BD" w:rsidRDefault="00A321BD">
      <w:pPr>
        <w:pStyle w:val="Akapitzlist"/>
        <w:numPr>
          <w:ilvl w:val="0"/>
          <w:numId w:val="100"/>
        </w:numPr>
        <w:spacing w:after="20"/>
        <w:jc w:val="both"/>
        <w:rPr>
          <w:rFonts w:asciiTheme="minorHAnsi" w:hAnsiTheme="minorHAnsi" w:cstheme="minorHAnsi"/>
        </w:rPr>
      </w:pPr>
      <w:r>
        <w:rPr>
          <w:b/>
          <w:bCs/>
          <w:color w:val="C00000"/>
        </w:rPr>
        <w:t xml:space="preserve"> </w:t>
      </w:r>
      <w:r w:rsidRPr="00A321BD">
        <w:rPr>
          <w:rFonts w:asciiTheme="minorHAnsi" w:hAnsiTheme="minorHAnsi" w:cstheme="minorHAnsi"/>
          <w:b/>
          <w:bCs/>
        </w:rPr>
        <w:t>ACCC</w:t>
      </w:r>
      <w:r w:rsidRPr="00A321BD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 xml:space="preserve">– komunikat został poprawnie zaksięgowany w systemie, zlecenie ma status </w:t>
      </w:r>
      <w:r w:rsidRPr="00A321BD">
        <w:rPr>
          <w:b/>
          <w:bCs/>
          <w:color w:val="C00000"/>
        </w:rPr>
        <w:t>Przyjęte</w:t>
      </w:r>
      <w:r w:rsidRPr="00A321BD">
        <w:rPr>
          <w:rFonts w:asciiTheme="minorHAnsi" w:hAnsiTheme="minorHAnsi" w:cstheme="minorHAnsi"/>
          <w:color w:val="EE0000"/>
        </w:rPr>
        <w:t xml:space="preserve"> </w:t>
      </w:r>
    </w:p>
    <w:p w14:paraId="05001253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6ECBBE7C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 xml:space="preserve">| R-ek Wn:                                                </w:t>
      </w:r>
      <w:r w:rsidRPr="00A321BD">
        <w:rPr>
          <w:rFonts w:ascii="Courier New" w:hAnsi="Courier New" w:cs="Courier New"/>
          <w:sz w:val="16"/>
          <w:szCs w:val="16"/>
          <w:highlight w:val="yellow"/>
        </w:rPr>
        <w:t>Tryb ks.: Rej. PH    |</w:t>
      </w:r>
    </w:p>
    <w:p w14:paraId="19578E11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 xml:space="preserve">| R-ek Ma:                                                </w:t>
      </w:r>
      <w:r w:rsidRPr="00A321BD">
        <w:rPr>
          <w:rFonts w:ascii="Courier New" w:hAnsi="Courier New" w:cs="Courier New"/>
          <w:sz w:val="16"/>
          <w:szCs w:val="16"/>
          <w:highlight w:val="yellow"/>
        </w:rPr>
        <w:t>Kierunek: IN         |</w:t>
      </w:r>
    </w:p>
    <w:p w14:paraId="4EF1CEC2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2D95C53D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Opłata:               0.00     wg parametrów              Kanał:            |</w:t>
      </w:r>
    </w:p>
    <w:p w14:paraId="65BC8A0D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0D090D36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2F4C8717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25E75938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  <w:highlight w:val="yellow"/>
        </w:rPr>
        <w:t>|    Dok.: 3480/2021.08.13 (2)                      Typ komunikatu: pacs.008   |</w:t>
      </w:r>
    </w:p>
    <w:p w14:paraId="37568758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  Rej.: REST   bba4dde4-b                              Id zewn.:          0 |</w:t>
      </w:r>
    </w:p>
    <w:p w14:paraId="0D93182F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F13750D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87E537C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15574C4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[MsgId]: PRZYCH-KD-20250612-085604                                           |</w:t>
      </w:r>
    </w:p>
    <w:p w14:paraId="766D704C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F79FF6E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lastRenderedPageBreak/>
        <w:t>|                                                                              |</w:t>
      </w:r>
    </w:p>
    <w:p w14:paraId="6649077C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AB108CD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4AB5167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0B5EA75A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Wpisał: SERWIS                                  Dnia: 2025.06.12 09:19:51   |</w:t>
      </w:r>
    </w:p>
    <w:p w14:paraId="4946CD62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Zmienił: SERWIS                                  Dnia: 2025.06.12 09:19:55   |</w:t>
      </w:r>
    </w:p>
    <w:p w14:paraId="3C421074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4D7E028A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0F108FB" w14:textId="77777777" w:rsid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A321BD">
        <w:rPr>
          <w:rFonts w:ascii="Courier New" w:hAnsi="Courier New" w:cs="Courier New"/>
          <w:sz w:val="16"/>
          <w:szCs w:val="16"/>
        </w:rPr>
        <w:t xml:space="preserve">\­&lt;Strona: 2/2, jednostka 1 (ID: 530)&gt;­­­­­­­­­­­­­­­­­­­­­­­­­­­­­­­­&lt;Edycja&gt;­/ </w:t>
      </w:r>
    </w:p>
    <w:p w14:paraId="4E54D029" w14:textId="77777777" w:rsidR="00A321BD" w:rsidRPr="00A321BD" w:rsidRDefault="00A321BD" w:rsidP="00A321BD">
      <w:pPr>
        <w:spacing w:after="20"/>
        <w:jc w:val="center"/>
        <w:rPr>
          <w:rFonts w:ascii="Courier New" w:hAnsi="Courier New" w:cs="Courier New"/>
          <w:sz w:val="16"/>
          <w:szCs w:val="16"/>
        </w:rPr>
      </w:pPr>
    </w:p>
    <w:p w14:paraId="09E4C6A6" w14:textId="25505FEE" w:rsidR="00A321BD" w:rsidRPr="008F3C1E" w:rsidRDefault="00A321BD">
      <w:pPr>
        <w:pStyle w:val="Akapitzlist"/>
        <w:numPr>
          <w:ilvl w:val="0"/>
          <w:numId w:val="100"/>
        </w:numPr>
        <w:spacing w:after="20"/>
        <w:jc w:val="both"/>
        <w:rPr>
          <w:rFonts w:asciiTheme="minorHAnsi" w:hAnsiTheme="minorHAnsi" w:cstheme="minorHAnsi"/>
          <w:szCs w:val="20"/>
        </w:rPr>
      </w:pPr>
      <w:r w:rsidRPr="00A321BD">
        <w:rPr>
          <w:rFonts w:asciiTheme="minorHAnsi" w:hAnsiTheme="minorHAnsi" w:cstheme="minorHAnsi"/>
          <w:b/>
          <w:bCs/>
        </w:rPr>
        <w:t>ACCC</w:t>
      </w:r>
      <w:r w:rsidRPr="00A321BD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 xml:space="preserve">– komunikat został odrzucony z powodu błędu, zlecenie ma status </w:t>
      </w:r>
      <w:r w:rsidR="008F3C1E">
        <w:rPr>
          <w:b/>
          <w:bCs/>
          <w:color w:val="C00000"/>
        </w:rPr>
        <w:t>Odrzucone</w:t>
      </w:r>
    </w:p>
    <w:p w14:paraId="403946FC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70650F48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 xml:space="preserve">| R-ek Wn:                                                </w:t>
      </w:r>
      <w:r w:rsidRPr="008F3C1E">
        <w:rPr>
          <w:rFonts w:ascii="Courier New" w:hAnsi="Courier New" w:cs="Courier New"/>
          <w:sz w:val="16"/>
          <w:szCs w:val="16"/>
          <w:highlight w:val="yellow"/>
        </w:rPr>
        <w:t>Tryb ks.: Rej. PH    |</w:t>
      </w:r>
    </w:p>
    <w:p w14:paraId="70081FE9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 xml:space="preserve">| R-ek Ma:                                                </w:t>
      </w:r>
      <w:r w:rsidRPr="008F3C1E">
        <w:rPr>
          <w:rFonts w:ascii="Courier New" w:hAnsi="Courier New" w:cs="Courier New"/>
          <w:sz w:val="16"/>
          <w:szCs w:val="16"/>
          <w:highlight w:val="yellow"/>
        </w:rPr>
        <w:t>Kierunek: IN         |</w:t>
      </w:r>
    </w:p>
    <w:p w14:paraId="02BD1713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2B2AD6E5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Opłata:               0.00     wg parametrów              Kanał:            |</w:t>
      </w:r>
    </w:p>
    <w:p w14:paraId="2582E25E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2932EC18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2198142F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  <w:highlight w:val="yellow"/>
        </w:rPr>
        <w:t>|  Status: Odrzucone                               Status księgowy: An./Odrz.  |</w:t>
      </w:r>
    </w:p>
    <w:p w14:paraId="624B2324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Dok.:                                          Typ komunikatu: pacs.008   |</w:t>
      </w:r>
    </w:p>
    <w:p w14:paraId="779014A2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Rej.: REST   56509c07-8                              Id zewn.:          0 |</w:t>
      </w:r>
    </w:p>
    <w:p w14:paraId="6D749504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Błąd:  119 Brak/błędny rachunek Ma                                        |</w:t>
      </w:r>
    </w:p>
    <w:p w14:paraId="2C85B88F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1061467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1496DB7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[MsgId]: PRZYCH-KD-20250612-085726                                           |</w:t>
      </w:r>
    </w:p>
    <w:p w14:paraId="7902C517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A500BB9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BDEB410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9AEAD64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D3EBE9B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0B22FBA8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Wpisał: SERWIS                                  Dnia: 2025.06.12 09:21:11   |</w:t>
      </w:r>
    </w:p>
    <w:p w14:paraId="581D0A1C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Zmienił: SERWIS                                  Dnia: 2025.06.12 09:21:14   |</w:t>
      </w:r>
    </w:p>
    <w:p w14:paraId="6D19C935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1148EBD2" w14:textId="77777777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9D2593F" w14:textId="358B8A9E" w:rsidR="008F3C1E" w:rsidRPr="008F3C1E" w:rsidRDefault="008F3C1E" w:rsidP="008F3C1E">
      <w:pPr>
        <w:spacing w:after="20"/>
        <w:jc w:val="center"/>
        <w:rPr>
          <w:rFonts w:ascii="Courier New" w:hAnsi="Courier New" w:cs="Courier New"/>
          <w:sz w:val="16"/>
          <w:szCs w:val="16"/>
        </w:rPr>
      </w:pPr>
      <w:r w:rsidRPr="008F3C1E">
        <w:rPr>
          <w:rFonts w:ascii="Courier New" w:hAnsi="Courier New" w:cs="Courier New"/>
          <w:sz w:val="16"/>
          <w:szCs w:val="16"/>
        </w:rPr>
        <w:t>\­&lt;Strona: 2/2, jednostka 1 (ID: 531)&gt;­­­­­­­­­­­­­­­­­­­­­­­­­­­­­­­­&lt;Edycja&gt;­/</w:t>
      </w:r>
    </w:p>
    <w:p w14:paraId="79863D98" w14:textId="77777777" w:rsidR="008F3C1E" w:rsidRDefault="008F3C1E" w:rsidP="00A321BD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</w:p>
    <w:p w14:paraId="38A0B5F9" w14:textId="77777777" w:rsidR="007F0DF6" w:rsidRPr="003837E6" w:rsidRDefault="007F0DF6" w:rsidP="007F0DF6">
      <w:pPr>
        <w:ind w:firstLine="0"/>
        <w:rPr>
          <w:b/>
          <w:bCs/>
          <w:color w:val="C00000"/>
        </w:rPr>
      </w:pPr>
      <w:r w:rsidRPr="00F54348">
        <w:rPr>
          <w:b/>
          <w:bCs/>
          <w:color w:val="C00000"/>
          <w:sz w:val="22"/>
          <w:szCs w:val="22"/>
        </w:rPr>
        <w:t>Uwagi</w:t>
      </w:r>
      <w:r>
        <w:rPr>
          <w:b/>
          <w:bCs/>
          <w:color w:val="C00000"/>
        </w:rPr>
        <w:t>:</w:t>
      </w:r>
    </w:p>
    <w:p w14:paraId="0871F6B0" w14:textId="65845C40" w:rsidR="007F0DF6" w:rsidRDefault="007F0DF6" w:rsidP="007F0DF6">
      <w:pPr>
        <w:pStyle w:val="A8IdentyfikatoriNazwaBytu"/>
        <w:spacing w:before="0" w:after="0"/>
        <w:rPr>
          <w:b w:val="0"/>
          <w:bCs/>
          <w:u w:val="none"/>
        </w:rPr>
      </w:pPr>
      <w:r>
        <w:rPr>
          <w:b w:val="0"/>
          <w:bCs/>
          <w:u w:val="none"/>
        </w:rPr>
        <w:t xml:space="preserve">Informacje o odbiorze i przetworzeniu przekazanych przez MultiCentaur danych </w:t>
      </w:r>
      <w:r w:rsidR="00DA75B9">
        <w:rPr>
          <w:b w:val="0"/>
          <w:bCs/>
          <w:u w:val="none"/>
        </w:rPr>
        <w:t xml:space="preserve">o zleceniach przychodzących (pacs.008) oraz informacje </w:t>
      </w:r>
      <w:r>
        <w:rPr>
          <w:b w:val="0"/>
          <w:bCs/>
          <w:u w:val="none"/>
        </w:rPr>
        <w:t xml:space="preserve">o statusie </w:t>
      </w:r>
      <w:r w:rsidR="00DA75B9">
        <w:rPr>
          <w:b w:val="0"/>
          <w:bCs/>
          <w:u w:val="none"/>
        </w:rPr>
        <w:t>obsługi z</w:t>
      </w:r>
      <w:r>
        <w:rPr>
          <w:b w:val="0"/>
          <w:bCs/>
          <w:u w:val="none"/>
        </w:rPr>
        <w:t>lece</w:t>
      </w:r>
      <w:r w:rsidR="00DA75B9">
        <w:rPr>
          <w:b w:val="0"/>
          <w:bCs/>
          <w:u w:val="none"/>
        </w:rPr>
        <w:t>ń</w:t>
      </w:r>
      <w:r>
        <w:rPr>
          <w:b w:val="0"/>
          <w:bCs/>
          <w:u w:val="none"/>
        </w:rPr>
        <w:t xml:space="preserve"> </w:t>
      </w:r>
      <w:r w:rsidR="00DA75B9">
        <w:rPr>
          <w:b w:val="0"/>
          <w:bCs/>
          <w:u w:val="none"/>
        </w:rPr>
        <w:t>prz</w:t>
      </w:r>
      <w:r>
        <w:rPr>
          <w:b w:val="0"/>
          <w:bCs/>
          <w:u w:val="none"/>
        </w:rPr>
        <w:t>ychodząc</w:t>
      </w:r>
      <w:r w:rsidR="00DA75B9">
        <w:rPr>
          <w:b w:val="0"/>
          <w:bCs/>
          <w:u w:val="none"/>
        </w:rPr>
        <w:t>ych</w:t>
      </w:r>
      <w:r>
        <w:rPr>
          <w:b w:val="0"/>
          <w:bCs/>
          <w:u w:val="none"/>
        </w:rPr>
        <w:t xml:space="preserve"> zapisywana są w logu systemu kolejkowego Kafka.</w:t>
      </w:r>
    </w:p>
    <w:p w14:paraId="1B0AB2FD" w14:textId="77777777" w:rsidR="00442E0F" w:rsidRDefault="00442E0F" w:rsidP="00442E0F">
      <w:pPr>
        <w:pStyle w:val="5AZawartoBytu"/>
        <w:spacing w:before="0" w:after="20"/>
      </w:pPr>
    </w:p>
    <w:p w14:paraId="04815E78" w14:textId="77777777" w:rsidR="00442E0F" w:rsidRPr="00777C9C" w:rsidRDefault="00442E0F" w:rsidP="00442E0F">
      <w:pPr>
        <w:pStyle w:val="Nagwek3"/>
        <w:tabs>
          <w:tab w:val="clear" w:pos="5256"/>
          <w:tab w:val="num" w:pos="1800"/>
        </w:tabs>
        <w:ind w:left="1800"/>
      </w:pPr>
      <w:bookmarkStart w:id="114" w:name="_Toc206406926"/>
      <w:r>
        <w:t>Menu do obsługi uruchamiania/zatrzymywania/weryfikacji nasłuchu na Kafka</w:t>
      </w:r>
      <w:bookmarkEnd w:id="114"/>
    </w:p>
    <w:p w14:paraId="7211CACD" w14:textId="77777777" w:rsidR="00442E0F" w:rsidRDefault="00442E0F" w:rsidP="00442E0F">
      <w:pPr>
        <w:pStyle w:val="5AZawartoBytu"/>
        <w:rPr>
          <w:rFonts w:asciiTheme="minorHAnsi" w:hAnsiTheme="minorHAnsi" w:cstheme="minorHAnsi"/>
          <w:sz w:val="22"/>
          <w:szCs w:val="22"/>
          <w:lang w:val="pl-PL"/>
        </w:rPr>
      </w:pPr>
      <w:r>
        <w:rPr>
          <w:rFonts w:asciiTheme="minorHAnsi" w:hAnsiTheme="minorHAnsi" w:cstheme="minorHAnsi"/>
          <w:sz w:val="22"/>
          <w:szCs w:val="22"/>
          <w:lang w:val="pl-PL"/>
        </w:rPr>
        <w:t xml:space="preserve">Dodana została opcja administracyjne dedykowana do uruchamiania/zatrzymywania o weryfikacji nasłuchów </w:t>
      </w:r>
      <w:r w:rsidRPr="00777C9C">
        <w:rPr>
          <w:rFonts w:asciiTheme="minorHAnsi" w:hAnsiTheme="minorHAnsi" w:cstheme="minorHAnsi"/>
          <w:sz w:val="22"/>
          <w:szCs w:val="22"/>
          <w:lang w:val="pl-PL"/>
        </w:rPr>
        <w:t>klienta systemu kolejkowego Kafka</w:t>
      </w:r>
      <w:r>
        <w:rPr>
          <w:rFonts w:asciiTheme="minorHAnsi" w:hAnsiTheme="minorHAnsi" w:cstheme="minorHAnsi"/>
          <w:sz w:val="22"/>
          <w:szCs w:val="22"/>
          <w:lang w:val="pl-PL"/>
        </w:rPr>
        <w:t xml:space="preserve"> (opcja chroniona prawem </w:t>
      </w:r>
      <w:r w:rsidRPr="00777C9C">
        <w:rPr>
          <w:rFonts w:asciiTheme="minorHAnsi" w:hAnsiTheme="minorHAnsi" w:cstheme="minorHAnsi"/>
          <w:i/>
          <w:iCs/>
          <w:sz w:val="22"/>
          <w:szCs w:val="22"/>
          <w:lang w:val="pl-PL"/>
        </w:rPr>
        <w:t>AS.Ioa.kaf.)</w:t>
      </w:r>
      <w:r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73975C81" w14:textId="504A75F7" w:rsidR="00EF7A76" w:rsidRPr="00EF7A76" w:rsidRDefault="00442E0F" w:rsidP="00EF7A76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777C9C">
        <w:rPr>
          <w:i/>
          <w:iCs/>
          <w:sz w:val="22"/>
          <w:szCs w:val="22"/>
        </w:rPr>
        <w:t>Administrator-&gt; Inne opcje administracyjne-&gt; Kafka - Obsługa</w:t>
      </w:r>
    </w:p>
    <w:p w14:paraId="10C4BE85" w14:textId="77777777" w:rsidR="00EF7A76" w:rsidRDefault="00EF7A76" w:rsidP="00EF7A76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66CDBF51" w14:textId="77777777" w:rsidR="00EF7A76" w:rsidRDefault="00EF7A76" w:rsidP="00EF7A76">
      <w:pPr>
        <w:pStyle w:val="Nagwek2"/>
        <w:tabs>
          <w:tab w:val="clear" w:pos="2987"/>
        </w:tabs>
        <w:ind w:left="851"/>
        <w:rPr>
          <w:szCs w:val="22"/>
        </w:rPr>
      </w:pPr>
      <w:bookmarkStart w:id="115" w:name="_Ref205286974"/>
      <w:bookmarkStart w:id="116" w:name="_Toc206406927"/>
      <w:r>
        <w:rPr>
          <w:szCs w:val="22"/>
        </w:rPr>
        <w:t>Współpraca z Asseco CL</w:t>
      </w:r>
      <w:bookmarkEnd w:id="115"/>
      <w:bookmarkEnd w:id="116"/>
    </w:p>
    <w:p w14:paraId="7E317FCE" w14:textId="77777777" w:rsidR="00EF7A76" w:rsidRDefault="00EF7A76" w:rsidP="00EF7A76"/>
    <w:p w14:paraId="4C010BEE" w14:textId="77777777" w:rsidR="00EF7A76" w:rsidRDefault="00EF7A76" w:rsidP="00EF7A76">
      <w:pPr>
        <w:spacing w:after="20"/>
        <w:ind w:firstLine="0"/>
        <w:rPr>
          <w:sz w:val="22"/>
          <w:szCs w:val="22"/>
        </w:rPr>
      </w:pPr>
      <w:r>
        <w:rPr>
          <w:sz w:val="22"/>
          <w:szCs w:val="22"/>
        </w:rPr>
        <w:t>Wymiana danych pomiędzy defBank-Pro a systemem rozliczeniowym (Payment HUB) Asseco CL realizowana jest synchronicznie za pomocą dedykowanych usług REST (pomiędzy systemami przekazywane są dane biznesowe – Asseco CL jest odpowiedzialny za odpowiednie prasowanie i generowanie komunikatów w postaci ISO20022).</w:t>
      </w:r>
    </w:p>
    <w:p w14:paraId="5F337A4F" w14:textId="77777777" w:rsidR="00EF7A76" w:rsidRDefault="00EF7A76" w:rsidP="00EF7A76">
      <w:pPr>
        <w:spacing w:after="20"/>
        <w:ind w:firstLine="0"/>
        <w:rPr>
          <w:b/>
          <w:bCs/>
          <w:color w:val="C00000"/>
          <w:sz w:val="22"/>
          <w:szCs w:val="22"/>
        </w:rPr>
      </w:pPr>
    </w:p>
    <w:p w14:paraId="54E8022A" w14:textId="77777777" w:rsidR="00EF7A76" w:rsidRPr="00BC62CC" w:rsidRDefault="00EF7A76" w:rsidP="00EF7A76">
      <w:pPr>
        <w:spacing w:after="20"/>
        <w:ind w:firstLine="0"/>
        <w:rPr>
          <w:b/>
          <w:bCs/>
          <w:color w:val="C00000"/>
          <w:sz w:val="22"/>
          <w:szCs w:val="22"/>
        </w:rPr>
      </w:pPr>
      <w:r>
        <w:rPr>
          <w:b/>
          <w:bCs/>
          <w:color w:val="C00000"/>
          <w:sz w:val="22"/>
          <w:szCs w:val="22"/>
        </w:rPr>
        <w:t>Schemat obsługi wymiany komunikatów wychodzących z Asseco CL:</w:t>
      </w:r>
    </w:p>
    <w:p w14:paraId="63A7DA73" w14:textId="77777777" w:rsidR="00EF7A76" w:rsidRPr="009B5D7E" w:rsidRDefault="00EF7A76">
      <w:pPr>
        <w:pStyle w:val="Akapitzlist"/>
        <w:numPr>
          <w:ilvl w:val="0"/>
          <w:numId w:val="120"/>
        </w:numPr>
        <w:spacing w:before="120" w:after="120" w:line="240" w:lineRule="auto"/>
        <w:contextualSpacing w:val="0"/>
        <w:jc w:val="both"/>
      </w:pPr>
      <w:r>
        <w:lastRenderedPageBreak/>
        <w:t xml:space="preserve">Zlecenia przekazywane z bankowości internetowej lub rejestrowane w opcjach interaktywnych systemu defBank-Pro po zaksięgowaniu otrzymują status </w:t>
      </w:r>
      <w:r w:rsidRPr="00BC62CC">
        <w:rPr>
          <w:b/>
          <w:bCs/>
          <w:color w:val="C00000"/>
        </w:rPr>
        <w:t>Do wysłania</w:t>
      </w:r>
      <w:r>
        <w:rPr>
          <w:b/>
          <w:bCs/>
          <w:color w:val="C00000"/>
        </w:rPr>
        <w:t>,</w:t>
      </w:r>
    </w:p>
    <w:p w14:paraId="69837CE4" w14:textId="41720D83" w:rsidR="009B5D7E" w:rsidRPr="00BC62CC" w:rsidRDefault="009B5D7E" w:rsidP="009B5D7E">
      <w:pPr>
        <w:pStyle w:val="Akapitzlist"/>
        <w:numPr>
          <w:ilvl w:val="0"/>
          <w:numId w:val="120"/>
        </w:numPr>
        <w:spacing w:before="120" w:after="120" w:line="240" w:lineRule="auto"/>
        <w:contextualSpacing w:val="0"/>
        <w:jc w:val="both"/>
      </w:pPr>
      <w:r>
        <w:t>Wykonywana jest weryfikacja w AML. Gdy przebiegnie ona pomyślnie, tj.</w:t>
      </w:r>
      <w:r w:rsidR="00257F19">
        <w:t xml:space="preserve"> przekazanie</w:t>
      </w:r>
      <w:r>
        <w:t xml:space="preserve"> zleceni</w:t>
      </w:r>
      <w:r w:rsidR="00257F19">
        <w:t>a</w:t>
      </w:r>
      <w:r>
        <w:t xml:space="preserve"> nie musi zostać wstrzymane, to obsługa</w:t>
      </w:r>
      <w:r w:rsidRPr="009B13C7">
        <w:t xml:space="preserve"> </w:t>
      </w:r>
      <w:r>
        <w:t xml:space="preserve">jest kontynuowana w systemie </w:t>
      </w:r>
      <w:r>
        <w:rPr>
          <w:szCs w:val="16"/>
        </w:rPr>
        <w:t>Asseco CL</w:t>
      </w:r>
      <w:r>
        <w:t xml:space="preserve">. Jeśli natomiast weryfikacja odrzuci zlecenie lub wystąpi błąd komunikacji z AML, to </w:t>
      </w:r>
      <w:r w:rsidR="00B00C44">
        <w:t xml:space="preserve">komunikat </w:t>
      </w:r>
      <w:r>
        <w:t>nie jest przekazywan</w:t>
      </w:r>
      <w:r w:rsidR="00611FAD">
        <w:t>y</w:t>
      </w:r>
      <w:r>
        <w:t xml:space="preserve"> do systemu </w:t>
      </w:r>
      <w:r>
        <w:rPr>
          <w:szCs w:val="16"/>
        </w:rPr>
        <w:t>Asseco CL</w:t>
      </w:r>
      <w:r w:rsidR="00611FAD">
        <w:rPr>
          <w:szCs w:val="16"/>
        </w:rPr>
        <w:t>,</w:t>
      </w:r>
      <w:r>
        <w:t xml:space="preserve"> a operatorom zdefiniowanym na liście </w:t>
      </w:r>
      <w:r w:rsidRPr="001F3C92">
        <w:rPr>
          <w:i/>
          <w:iCs/>
        </w:rPr>
        <w:t>ZLEISO.operatorzy</w:t>
      </w:r>
      <w:r>
        <w:rPr>
          <w:i/>
          <w:iCs/>
        </w:rPr>
        <w:t xml:space="preserve"> </w:t>
      </w:r>
      <w:r>
        <w:t>wysyłan</w:t>
      </w:r>
      <w:r w:rsidR="00B00C44">
        <w:t>e</w:t>
      </w:r>
      <w:r>
        <w:t xml:space="preserve"> jest na terminale powiadomienie o wymaganej obsłudze ręcznej zlecenia (np. ponowna wysyłka w dedykowanej awaryjnej opcji) z informacją o przyczynie.</w:t>
      </w:r>
    </w:p>
    <w:p w14:paraId="39745BC6" w14:textId="77777777" w:rsidR="00EF7A76" w:rsidRPr="00BC62CC" w:rsidRDefault="00EF7A76">
      <w:pPr>
        <w:pStyle w:val="Akapitzlist"/>
        <w:numPr>
          <w:ilvl w:val="0"/>
          <w:numId w:val="120"/>
        </w:numPr>
        <w:spacing w:before="120" w:after="120" w:line="240" w:lineRule="auto"/>
        <w:ind w:left="714" w:hanging="357"/>
        <w:contextualSpacing w:val="0"/>
        <w:jc w:val="both"/>
      </w:pPr>
      <w:r>
        <w:t xml:space="preserve">Automatycznie po zaksięgowaniu następuje przekazanie komunikatów </w:t>
      </w:r>
      <w:r w:rsidRPr="00BC62CC">
        <w:rPr>
          <w:szCs w:val="16"/>
        </w:rPr>
        <w:t xml:space="preserve">w formacie zgodnym z wymaganiami </w:t>
      </w:r>
      <w:r>
        <w:rPr>
          <w:szCs w:val="16"/>
        </w:rPr>
        <w:t>Asseco CL</w:t>
      </w:r>
      <w:r w:rsidRPr="00BC62CC">
        <w:rPr>
          <w:szCs w:val="16"/>
        </w:rPr>
        <w:t xml:space="preserve"> (</w:t>
      </w:r>
      <w:r>
        <w:rPr>
          <w:szCs w:val="16"/>
        </w:rPr>
        <w:t>dane biznesowe</w:t>
      </w:r>
      <w:r w:rsidRPr="00BC62CC">
        <w:rPr>
          <w:szCs w:val="16"/>
        </w:rPr>
        <w:t xml:space="preserve">) </w:t>
      </w:r>
      <w:r>
        <w:rPr>
          <w:szCs w:val="16"/>
        </w:rPr>
        <w:t>przy wykorzystaniu usług REST.</w:t>
      </w:r>
    </w:p>
    <w:p w14:paraId="3FF18748" w14:textId="77777777" w:rsidR="00EF7A76" w:rsidRPr="00A96872" w:rsidRDefault="00EF7A76" w:rsidP="00EF7A76">
      <w:pPr>
        <w:pStyle w:val="Akapitzlist"/>
        <w:spacing w:before="120" w:after="120" w:line="240" w:lineRule="auto"/>
        <w:ind w:left="714"/>
        <w:contextualSpacing w:val="0"/>
        <w:jc w:val="both"/>
        <w:rPr>
          <w:szCs w:val="16"/>
        </w:rPr>
      </w:pPr>
      <w:r>
        <w:rPr>
          <w:szCs w:val="16"/>
        </w:rPr>
        <w:t>Dalsza obsługa zależna jest od wyniku zwróconego przez wywołaną usługę REST służącą do przekazania zleceń:</w:t>
      </w:r>
    </w:p>
    <w:p w14:paraId="2FDFB285" w14:textId="77777777" w:rsidR="00EF7A76" w:rsidRPr="000D3C26" w:rsidRDefault="00EF7A76">
      <w:pPr>
        <w:pStyle w:val="Akapitzlist"/>
        <w:numPr>
          <w:ilvl w:val="0"/>
          <w:numId w:val="121"/>
        </w:numPr>
        <w:spacing w:after="20"/>
        <w:jc w:val="both"/>
        <w:rPr>
          <w:szCs w:val="16"/>
        </w:rPr>
      </w:pPr>
      <w:r>
        <w:rPr>
          <w:lang w:eastAsia="x-none"/>
        </w:rPr>
        <w:t>Zlecenie poprawne (</w:t>
      </w:r>
      <w:r w:rsidRPr="00FC7469">
        <w:rPr>
          <w:i/>
          <w:iCs/>
          <w:lang w:eastAsia="x-none"/>
        </w:rPr>
        <w:t xml:space="preserve">HTTP200, </w:t>
      </w:r>
      <w:r w:rsidRPr="003E45FA">
        <w:rPr>
          <w:i/>
          <w:iCs/>
          <w:lang w:eastAsia="x-none"/>
        </w:rPr>
        <w:t>resultCode=1</w:t>
      </w:r>
      <w:r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FC7469">
        <w:rPr>
          <w:b/>
          <w:bCs/>
          <w:color w:val="C00000"/>
        </w:rPr>
        <w:t xml:space="preserve"> </w:t>
      </w:r>
      <w:r>
        <w:rPr>
          <w:b/>
          <w:bCs/>
          <w:color w:val="C00000"/>
        </w:rPr>
        <w:t>Wysłane</w:t>
      </w:r>
    </w:p>
    <w:p w14:paraId="33D0583B" w14:textId="77777777" w:rsidR="00EF7A76" w:rsidRPr="003E45FA" w:rsidRDefault="00EF7A76">
      <w:pPr>
        <w:pStyle w:val="Akapitzlist"/>
        <w:numPr>
          <w:ilvl w:val="0"/>
          <w:numId w:val="121"/>
        </w:numPr>
        <w:spacing w:after="20"/>
        <w:jc w:val="both"/>
        <w:rPr>
          <w:szCs w:val="16"/>
        </w:rPr>
      </w:pPr>
      <w:r>
        <w:rPr>
          <w:lang w:eastAsia="x-none"/>
        </w:rPr>
        <w:t>Zlecenie błędne (</w:t>
      </w:r>
      <w:r w:rsidRPr="00FC7469">
        <w:rPr>
          <w:i/>
          <w:iCs/>
          <w:lang w:eastAsia="x-none"/>
        </w:rPr>
        <w:t xml:space="preserve">HTTP200, </w:t>
      </w:r>
      <w:r w:rsidRPr="003E45FA">
        <w:rPr>
          <w:i/>
          <w:iCs/>
          <w:lang w:eastAsia="x-none"/>
        </w:rPr>
        <w:t>resultCode=1</w:t>
      </w:r>
      <w:r>
        <w:rPr>
          <w:i/>
          <w:iCs/>
          <w:lang w:eastAsia="x-none"/>
        </w:rPr>
        <w:t>)</w:t>
      </w:r>
      <w:r>
        <w:rPr>
          <w:lang w:eastAsia="x-none"/>
        </w:rPr>
        <w:t xml:space="preserve"> – zlecenie otrzymuje status</w:t>
      </w:r>
      <w:r w:rsidRPr="00FC7469">
        <w:rPr>
          <w:b/>
          <w:bCs/>
          <w:color w:val="C00000"/>
        </w:rPr>
        <w:t xml:space="preserve"> </w:t>
      </w:r>
      <w:r>
        <w:rPr>
          <w:b/>
          <w:bCs/>
          <w:color w:val="C00000"/>
        </w:rPr>
        <w:t xml:space="preserve">Anulowane, </w:t>
      </w:r>
      <w:r>
        <w:t xml:space="preserve">wykonywane jest storno zaksięgowanego dokumentu, w komunikacie ustawiany jest kod błędu </w:t>
      </w:r>
      <w:r w:rsidRPr="00826191">
        <w:rPr>
          <w:b/>
          <w:bCs/>
          <w:color w:val="C00000"/>
        </w:rPr>
        <w:t>99</w:t>
      </w:r>
      <w:r>
        <w:rPr>
          <w:b/>
          <w:bCs/>
          <w:color w:val="C00000"/>
        </w:rPr>
        <w:t xml:space="preserve"> </w:t>
      </w:r>
      <w:r>
        <w:t>z opisem przekazanym przez Asseco CL.</w:t>
      </w:r>
    </w:p>
    <w:p w14:paraId="5AD5A6F3" w14:textId="77777777" w:rsidR="00EF7A76" w:rsidRPr="001F3C92" w:rsidRDefault="00EF7A76">
      <w:pPr>
        <w:pStyle w:val="Akapitzlist"/>
        <w:numPr>
          <w:ilvl w:val="0"/>
          <w:numId w:val="121"/>
        </w:numPr>
        <w:spacing w:after="20"/>
        <w:jc w:val="both"/>
        <w:rPr>
          <w:szCs w:val="16"/>
        </w:rPr>
      </w:pPr>
      <w:r>
        <w:rPr>
          <w:lang w:eastAsia="x-none"/>
        </w:rPr>
        <w:t>Błąd komunikacji/błąd przekazania danych do Payment HUB (</w:t>
      </w:r>
      <w:r>
        <w:rPr>
          <w:i/>
          <w:iCs/>
          <w:lang w:eastAsia="x-none"/>
        </w:rPr>
        <w:t>HTTP z grupy 400 lub 5</w:t>
      </w:r>
      <w:r w:rsidRPr="00FC7469">
        <w:rPr>
          <w:i/>
          <w:iCs/>
          <w:lang w:eastAsia="x-none"/>
        </w:rPr>
        <w:t>00</w:t>
      </w:r>
      <w:r>
        <w:rPr>
          <w:i/>
          <w:iCs/>
          <w:lang w:eastAsia="x-none"/>
        </w:rPr>
        <w:t xml:space="preserve">) – </w:t>
      </w:r>
      <w:r>
        <w:rPr>
          <w:lang w:eastAsia="x-none"/>
        </w:rPr>
        <w:t xml:space="preserve">zlecenie pozostaje w statusie </w:t>
      </w:r>
      <w:r w:rsidRPr="00BC62CC">
        <w:rPr>
          <w:b/>
          <w:bCs/>
          <w:color w:val="C00000"/>
        </w:rPr>
        <w:t>Do wysłania</w:t>
      </w:r>
      <w:r>
        <w:rPr>
          <w:b/>
          <w:bCs/>
          <w:color w:val="C00000"/>
        </w:rPr>
        <w:t xml:space="preserve">, </w:t>
      </w:r>
      <w:r>
        <w:t xml:space="preserve">w komunikacie ustawiany jest kod błędu </w:t>
      </w:r>
      <w:r w:rsidRPr="00826191">
        <w:rPr>
          <w:b/>
          <w:bCs/>
          <w:color w:val="C00000"/>
        </w:rPr>
        <w:t>9</w:t>
      </w:r>
      <w:r>
        <w:rPr>
          <w:b/>
          <w:bCs/>
          <w:color w:val="C00000"/>
        </w:rPr>
        <w:t>7</w:t>
      </w:r>
      <w:r>
        <w:rPr>
          <w:color w:val="C00000"/>
        </w:rPr>
        <w:t xml:space="preserve"> </w:t>
      </w:r>
      <w:r w:rsidRPr="001F3C92">
        <w:t>lub</w:t>
      </w:r>
      <w:r>
        <w:rPr>
          <w:color w:val="C00000"/>
        </w:rPr>
        <w:t xml:space="preserve"> </w:t>
      </w:r>
      <w:r w:rsidRPr="001F3C92">
        <w:rPr>
          <w:b/>
          <w:bCs/>
          <w:color w:val="C00000"/>
        </w:rPr>
        <w:t>98</w:t>
      </w:r>
      <w:r>
        <w:rPr>
          <w:b/>
          <w:bCs/>
          <w:color w:val="C00000"/>
        </w:rPr>
        <w:t xml:space="preserve"> </w:t>
      </w:r>
      <w:r>
        <w:t xml:space="preserve">z opisem przekazanym przez Asseco CL, operatorom zdefiniowanym na liście </w:t>
      </w:r>
      <w:r w:rsidRPr="001F3C92">
        <w:rPr>
          <w:i/>
          <w:iCs/>
        </w:rPr>
        <w:t>ZLEISO.operatorzy</w:t>
      </w:r>
      <w:r>
        <w:rPr>
          <w:i/>
          <w:iCs/>
        </w:rPr>
        <w:t xml:space="preserve"> </w:t>
      </w:r>
      <w:r>
        <w:t>wysyłany jest na terminale powiadomienie o wymaganej obsłudze ręcznej zlecenia (np. ponowna wysyłka w dedykowanej awaryjnej opcji)</w:t>
      </w:r>
    </w:p>
    <w:p w14:paraId="5172981C" w14:textId="77777777" w:rsidR="00EF7A76" w:rsidRDefault="00EF7A76" w:rsidP="00EF7A76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3442503A" w14:textId="77777777" w:rsidR="00EF7A76" w:rsidRPr="00BC62CC" w:rsidRDefault="00EF7A76" w:rsidP="00EF7A76">
      <w:pPr>
        <w:spacing w:after="20"/>
        <w:ind w:firstLine="0"/>
        <w:rPr>
          <w:b/>
          <w:bCs/>
          <w:color w:val="C00000"/>
          <w:sz w:val="22"/>
          <w:szCs w:val="22"/>
        </w:rPr>
      </w:pPr>
      <w:r>
        <w:rPr>
          <w:b/>
          <w:bCs/>
          <w:color w:val="C00000"/>
          <w:sz w:val="22"/>
          <w:szCs w:val="22"/>
        </w:rPr>
        <w:t>Schemat obsługi wymiany komunikatów przychodzących z Asseco CL:</w:t>
      </w:r>
    </w:p>
    <w:p w14:paraId="6F0C83AE" w14:textId="77777777" w:rsidR="00EF7A76" w:rsidRDefault="00EF7A76" w:rsidP="00EF7A76">
      <w:pPr>
        <w:spacing w:before="120" w:after="120"/>
        <w:ind w:firstLine="0"/>
        <w:rPr>
          <w:sz w:val="22"/>
          <w:szCs w:val="22"/>
        </w:rPr>
      </w:pPr>
      <w:r w:rsidRPr="00A96872">
        <w:rPr>
          <w:sz w:val="22"/>
          <w:szCs w:val="22"/>
        </w:rPr>
        <w:t>Zlecenia przychodzące są przekazywane z Asseco CL poprzez dedykowaną usługę REST udostępnioną przez system defBank-Pro (dane biznesowe)</w:t>
      </w:r>
      <w:r>
        <w:rPr>
          <w:sz w:val="22"/>
          <w:szCs w:val="22"/>
        </w:rPr>
        <w:t>.</w:t>
      </w:r>
    </w:p>
    <w:p w14:paraId="4E249668" w14:textId="77777777" w:rsidR="00EF7A76" w:rsidRDefault="00EF7A76" w:rsidP="00EF7A76">
      <w:pPr>
        <w:spacing w:before="120" w:after="120"/>
        <w:ind w:firstLine="0"/>
        <w:rPr>
          <w:sz w:val="22"/>
          <w:szCs w:val="22"/>
        </w:rPr>
      </w:pPr>
      <w:r>
        <w:rPr>
          <w:sz w:val="22"/>
          <w:szCs w:val="22"/>
        </w:rPr>
        <w:t>Usługa służąca do rejestracji/księgowania zleceń przychodzących może zwrócić następujący wynik:</w:t>
      </w:r>
    </w:p>
    <w:p w14:paraId="6CAAF8B5" w14:textId="77777777" w:rsidR="00EF7A76" w:rsidRPr="00D64F0C" w:rsidRDefault="00EF7A76">
      <w:pPr>
        <w:pStyle w:val="Akapitzlist"/>
        <w:numPr>
          <w:ilvl w:val="0"/>
          <w:numId w:val="122"/>
        </w:numPr>
        <w:spacing w:before="120" w:after="120"/>
      </w:pPr>
      <w:r w:rsidRPr="00FC7469">
        <w:rPr>
          <w:i/>
          <w:iCs/>
          <w:lang w:eastAsia="x-none"/>
        </w:rPr>
        <w:t>HTTP20</w:t>
      </w:r>
      <w:r>
        <w:rPr>
          <w:i/>
          <w:iCs/>
          <w:lang w:eastAsia="x-none"/>
        </w:rPr>
        <w:t xml:space="preserve">1 – </w:t>
      </w:r>
      <w:r>
        <w:rPr>
          <w:lang w:eastAsia="x-none"/>
        </w:rPr>
        <w:t xml:space="preserve">komunikat zostało poprawnie zarejestrowane oraz zaksięgowane w systemie defBank-Pro. Powstały komunikat ISO </w:t>
      </w:r>
      <w:r>
        <w:t xml:space="preserve">otrzymują status </w:t>
      </w:r>
      <w:r>
        <w:rPr>
          <w:b/>
          <w:bCs/>
          <w:color w:val="C00000"/>
        </w:rPr>
        <w:t>Przyjęty.</w:t>
      </w:r>
    </w:p>
    <w:p w14:paraId="76142B4A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7ECDB9AE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R-ek Wn:                                                Tryb ks.: Pełny PH   |</w:t>
      </w:r>
    </w:p>
    <w:p w14:paraId="35593588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R-ek Ma:                                                Kierunek: IN         |</w:t>
      </w:r>
    </w:p>
    <w:p w14:paraId="3A677CD8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Nr aut.: SZ1234567890                                Zakres aut.: Kw.+opł.   |</w:t>
      </w:r>
    </w:p>
    <w:p w14:paraId="2F2D4D86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Opłata:               1.23 PLN zadana                     Kanał: WWW        |</w:t>
      </w:r>
    </w:p>
    <w:p w14:paraId="7803EC76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49936274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3634D216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  <w:highlight w:val="yellow"/>
        </w:rPr>
      </w:pPr>
      <w:r w:rsidRPr="00A96872">
        <w:rPr>
          <w:rFonts w:ascii="Courier New" w:hAnsi="Courier New" w:cs="Courier New"/>
          <w:sz w:val="16"/>
          <w:szCs w:val="16"/>
          <w:highlight w:val="yellow"/>
        </w:rPr>
        <w:t>|  Status: Przyjęte                                Status księgowy: Zaksięg.   |</w:t>
      </w:r>
    </w:p>
    <w:p w14:paraId="236C5695" w14:textId="199E16F3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  <w:highlight w:val="yellow"/>
        </w:rPr>
        <w:t>|    Dok.: 213/</w:t>
      </w:r>
      <w:r w:rsidR="00FC2D7F">
        <w:rPr>
          <w:rFonts w:ascii="Courier New" w:hAnsi="Courier New" w:cs="Courier New"/>
          <w:sz w:val="16"/>
          <w:szCs w:val="16"/>
          <w:highlight w:val="yellow"/>
        </w:rPr>
        <w:t>2025.08.05</w:t>
      </w:r>
      <w:r w:rsidRPr="00A96872">
        <w:rPr>
          <w:rFonts w:ascii="Courier New" w:hAnsi="Courier New" w:cs="Courier New"/>
          <w:sz w:val="16"/>
          <w:szCs w:val="16"/>
          <w:highlight w:val="yellow"/>
        </w:rPr>
        <w:t xml:space="preserve"> (2)                       Typ komunikatu: pacs.008   |</w:t>
      </w:r>
    </w:p>
    <w:p w14:paraId="0E425BA3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Rej.: PH_CL  kd-2025-07                              Id zewn.:          0 |</w:t>
      </w:r>
    </w:p>
    <w:p w14:paraId="22C236F6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FC33E6E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03ECB3D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407D5BB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B9F0FFF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03571CA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D5B4F83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3063B9E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129ECDF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20710400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Wpisał: SERWIS                                  Dnia: 2025.07.31 09:36:53   |</w:t>
      </w:r>
    </w:p>
    <w:p w14:paraId="2AB33770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Zmienił: SERWIS                                  Dnia: 2025.07.31 09:36:58   |</w:t>
      </w:r>
    </w:p>
    <w:p w14:paraId="38628972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373FB860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2910C2D" w14:textId="77777777" w:rsidR="00EF7A76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\­&lt;Strona: 2/2, jednostka 1 (ID: 91)&gt;­­­­­­­­­­­­­­­­­­­­­­­­­­­­­­­­­&lt;Edycja&gt;­/</w:t>
      </w:r>
    </w:p>
    <w:p w14:paraId="318CD0E6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</w:p>
    <w:p w14:paraId="0236C407" w14:textId="77777777" w:rsidR="00EF7A76" w:rsidRDefault="00EF7A76">
      <w:pPr>
        <w:pStyle w:val="Akapitzlist"/>
        <w:numPr>
          <w:ilvl w:val="0"/>
          <w:numId w:val="122"/>
        </w:numPr>
        <w:spacing w:before="120" w:after="120"/>
      </w:pPr>
      <w:r w:rsidRPr="00FC7469">
        <w:rPr>
          <w:i/>
          <w:iCs/>
          <w:lang w:eastAsia="x-none"/>
        </w:rPr>
        <w:t>HTTP20</w:t>
      </w:r>
      <w:r>
        <w:rPr>
          <w:i/>
          <w:iCs/>
          <w:lang w:eastAsia="x-none"/>
        </w:rPr>
        <w:t xml:space="preserve">2 – </w:t>
      </w:r>
      <w:r w:rsidRPr="00A96872">
        <w:rPr>
          <w:lang w:eastAsia="x-none"/>
        </w:rPr>
        <w:t>komunikat został zarejestrowany, ale nie został zaksięgowany z powodu błędów biznesowych</w:t>
      </w:r>
      <w:r>
        <w:rPr>
          <w:lang w:eastAsia="x-none"/>
        </w:rPr>
        <w:t xml:space="preserve">. Powstały komunikat ISO </w:t>
      </w:r>
      <w:r>
        <w:t xml:space="preserve">otrzymują status </w:t>
      </w:r>
      <w:r>
        <w:rPr>
          <w:b/>
          <w:bCs/>
          <w:color w:val="C00000"/>
        </w:rPr>
        <w:t xml:space="preserve">Odrzucony </w:t>
      </w:r>
      <w:r>
        <w:t>dodatkowo w zleceniu ustawiany jest kod i opis błędu.</w:t>
      </w:r>
    </w:p>
    <w:p w14:paraId="0A0AE410" w14:textId="77777777" w:rsidR="00EF7A76" w:rsidRDefault="00EF7A76" w:rsidP="00EF7A76">
      <w:pPr>
        <w:pStyle w:val="Akapitzlist"/>
        <w:spacing w:before="120" w:after="120"/>
        <w:rPr>
          <w:i/>
          <w:iCs/>
          <w:lang w:eastAsia="x-none"/>
        </w:rPr>
      </w:pPr>
    </w:p>
    <w:p w14:paraId="5EDBF109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/­­­­­­­­­­­­­­­­­­­­­­­­­­­­­­­­­ SORBNET 3 ­­­­­­­­­­­­­­­­­­­­­­­­­­­­­­­­­­\</w:t>
      </w:r>
    </w:p>
    <w:p w14:paraId="36BAD215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R-ek Wn:                                                Tryb ks.: Pełny PH   |</w:t>
      </w:r>
    </w:p>
    <w:p w14:paraId="381A48CB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R-ek Ma:                                                Kierunek: IN         |</w:t>
      </w:r>
    </w:p>
    <w:p w14:paraId="6367736D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12C41B14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Opłata:               1.23 PLN wg parametrów              Kanał: WWW        |</w:t>
      </w:r>
    </w:p>
    <w:p w14:paraId="084F991F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[Kurs]: Wg tabeli                                                           |</w:t>
      </w:r>
    </w:p>
    <w:p w14:paraId="70B1FF58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779DBEF0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  <w:highlight w:val="yellow"/>
        </w:rPr>
        <w:t>|  Status: Odrzucone                               Status księgowy: An./Odrz.  |</w:t>
      </w:r>
    </w:p>
    <w:p w14:paraId="79B2F3A5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Dok.:                                          Typ komunikatu: pacs.008   |</w:t>
      </w:r>
    </w:p>
    <w:p w14:paraId="613A07E3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Rej.: PH_CL  kd-2025-08                              Id zewn.:          0 |</w:t>
      </w:r>
    </w:p>
    <w:p w14:paraId="0A4D6E8D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  <w:highlight w:val="yellow"/>
        </w:rPr>
        <w:t>|    Błąd:  119 Brak/błędny rachunek Ma                                        |</w:t>
      </w:r>
    </w:p>
    <w:p w14:paraId="5796DDF4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1CDC576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5E1D2851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FA08D36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D5605AA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8243BAD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1122B7F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11B8432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47AB62EE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Wpisał: SERWIS                                  Dnia: 2025.08.05 10:06:57   |</w:t>
      </w:r>
    </w:p>
    <w:p w14:paraId="14FF2C8A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Zmienił: SERWIS                                  Dnia: 2025.08.05 10:06:57   |</w:t>
      </w:r>
    </w:p>
    <w:p w14:paraId="1C5C6913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2037C78F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6EF81A2" w14:textId="77777777" w:rsidR="00EF7A76" w:rsidRPr="00A96872" w:rsidRDefault="00EF7A76" w:rsidP="00EF7A76">
      <w:pPr>
        <w:pStyle w:val="Akapitzlist"/>
        <w:spacing w:before="120" w:after="120"/>
        <w:jc w:val="center"/>
        <w:rPr>
          <w:rFonts w:ascii="Courier New" w:hAnsi="Courier New" w:cs="Courier New"/>
          <w:sz w:val="16"/>
          <w:szCs w:val="16"/>
        </w:rPr>
      </w:pPr>
      <w:r w:rsidRPr="00A96872">
        <w:rPr>
          <w:rFonts w:ascii="Courier New" w:hAnsi="Courier New" w:cs="Courier New"/>
          <w:sz w:val="16"/>
          <w:szCs w:val="16"/>
        </w:rPr>
        <w:t>\­&lt;Strona: 2/2, jednostka 1 (ID: 511)&gt;­­­­­­­­­­­­­­­­­­­­­­­­­­­­­­­­&lt;Edycja&gt;­/</w:t>
      </w:r>
    </w:p>
    <w:p w14:paraId="7D4CDEAB" w14:textId="77777777" w:rsidR="00EF7A76" w:rsidRPr="00BC62CC" w:rsidRDefault="00EF7A76" w:rsidP="00EF7A76">
      <w:pPr>
        <w:pStyle w:val="Akapitzlist"/>
        <w:spacing w:before="120" w:after="120"/>
      </w:pPr>
    </w:p>
    <w:p w14:paraId="09073684" w14:textId="77777777" w:rsidR="00EF7A76" w:rsidRPr="00442E0F" w:rsidRDefault="00EF7A76">
      <w:pPr>
        <w:pStyle w:val="Akapitzlist"/>
        <w:numPr>
          <w:ilvl w:val="0"/>
          <w:numId w:val="122"/>
        </w:numPr>
        <w:spacing w:before="120" w:after="120" w:line="240" w:lineRule="auto"/>
        <w:ind w:left="714" w:hanging="357"/>
        <w:contextualSpacing w:val="0"/>
        <w:jc w:val="both"/>
      </w:pPr>
      <w:r w:rsidRPr="00A96872">
        <w:rPr>
          <w:i/>
          <w:iCs/>
          <w:lang w:eastAsia="x-none"/>
        </w:rPr>
        <w:t>HTTP z grupy 400 lub 500</w:t>
      </w:r>
      <w:r>
        <w:rPr>
          <w:i/>
          <w:iCs/>
          <w:lang w:eastAsia="x-none"/>
        </w:rPr>
        <w:t xml:space="preserve"> - </w:t>
      </w:r>
      <w:r>
        <w:rPr>
          <w:lang w:eastAsia="x-none"/>
        </w:rPr>
        <w:t>błąd komunikacji/błąd przekazania danych/błędne żądanie. W takm przypadku nie następuje rejestracja komunikatu w defBank-Pro (konkretny kod http określa przyczynę problemu).</w:t>
      </w:r>
      <w:r w:rsidRPr="00A96872">
        <w:rPr>
          <w:szCs w:val="16"/>
        </w:rPr>
        <w:t xml:space="preserve"> </w:t>
      </w:r>
    </w:p>
    <w:p w14:paraId="0E169752" w14:textId="77777777" w:rsidR="003E45FA" w:rsidRDefault="003E45FA" w:rsidP="00777C9C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2CEC8ED9" w14:textId="34E29D57" w:rsidR="0096583C" w:rsidRDefault="0096583C" w:rsidP="0096583C">
      <w:pPr>
        <w:pStyle w:val="Nagwek1"/>
        <w:tabs>
          <w:tab w:val="num" w:pos="1152"/>
        </w:tabs>
        <w:ind w:left="1152" w:hanging="432"/>
      </w:pPr>
      <w:bookmarkStart w:id="117" w:name="_Toc206406928"/>
      <w:r>
        <w:lastRenderedPageBreak/>
        <w:t>Kontrola nieobsłużonych zleceń ISO podczas zamknięcia dnia (EOD)</w:t>
      </w:r>
      <w:bookmarkEnd w:id="117"/>
    </w:p>
    <w:p w14:paraId="0A30F049" w14:textId="77777777" w:rsidR="0096583C" w:rsidRDefault="0096583C" w:rsidP="0096583C">
      <w:pPr>
        <w:pStyle w:val="5AZawartoBytu"/>
        <w:spacing w:before="0" w:after="20"/>
        <w:rPr>
          <w:i/>
          <w:iCs/>
          <w:sz w:val="22"/>
          <w:szCs w:val="22"/>
        </w:rPr>
      </w:pPr>
    </w:p>
    <w:p w14:paraId="41080EDB" w14:textId="1457CE35" w:rsidR="0096583C" w:rsidRDefault="0096583C" w:rsidP="0096583C">
      <w:pPr>
        <w:ind w:firstLine="708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Podczas procesu zamknięcia dnia (EOD) wprowadzona została kontrola występowania nieobsłużonych zleceń ISO (SORBNET3 / SWIFT / SEPA) z datą realizacji zgodną z datą księgowania.</w:t>
      </w:r>
      <w:r w:rsidR="00A17566">
        <w:rPr>
          <w:rFonts w:asciiTheme="minorHAnsi" w:hAnsiTheme="minorHAnsi" w:cstheme="minorHAnsi"/>
          <w:sz w:val="22"/>
          <w:szCs w:val="22"/>
        </w:rPr>
        <w:t xml:space="preserve"> W prawidłowej obsłudze wszystkie zlecenia z bieżącą datą realizacji powinny zostać obsłużone – tak by </w:t>
      </w:r>
      <w:r w:rsidR="00776F82">
        <w:rPr>
          <w:rFonts w:asciiTheme="minorHAnsi" w:hAnsiTheme="minorHAnsi" w:cstheme="minorHAnsi"/>
          <w:sz w:val="22"/>
          <w:szCs w:val="22"/>
        </w:rPr>
        <w:t>komunikaty miały status</w:t>
      </w:r>
      <w:r w:rsidR="00A06844">
        <w:rPr>
          <w:rFonts w:asciiTheme="minorHAnsi" w:hAnsiTheme="minorHAnsi" w:cstheme="minorHAnsi"/>
          <w:sz w:val="22"/>
          <w:szCs w:val="22"/>
        </w:rPr>
        <w:t>y</w:t>
      </w:r>
      <w:r w:rsidR="00776F82">
        <w:rPr>
          <w:rFonts w:asciiTheme="minorHAnsi" w:hAnsiTheme="minorHAnsi" w:cstheme="minorHAnsi"/>
          <w:sz w:val="22"/>
          <w:szCs w:val="22"/>
        </w:rPr>
        <w:t xml:space="preserve"> końcow</w:t>
      </w:r>
      <w:r w:rsidR="00A06844">
        <w:rPr>
          <w:rFonts w:asciiTheme="minorHAnsi" w:hAnsiTheme="minorHAnsi" w:cstheme="minorHAnsi"/>
          <w:sz w:val="22"/>
          <w:szCs w:val="22"/>
        </w:rPr>
        <w:t>e</w:t>
      </w:r>
      <w:r w:rsidR="00776F82">
        <w:rPr>
          <w:rFonts w:asciiTheme="minorHAnsi" w:hAnsiTheme="minorHAnsi" w:cstheme="minorHAnsi"/>
          <w:sz w:val="22"/>
          <w:szCs w:val="22"/>
        </w:rPr>
        <w:t xml:space="preserve"> (była zgodność statusów zleceń w Banku oraz w Payment HUB).</w:t>
      </w:r>
    </w:p>
    <w:p w14:paraId="2AE69882" w14:textId="77777777" w:rsidR="0096583C" w:rsidRDefault="0096583C" w:rsidP="0096583C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6CB1471B" w14:textId="618F5515" w:rsidR="0096583C" w:rsidRDefault="0096583C" w:rsidP="0096583C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Jako nieobsłużone zlecenia traktowane są komunikaty ISO, które nie posiadają statusu końcowego – tj. zlecenia o statusach:</w:t>
      </w:r>
    </w:p>
    <w:p w14:paraId="69471A52" w14:textId="1D9709CD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Zarejestrowane                      </w:t>
      </w:r>
    </w:p>
    <w:p w14:paraId="67C99E51" w14:textId="465FC6E7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Oczekujące                          </w:t>
      </w:r>
    </w:p>
    <w:p w14:paraId="3CCB8429" w14:textId="635E660E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Do zatwierdzenia                    </w:t>
      </w:r>
    </w:p>
    <w:p w14:paraId="2CE9A2CF" w14:textId="77777777" w:rsid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Do weryfikacji wychodząc </w:t>
      </w:r>
    </w:p>
    <w:p w14:paraId="384A4744" w14:textId="1A17A8B5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Wstrzymane wychodzące </w:t>
      </w:r>
    </w:p>
    <w:p w14:paraId="149CD4F2" w14:textId="18AFE280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Do wysłania                         </w:t>
      </w:r>
    </w:p>
    <w:p w14:paraId="5822D73A" w14:textId="3C5DCBA7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Przekazane do PH                    </w:t>
      </w:r>
    </w:p>
    <w:p w14:paraId="7935D195" w14:textId="72682FEB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Otrzymane                          </w:t>
      </w:r>
    </w:p>
    <w:p w14:paraId="20B62F6D" w14:textId="1AD181AB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>Do weryfikacji otrzymane</w:t>
      </w:r>
    </w:p>
    <w:p w14:paraId="08462A77" w14:textId="28E78CAD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Wstrzymane otrzymane </w:t>
      </w:r>
    </w:p>
    <w:p w14:paraId="726AF61E" w14:textId="52BFF359" w:rsidR="0096583C" w:rsidRPr="0096583C" w:rsidRDefault="0096583C">
      <w:pPr>
        <w:pStyle w:val="Akapitzlist"/>
        <w:numPr>
          <w:ilvl w:val="0"/>
          <w:numId w:val="104"/>
        </w:numPr>
        <w:rPr>
          <w:rFonts w:asciiTheme="minorHAnsi" w:hAnsiTheme="minorHAnsi" w:cstheme="minorHAnsi"/>
        </w:rPr>
      </w:pPr>
      <w:r w:rsidRPr="0096583C">
        <w:rPr>
          <w:rFonts w:asciiTheme="minorHAnsi" w:hAnsiTheme="minorHAnsi" w:cstheme="minorHAnsi"/>
        </w:rPr>
        <w:t xml:space="preserve">Do wyjaśnienia  </w:t>
      </w:r>
    </w:p>
    <w:p w14:paraId="1966D636" w14:textId="4D329FC3" w:rsidR="00A17566" w:rsidRDefault="00776F82" w:rsidP="0096583C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Kontrola nieobsłużonych zleceń ISO została wprowadzona w poniższych opcjach systemy:</w:t>
      </w:r>
    </w:p>
    <w:p w14:paraId="54826E4A" w14:textId="210D902B" w:rsidR="00776F82" w:rsidRPr="00776F82" w:rsidRDefault="00776F82" w:rsidP="00A17566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776F82">
        <w:rPr>
          <w:i/>
          <w:iCs/>
          <w:sz w:val="22"/>
          <w:szCs w:val="22"/>
          <w:lang w:val="pl-PL"/>
        </w:rPr>
        <w:t>Przetwarzanie-&gt; Zamknięcie dnia</w:t>
      </w:r>
    </w:p>
    <w:p w14:paraId="02C0FBC7" w14:textId="47C22FD3" w:rsidR="00776F82" w:rsidRDefault="00776F82" w:rsidP="00776F82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776F82">
        <w:rPr>
          <w:i/>
          <w:iCs/>
          <w:sz w:val="22"/>
          <w:szCs w:val="22"/>
          <w:lang w:val="pl-PL"/>
        </w:rPr>
        <w:t>Przetwarzanie-&gt;</w:t>
      </w:r>
      <w:r>
        <w:rPr>
          <w:i/>
          <w:iCs/>
          <w:sz w:val="22"/>
          <w:szCs w:val="22"/>
          <w:lang w:val="pl-PL"/>
        </w:rPr>
        <w:t xml:space="preserve"> </w:t>
      </w:r>
      <w:r w:rsidRPr="00776F82">
        <w:rPr>
          <w:i/>
          <w:iCs/>
          <w:sz w:val="22"/>
          <w:szCs w:val="22"/>
        </w:rPr>
        <w:t xml:space="preserve">Zamknięcie dnia </w:t>
      </w:r>
      <w:r>
        <w:rPr>
          <w:i/>
          <w:iCs/>
          <w:sz w:val="22"/>
          <w:szCs w:val="22"/>
        </w:rPr>
        <w:t>–</w:t>
      </w:r>
      <w:r w:rsidRPr="00776F82">
        <w:rPr>
          <w:i/>
          <w:iCs/>
          <w:sz w:val="22"/>
          <w:szCs w:val="22"/>
        </w:rPr>
        <w:t xml:space="preserve"> pętla</w:t>
      </w:r>
    </w:p>
    <w:p w14:paraId="0B3B733F" w14:textId="306513EA" w:rsidR="00776F82" w:rsidRPr="00776F82" w:rsidRDefault="00776F82" w:rsidP="00A17566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776F82">
        <w:rPr>
          <w:i/>
          <w:iCs/>
          <w:sz w:val="22"/>
          <w:szCs w:val="22"/>
          <w:lang w:val="pl-PL"/>
        </w:rPr>
        <w:t>Przetwarzanie-&gt;</w:t>
      </w:r>
      <w:r>
        <w:rPr>
          <w:i/>
          <w:iCs/>
          <w:sz w:val="22"/>
          <w:szCs w:val="22"/>
          <w:lang w:val="pl-PL"/>
        </w:rPr>
        <w:t xml:space="preserve"> </w:t>
      </w:r>
      <w:r w:rsidRPr="00776F82">
        <w:rPr>
          <w:i/>
          <w:iCs/>
          <w:sz w:val="22"/>
          <w:szCs w:val="22"/>
          <w:lang w:val="pl-PL"/>
        </w:rPr>
        <w:t>Zamknięcie dnia wg harmon.</w:t>
      </w:r>
    </w:p>
    <w:p w14:paraId="2DB66FBF" w14:textId="529A27DF" w:rsidR="00776F82" w:rsidRPr="00A71F73" w:rsidRDefault="00776F82" w:rsidP="00A17566">
      <w:pPr>
        <w:pStyle w:val="5AZawartoBytu"/>
        <w:numPr>
          <w:ilvl w:val="1"/>
          <w:numId w:val="9"/>
        </w:numPr>
        <w:spacing w:before="0" w:after="20"/>
        <w:ind w:left="1494"/>
        <w:jc w:val="left"/>
        <w:rPr>
          <w:i/>
          <w:iCs/>
          <w:sz w:val="22"/>
          <w:szCs w:val="22"/>
        </w:rPr>
      </w:pPr>
      <w:r w:rsidRPr="00776F82">
        <w:rPr>
          <w:i/>
          <w:iCs/>
          <w:sz w:val="22"/>
          <w:szCs w:val="22"/>
        </w:rPr>
        <w:t>Administrator</w:t>
      </w:r>
      <w:r>
        <w:rPr>
          <w:i/>
          <w:iCs/>
          <w:sz w:val="22"/>
          <w:szCs w:val="22"/>
        </w:rPr>
        <w:t xml:space="preserve">-&gt; </w:t>
      </w:r>
      <w:r w:rsidRPr="00776F82">
        <w:rPr>
          <w:i/>
          <w:iCs/>
          <w:sz w:val="22"/>
          <w:szCs w:val="22"/>
        </w:rPr>
        <w:t>Operacje zamknięcia dnia</w:t>
      </w:r>
      <w:r>
        <w:rPr>
          <w:i/>
          <w:iCs/>
          <w:sz w:val="22"/>
          <w:szCs w:val="22"/>
        </w:rPr>
        <w:t xml:space="preserve">-&gt; </w:t>
      </w:r>
      <w:r w:rsidRPr="00776F82">
        <w:rPr>
          <w:i/>
          <w:iCs/>
          <w:sz w:val="22"/>
          <w:szCs w:val="22"/>
        </w:rPr>
        <w:t>Operacje w trakcie zamkn.</w:t>
      </w:r>
      <w:r>
        <w:rPr>
          <w:i/>
          <w:iCs/>
          <w:sz w:val="22"/>
          <w:szCs w:val="22"/>
        </w:rPr>
        <w:t xml:space="preserve">-&gt; </w:t>
      </w:r>
      <w:r w:rsidRPr="00776F82">
        <w:rPr>
          <w:i/>
          <w:iCs/>
          <w:sz w:val="22"/>
          <w:szCs w:val="22"/>
        </w:rPr>
        <w:t>Kontrola zleceń ISO</w:t>
      </w:r>
    </w:p>
    <w:p w14:paraId="1022E7E5" w14:textId="77777777" w:rsidR="00A17566" w:rsidRDefault="00A17566" w:rsidP="0096583C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7BFCDF18" w14:textId="534DB209" w:rsidR="001F0B69" w:rsidRDefault="001F0B69" w:rsidP="001F0B69">
      <w:pPr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Podczas kontroli następuje weryfikacja czy występują na datę bieżącą (data realizacji zgodna z datą księgowania) nieobsłużone zlecenia ISO (SORBNET3 / SWIFT / SEPA). W przypadku występowania takich zleceń:</w:t>
      </w:r>
    </w:p>
    <w:p w14:paraId="514452F1" w14:textId="140B1FAE" w:rsidR="001F0B69" w:rsidRPr="001F0B69" w:rsidRDefault="001F0B69">
      <w:pPr>
        <w:pStyle w:val="Akapitzlist"/>
        <w:numPr>
          <w:ilvl w:val="0"/>
          <w:numId w:val="105"/>
        </w:numPr>
        <w:jc w:val="both"/>
        <w:rPr>
          <w:rFonts w:asciiTheme="minorHAnsi" w:hAnsiTheme="minorHAnsi" w:cstheme="minorHAnsi"/>
        </w:rPr>
      </w:pPr>
      <w:r w:rsidRPr="001F0B69">
        <w:rPr>
          <w:rFonts w:asciiTheme="minorHAnsi" w:hAnsiTheme="minorHAnsi" w:cstheme="minorHAnsi"/>
        </w:rPr>
        <w:t>Operatorowi prezentowany jest komunikat informujący o występowaniu nieobsłużonych zleceń ISO ze wskazaniem ich liczby i podziału na typy, np.:</w:t>
      </w:r>
    </w:p>
    <w:p w14:paraId="0CA20A03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/­­­­­­­­­­­­­­­­­­­­­­­­­­­­­­­­­­­­­­­­­­­­­­­­­­­­­­­­­­­­­­­­­­­­­­­­­­­­­­\</w:t>
      </w:r>
    </w:p>
    <w:p w14:paraId="3F66DCB9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82E718F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---------------------------------------------------------------------------- |</w:t>
      </w:r>
    </w:p>
    <w:p w14:paraId="58C7584F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Istnieją nieobsłużone zlecenia ISO (SORBNET / SWIFT / SEPA)...        |</w:t>
      </w:r>
    </w:p>
    <w:p w14:paraId="7293B4F9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792B257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Ilość wszystkich nieobsłużonych zleceń: 34                                   |</w:t>
      </w:r>
    </w:p>
    <w:p w14:paraId="41D06D13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3F557F4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- ilość zleceń wychodzących: 33                                   |</w:t>
      </w:r>
    </w:p>
    <w:p w14:paraId="263C149E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SORBNET3: 26                                   |</w:t>
      </w:r>
    </w:p>
    <w:p w14:paraId="69EFB74E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SWIFT: 2                                    |</w:t>
      </w:r>
    </w:p>
    <w:p w14:paraId="2C58173C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 SEPA: 5                                    |</w:t>
      </w:r>
    </w:p>
    <w:p w14:paraId="4A8021DA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09F85DB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- ilość zleceń przychodzących: 1                                    |</w:t>
      </w:r>
    </w:p>
    <w:p w14:paraId="72DEFE58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SORBNET3: 1                                    |</w:t>
      </w:r>
    </w:p>
    <w:p w14:paraId="6FD0635D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SWIFT: 0                                    |</w:t>
      </w:r>
    </w:p>
    <w:p w14:paraId="2880C81E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 SEPA: 0                                    |</w:t>
      </w:r>
    </w:p>
    <w:p w14:paraId="6F89FEF0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---------------------------------------------------------------------------- |</w:t>
      </w:r>
    </w:p>
    <w:p w14:paraId="1C062770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3323BD0B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   O.K.                                     |</w:t>
      </w:r>
    </w:p>
    <w:p w14:paraId="7D18222A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1E396ED" w14:textId="77777777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  <w:r w:rsidRPr="001F0B69">
        <w:rPr>
          <w:rFonts w:ascii="Courier New" w:hAnsi="Courier New" w:cs="Courier New"/>
          <w:sz w:val="16"/>
          <w:szCs w:val="16"/>
        </w:rPr>
        <w:t>\­­­­­­­­­­­­­­­­­­­­­­­­­­­­­­­­­­­­­­­­­­­­­­­­­­­­­­­­­­­­­­­­­­­­­­­­­­­­­­/</w:t>
      </w:r>
    </w:p>
    <w:p w14:paraId="2C67DA64" w14:textId="614A960E" w:rsidR="001F0B69" w:rsidRPr="001F0B69" w:rsidRDefault="001F0B69" w:rsidP="001F0B69">
      <w:pPr>
        <w:ind w:left="708" w:firstLine="0"/>
        <w:rPr>
          <w:rFonts w:ascii="Courier New" w:hAnsi="Courier New" w:cs="Courier New"/>
          <w:sz w:val="16"/>
          <w:szCs w:val="16"/>
        </w:rPr>
      </w:pPr>
    </w:p>
    <w:p w14:paraId="40F91DCA" w14:textId="77777777" w:rsidR="001F0B69" w:rsidRDefault="001F0B69">
      <w:pPr>
        <w:pStyle w:val="Akapitzlist"/>
        <w:numPr>
          <w:ilvl w:val="0"/>
          <w:numId w:val="105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Generowany jest raport zawierający informacje o nieobsłużonych zleceniach do pliku:</w:t>
      </w:r>
    </w:p>
    <w:p w14:paraId="7C2957D3" w14:textId="16832A44" w:rsidR="001F0B69" w:rsidRDefault="001F0B69" w:rsidP="001F0B69">
      <w:pPr>
        <w:pStyle w:val="Akapitzlist"/>
        <w:ind w:left="1068"/>
        <w:jc w:val="center"/>
        <w:rPr>
          <w:rFonts w:asciiTheme="minorHAnsi" w:hAnsiTheme="minorHAnsi" w:cstheme="minorHAnsi"/>
          <w:b/>
          <w:bCs/>
        </w:rPr>
      </w:pPr>
      <w:r w:rsidRPr="001F0B69">
        <w:rPr>
          <w:rFonts w:asciiTheme="minorHAnsi" w:hAnsiTheme="minorHAnsi" w:cstheme="minorHAnsi"/>
          <w:b/>
          <w:bCs/>
        </w:rPr>
        <w:t>./pliki/ISO_nieobs_zlec_RRRR_MM_DD.txt</w:t>
      </w:r>
    </w:p>
    <w:p w14:paraId="3ABAA7B7" w14:textId="48B2ABCE" w:rsidR="001F0B69" w:rsidRDefault="001F0B69" w:rsidP="00A06844">
      <w:pPr>
        <w:pStyle w:val="Akapitzlist"/>
        <w:ind w:left="106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g</w:t>
      </w:r>
      <w:r w:rsidRPr="001F0B69">
        <w:rPr>
          <w:rFonts w:asciiTheme="minorHAnsi" w:hAnsiTheme="minorHAnsi" w:cstheme="minorHAnsi"/>
        </w:rPr>
        <w:t>dzie</w:t>
      </w:r>
      <w:r>
        <w:rPr>
          <w:rFonts w:asciiTheme="minorHAnsi" w:hAnsiTheme="minorHAnsi" w:cstheme="minorHAnsi"/>
        </w:rPr>
        <w:t xml:space="preserve"> RRRR_MM_DD to data księgowania </w:t>
      </w:r>
    </w:p>
    <w:p w14:paraId="44CA66D9" w14:textId="336B129A" w:rsidR="001F0B69" w:rsidRDefault="001F0B69" w:rsidP="001F0B69">
      <w:pPr>
        <w:ind w:left="708"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 pliku tym znajdują się dane nagłówkowe oraz tabela z listą nieobsłużonych zleceń ISO zawierająca następujące kolumny:</w:t>
      </w:r>
    </w:p>
    <w:p w14:paraId="21B6E3A0" w14:textId="66C672A5" w:rsidR="00533CBF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>ID zlec.ISO</w:t>
      </w:r>
      <w:r>
        <w:rPr>
          <w:rFonts w:asciiTheme="minorHAnsi" w:hAnsiTheme="minorHAnsi" w:cstheme="minorHAnsi"/>
        </w:rPr>
        <w:t xml:space="preserve"> – unikalny identyfikator (ID) zlecenia ISO</w:t>
      </w:r>
    </w:p>
    <w:p w14:paraId="6DA94C6C" w14:textId="187F4D55" w:rsidR="00533CBF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>Typ zl.</w:t>
      </w:r>
      <w:r>
        <w:rPr>
          <w:rFonts w:asciiTheme="minorHAnsi" w:hAnsiTheme="minorHAnsi" w:cstheme="minorHAnsi"/>
        </w:rPr>
        <w:t xml:space="preserve"> – typ zlecenia (SORBNET / SWIFT / SEPA)</w:t>
      </w:r>
    </w:p>
    <w:p w14:paraId="172BA03A" w14:textId="6544B922" w:rsidR="00533CBF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>Kierunek</w:t>
      </w:r>
      <w:r>
        <w:rPr>
          <w:rFonts w:asciiTheme="minorHAnsi" w:hAnsiTheme="minorHAnsi" w:cstheme="minorHAnsi"/>
        </w:rPr>
        <w:t xml:space="preserve"> – kierunek zlecenia PRZYCH (zlecenia przychodzące) / WYCH (zlecenia wychodzące)</w:t>
      </w:r>
    </w:p>
    <w:p w14:paraId="590BF7D9" w14:textId="386712B0" w:rsidR="00533CBF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>Status zlecenia</w:t>
      </w:r>
    </w:p>
    <w:p w14:paraId="7972C9BA" w14:textId="43BCADDF" w:rsidR="00533CBF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>Data real.</w:t>
      </w:r>
      <w:r>
        <w:rPr>
          <w:rFonts w:asciiTheme="minorHAnsi" w:hAnsiTheme="minorHAnsi" w:cstheme="minorHAnsi"/>
        </w:rPr>
        <w:t xml:space="preserve"> – data realizacji</w:t>
      </w:r>
    </w:p>
    <w:p w14:paraId="4DC51A28" w14:textId="2ECB2E51" w:rsidR="00533CBF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>Kwota zleceni</w:t>
      </w:r>
    </w:p>
    <w:p w14:paraId="52F2FED8" w14:textId="75C3CA47" w:rsidR="00533CBF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>Wal.</w:t>
      </w:r>
      <w:r>
        <w:rPr>
          <w:rFonts w:asciiTheme="minorHAnsi" w:hAnsiTheme="minorHAnsi" w:cstheme="minorHAnsi"/>
        </w:rPr>
        <w:t xml:space="preserve"> – waluta zlecenia</w:t>
      </w:r>
    </w:p>
    <w:p w14:paraId="38CBEE55" w14:textId="1DEC8AC6" w:rsidR="00533CBF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>Opis (tytu</w:t>
      </w:r>
      <w:r>
        <w:rPr>
          <w:rFonts w:asciiTheme="minorHAnsi" w:hAnsiTheme="minorHAnsi" w:cstheme="minorHAnsi"/>
        </w:rPr>
        <w:t>ł</w:t>
      </w:r>
      <w:r w:rsidRPr="00533CBF">
        <w:rPr>
          <w:rFonts w:asciiTheme="minorHAnsi" w:hAnsiTheme="minorHAnsi" w:cstheme="minorHAnsi"/>
        </w:rPr>
        <w:t xml:space="preserve"> zlecenia)</w:t>
      </w:r>
      <w:r>
        <w:rPr>
          <w:rFonts w:asciiTheme="minorHAnsi" w:hAnsiTheme="minorHAnsi" w:cstheme="minorHAnsi"/>
        </w:rPr>
        <w:t xml:space="preserve"> – pierwsza linia (35) z tytułu płatności</w:t>
      </w:r>
      <w:r w:rsidR="00A06844">
        <w:rPr>
          <w:rFonts w:asciiTheme="minorHAnsi" w:hAnsiTheme="minorHAnsi" w:cstheme="minorHAnsi"/>
        </w:rPr>
        <w:t>,</w:t>
      </w:r>
    </w:p>
    <w:p w14:paraId="3418F649" w14:textId="5ABF3E3F" w:rsidR="00533CBF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>Rachunek nadawcy</w:t>
      </w:r>
    </w:p>
    <w:p w14:paraId="76CE3EC2" w14:textId="34B95DF5" w:rsidR="001F0B69" w:rsidRDefault="00533CBF">
      <w:pPr>
        <w:pStyle w:val="Akapitzlist"/>
        <w:numPr>
          <w:ilvl w:val="0"/>
          <w:numId w:val="106"/>
        </w:numPr>
        <w:rPr>
          <w:rFonts w:asciiTheme="minorHAnsi" w:hAnsiTheme="minorHAnsi" w:cstheme="minorHAnsi"/>
        </w:rPr>
      </w:pPr>
      <w:r w:rsidRPr="00533CBF">
        <w:rPr>
          <w:rFonts w:asciiTheme="minorHAnsi" w:hAnsiTheme="minorHAnsi" w:cstheme="minorHAnsi"/>
        </w:rPr>
        <w:t xml:space="preserve">Rachunek adresata  </w:t>
      </w:r>
    </w:p>
    <w:p w14:paraId="1E4094D3" w14:textId="77777777" w:rsidR="00A633E9" w:rsidRDefault="00A633E9" w:rsidP="00A633E9">
      <w:pPr>
        <w:rPr>
          <w:rFonts w:asciiTheme="minorHAnsi" w:hAnsiTheme="minorHAnsi" w:cstheme="minorHAnsi"/>
        </w:rPr>
      </w:pPr>
    </w:p>
    <w:p w14:paraId="122B6748" w14:textId="34B218D5" w:rsidR="00A633E9" w:rsidRDefault="00A633E9">
      <w:pPr>
        <w:pStyle w:val="Akapitzlist"/>
        <w:numPr>
          <w:ilvl w:val="0"/>
          <w:numId w:val="105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Operator ma możliwość przeglądu/wydruku powstałego pliku raportu</w:t>
      </w:r>
    </w:p>
    <w:p w14:paraId="35413709" w14:textId="77777777" w:rsidR="00A633E9" w:rsidRDefault="00A633E9" w:rsidP="00A633E9">
      <w:pPr>
        <w:pStyle w:val="Akapitzlist"/>
        <w:ind w:left="1068"/>
        <w:rPr>
          <w:rFonts w:asciiTheme="minorHAnsi" w:hAnsiTheme="minorHAnsi" w:cstheme="minorHAnsi"/>
        </w:rPr>
      </w:pPr>
    </w:p>
    <w:p w14:paraId="4B784C45" w14:textId="1733B280" w:rsidR="00A633E9" w:rsidRPr="00A633E9" w:rsidRDefault="00A633E9">
      <w:pPr>
        <w:pStyle w:val="Akapitzlist"/>
        <w:numPr>
          <w:ilvl w:val="0"/>
          <w:numId w:val="105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Operator decyduje co do dalszej obsługi</w:t>
      </w:r>
      <w:r w:rsidR="00883346">
        <w:rPr>
          <w:rFonts w:asciiTheme="minorHAnsi" w:hAnsiTheme="minorHAnsi" w:cstheme="minorHAnsi"/>
        </w:rPr>
        <w:t>:</w:t>
      </w:r>
    </w:p>
    <w:p w14:paraId="3A21F32C" w14:textId="77777777" w:rsidR="00A633E9" w:rsidRPr="00A633E9" w:rsidRDefault="00A633E9" w:rsidP="00A633E9">
      <w:pPr>
        <w:ind w:left="708" w:firstLine="0"/>
        <w:jc w:val="center"/>
        <w:rPr>
          <w:rFonts w:ascii="Courier New" w:hAnsi="Courier New" w:cs="Courier New"/>
          <w:sz w:val="16"/>
          <w:szCs w:val="16"/>
        </w:rPr>
      </w:pPr>
      <w:r w:rsidRPr="00A633E9">
        <w:rPr>
          <w:rFonts w:ascii="Courier New" w:hAnsi="Courier New" w:cs="Courier New"/>
          <w:sz w:val="16"/>
          <w:szCs w:val="16"/>
        </w:rPr>
        <w:t>/­­ Nieobsłużone zlecenia ISO ­­­\</w:t>
      </w:r>
    </w:p>
    <w:p w14:paraId="437AB1EE" w14:textId="6DF6E3F1" w:rsidR="00A633E9" w:rsidRPr="00A633E9" w:rsidRDefault="00A633E9" w:rsidP="00A633E9">
      <w:pPr>
        <w:ind w:left="708" w:firstLine="0"/>
        <w:jc w:val="center"/>
        <w:rPr>
          <w:rFonts w:ascii="Courier New" w:hAnsi="Courier New" w:cs="Courier New"/>
          <w:sz w:val="16"/>
          <w:szCs w:val="16"/>
        </w:rPr>
      </w:pPr>
      <w:r w:rsidRPr="00A633E9">
        <w:rPr>
          <w:rFonts w:ascii="Courier New" w:hAnsi="Courier New" w:cs="Courier New"/>
          <w:sz w:val="16"/>
          <w:szCs w:val="16"/>
        </w:rPr>
        <w:t>|  Przegląd zleceń ISO</w:t>
      </w:r>
      <w:r>
        <w:rPr>
          <w:rFonts w:ascii="Courier New" w:hAnsi="Courier New" w:cs="Courier New"/>
          <w:sz w:val="16"/>
          <w:szCs w:val="16"/>
        </w:rPr>
        <w:t xml:space="preserve">           |</w:t>
      </w:r>
    </w:p>
    <w:p w14:paraId="5508D439" w14:textId="3B7FF2BF" w:rsidR="00A633E9" w:rsidRPr="00A633E9" w:rsidRDefault="00A633E9" w:rsidP="00A633E9">
      <w:pPr>
        <w:ind w:left="708" w:firstLine="0"/>
        <w:jc w:val="center"/>
        <w:rPr>
          <w:rFonts w:ascii="Courier New" w:hAnsi="Courier New" w:cs="Courier New"/>
          <w:sz w:val="16"/>
          <w:szCs w:val="16"/>
        </w:rPr>
      </w:pPr>
      <w:r w:rsidRPr="00A633E9">
        <w:rPr>
          <w:rFonts w:ascii="Courier New" w:hAnsi="Courier New" w:cs="Courier New"/>
          <w:sz w:val="16"/>
          <w:szCs w:val="16"/>
        </w:rPr>
        <w:t>| ­­­­­­­­­­­­­­­­­­­­­­­­­­­­­­</w:t>
      </w:r>
      <w:r>
        <w:rPr>
          <w:rFonts w:ascii="Courier New" w:hAnsi="Courier New" w:cs="Courier New"/>
          <w:sz w:val="16"/>
          <w:szCs w:val="16"/>
        </w:rPr>
        <w:t xml:space="preserve"> |</w:t>
      </w:r>
    </w:p>
    <w:p w14:paraId="4EC2639A" w14:textId="106B0FEC" w:rsidR="00A633E9" w:rsidRPr="00A633E9" w:rsidRDefault="00A633E9" w:rsidP="00A633E9">
      <w:pPr>
        <w:ind w:left="708" w:firstLine="0"/>
        <w:jc w:val="center"/>
        <w:rPr>
          <w:rFonts w:ascii="Courier New" w:hAnsi="Courier New" w:cs="Courier New"/>
          <w:sz w:val="16"/>
          <w:szCs w:val="16"/>
        </w:rPr>
      </w:pPr>
      <w:r w:rsidRPr="00A633E9">
        <w:rPr>
          <w:rFonts w:ascii="Courier New" w:hAnsi="Courier New" w:cs="Courier New"/>
          <w:sz w:val="16"/>
          <w:szCs w:val="16"/>
        </w:rPr>
        <w:t>|  Przerwij akcję (EOD)</w:t>
      </w:r>
      <w:r>
        <w:rPr>
          <w:rFonts w:ascii="Courier New" w:hAnsi="Courier New" w:cs="Courier New"/>
          <w:sz w:val="16"/>
          <w:szCs w:val="16"/>
        </w:rPr>
        <w:t xml:space="preserve">          |</w:t>
      </w:r>
    </w:p>
    <w:p w14:paraId="1273DD12" w14:textId="0ED543EC" w:rsidR="00A633E9" w:rsidRPr="00A633E9" w:rsidRDefault="00A633E9" w:rsidP="00A633E9">
      <w:pPr>
        <w:ind w:left="708" w:firstLine="0"/>
        <w:jc w:val="center"/>
        <w:rPr>
          <w:rFonts w:ascii="Courier New" w:hAnsi="Courier New" w:cs="Courier New"/>
          <w:sz w:val="16"/>
          <w:szCs w:val="16"/>
        </w:rPr>
      </w:pPr>
      <w:r w:rsidRPr="00A633E9">
        <w:rPr>
          <w:rFonts w:ascii="Courier New" w:hAnsi="Courier New" w:cs="Courier New"/>
          <w:sz w:val="16"/>
          <w:szCs w:val="16"/>
        </w:rPr>
        <w:t>|  Kontynuuj (niezalecane)</w:t>
      </w:r>
      <w:r>
        <w:rPr>
          <w:rFonts w:ascii="Courier New" w:hAnsi="Courier New" w:cs="Courier New"/>
          <w:sz w:val="16"/>
          <w:szCs w:val="16"/>
        </w:rPr>
        <w:t xml:space="preserve">       |</w:t>
      </w:r>
    </w:p>
    <w:p w14:paraId="27143142" w14:textId="01F4B204" w:rsidR="00A633E9" w:rsidRDefault="00A633E9" w:rsidP="00A633E9">
      <w:pPr>
        <w:ind w:left="708" w:firstLine="0"/>
        <w:jc w:val="center"/>
        <w:rPr>
          <w:rFonts w:ascii="Courier New" w:hAnsi="Courier New" w:cs="Courier New"/>
          <w:sz w:val="16"/>
          <w:szCs w:val="16"/>
        </w:rPr>
      </w:pPr>
      <w:r w:rsidRPr="00A633E9">
        <w:rPr>
          <w:rFonts w:ascii="Courier New" w:hAnsi="Courier New" w:cs="Courier New"/>
          <w:sz w:val="16"/>
          <w:szCs w:val="16"/>
        </w:rPr>
        <w:t>\­­­­­­­­­­­­­­­­­­­­­­­­­­­­­­­­/</w:t>
      </w:r>
    </w:p>
    <w:p w14:paraId="459B30CA" w14:textId="7747620F" w:rsidR="00A633E9" w:rsidRPr="00A633E9" w:rsidRDefault="00A633E9" w:rsidP="00A633E9">
      <w:pPr>
        <w:rPr>
          <w:rFonts w:ascii="Courier New" w:hAnsi="Courier New" w:cs="Courier New"/>
          <w:sz w:val="16"/>
          <w:szCs w:val="16"/>
        </w:rPr>
      </w:pPr>
    </w:p>
    <w:p w14:paraId="0714CF92" w14:textId="737C40BE" w:rsidR="00A633E9" w:rsidRPr="00883346" w:rsidRDefault="00A633E9">
      <w:pPr>
        <w:pStyle w:val="Akapitzlist"/>
        <w:numPr>
          <w:ilvl w:val="0"/>
          <w:numId w:val="106"/>
        </w:numPr>
        <w:jc w:val="both"/>
        <w:rPr>
          <w:rFonts w:asciiTheme="minorHAnsi" w:hAnsiTheme="minorHAnsi" w:cstheme="minorHAnsi"/>
        </w:rPr>
      </w:pPr>
      <w:r w:rsidRPr="00883346">
        <w:rPr>
          <w:rFonts w:asciiTheme="minorHAnsi" w:hAnsiTheme="minorHAnsi" w:cstheme="minorHAnsi"/>
          <w:b/>
          <w:bCs/>
        </w:rPr>
        <w:t>Przegląd zleceń ISO</w:t>
      </w:r>
      <w:r>
        <w:rPr>
          <w:rFonts w:asciiTheme="minorHAnsi" w:hAnsiTheme="minorHAnsi" w:cstheme="minorHAnsi"/>
        </w:rPr>
        <w:t xml:space="preserve"> – opcja ta prezentuje </w:t>
      </w:r>
      <w:r w:rsidR="00883346">
        <w:rPr>
          <w:rFonts w:asciiTheme="minorHAnsi" w:hAnsiTheme="minorHAnsi" w:cstheme="minorHAnsi"/>
        </w:rPr>
        <w:t>zestawienie (tabele) nieobsłużonych zleceń ISO (raport wcześniej wygenerowany). Po wybraniu pozycji (ENTER na linii) określającej zlecenie prezentowane są dane w trybie przeglądu komunikatu ISO na standardowej formatce (jest to opcja pomocnicza – docelowo operator musi zdecydować czy przerwać czy też kontynuować EOD)</w:t>
      </w:r>
      <w:r w:rsidR="00A06844">
        <w:rPr>
          <w:rFonts w:asciiTheme="minorHAnsi" w:hAnsiTheme="minorHAnsi" w:cstheme="minorHAnsi"/>
        </w:rPr>
        <w:t>.</w:t>
      </w:r>
    </w:p>
    <w:p w14:paraId="634CB423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/­­­­­­­­­­­­­­­­­­­­­­­­­­­­­­­­­­­­ SEPA ­­­­­­­­­­­­­­­­­­­­­­­­­­­­­­­­­­­­\</w:t>
      </w:r>
    </w:p>
    <w:p w14:paraId="10A7822D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TxId:                                  |InstrId:                             |</w:t>
      </w:r>
    </w:p>
    <w:p w14:paraId="0539BB90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D2TxSP-88130004-20250521-0000000418    |D2IsSP-88130004-20250521-0000000418  |</w:t>
      </w:r>
    </w:p>
    <w:p w14:paraId="12DD342B" w14:textId="77777777" w:rsidR="00883346" w:rsidRPr="0058230A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  <w:lang w:val="en-US"/>
        </w:rPr>
      </w:pPr>
      <w:r w:rsidRPr="0058230A">
        <w:rPr>
          <w:rFonts w:ascii="Courier New" w:hAnsi="Courier New" w:cs="Courier New"/>
          <w:sz w:val="16"/>
          <w:szCs w:val="16"/>
          <w:lang w:val="en-US"/>
        </w:rPr>
        <w:t>| EndToEndId:                            |UETR:                                |</w:t>
      </w:r>
    </w:p>
    <w:p w14:paraId="4B271995" w14:textId="77777777" w:rsidR="00883346" w:rsidRPr="0058230A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  <w:lang w:val="en-US"/>
        </w:rPr>
      </w:pPr>
      <w:r w:rsidRPr="0058230A">
        <w:rPr>
          <w:rFonts w:ascii="Courier New" w:hAnsi="Courier New" w:cs="Courier New"/>
          <w:sz w:val="16"/>
          <w:szCs w:val="16"/>
          <w:lang w:val="en-US"/>
        </w:rPr>
        <w:t>| D2EdSP-88130004-20250521-0000000418    |100238c6-0a89-422d-9295-257231cc3438 |</w:t>
      </w:r>
    </w:p>
    <w:p w14:paraId="360D394E" w14:textId="2C9BAC65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Kwota:              13.19 EUR          |    Data waluty: 202</w:t>
      </w:r>
      <w:r>
        <w:rPr>
          <w:rFonts w:ascii="Courier New" w:hAnsi="Courier New" w:cs="Courier New"/>
          <w:sz w:val="16"/>
          <w:szCs w:val="16"/>
        </w:rPr>
        <w:t>5</w:t>
      </w:r>
      <w:r w:rsidRPr="00883346">
        <w:rPr>
          <w:rFonts w:ascii="Courier New" w:hAnsi="Courier New" w:cs="Courier New"/>
          <w:sz w:val="16"/>
          <w:szCs w:val="16"/>
        </w:rPr>
        <w:t>.0</w:t>
      </w:r>
      <w:r>
        <w:rPr>
          <w:rFonts w:ascii="Courier New" w:hAnsi="Courier New" w:cs="Courier New"/>
          <w:sz w:val="16"/>
          <w:szCs w:val="16"/>
        </w:rPr>
        <w:t>5</w:t>
      </w:r>
      <w:r w:rsidRPr="00883346">
        <w:rPr>
          <w:rFonts w:ascii="Courier New" w:hAnsi="Courier New" w:cs="Courier New"/>
          <w:sz w:val="16"/>
          <w:szCs w:val="16"/>
        </w:rPr>
        <w:t>.</w:t>
      </w:r>
      <w:r>
        <w:rPr>
          <w:rFonts w:ascii="Courier New" w:hAnsi="Courier New" w:cs="Courier New"/>
          <w:sz w:val="16"/>
          <w:szCs w:val="16"/>
        </w:rPr>
        <w:t>21</w:t>
      </w:r>
      <w:r w:rsidRPr="00883346">
        <w:rPr>
          <w:rFonts w:ascii="Courier New" w:hAnsi="Courier New" w:cs="Courier New"/>
          <w:sz w:val="16"/>
          <w:szCs w:val="16"/>
        </w:rPr>
        <w:t xml:space="preserve">  Tryb: S |</w:t>
      </w:r>
    </w:p>
    <w:p w14:paraId="345C2673" w14:textId="2ABE684C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Rozl.:              13.19 EUR          |Data realizacji: 202</w:t>
      </w:r>
      <w:r>
        <w:rPr>
          <w:rFonts w:ascii="Courier New" w:hAnsi="Courier New" w:cs="Courier New"/>
          <w:sz w:val="16"/>
          <w:szCs w:val="16"/>
        </w:rPr>
        <w:t>5</w:t>
      </w:r>
      <w:r w:rsidRPr="00883346">
        <w:rPr>
          <w:rFonts w:ascii="Courier New" w:hAnsi="Courier New" w:cs="Courier New"/>
          <w:sz w:val="16"/>
          <w:szCs w:val="16"/>
        </w:rPr>
        <w:t>.0</w:t>
      </w:r>
      <w:r>
        <w:rPr>
          <w:rFonts w:ascii="Courier New" w:hAnsi="Courier New" w:cs="Courier New"/>
          <w:sz w:val="16"/>
          <w:szCs w:val="16"/>
        </w:rPr>
        <w:t>5</w:t>
      </w:r>
      <w:r w:rsidRPr="00883346">
        <w:rPr>
          <w:rFonts w:ascii="Courier New" w:hAnsi="Courier New" w:cs="Courier New"/>
          <w:sz w:val="16"/>
          <w:szCs w:val="16"/>
        </w:rPr>
        <w:t>.</w:t>
      </w:r>
      <w:r>
        <w:rPr>
          <w:rFonts w:ascii="Courier New" w:hAnsi="Courier New" w:cs="Courier New"/>
          <w:sz w:val="16"/>
          <w:szCs w:val="16"/>
        </w:rPr>
        <w:t>21</w:t>
      </w:r>
      <w:r w:rsidRPr="00883346">
        <w:rPr>
          <w:rFonts w:ascii="Courier New" w:hAnsi="Courier New" w:cs="Courier New"/>
          <w:sz w:val="16"/>
          <w:szCs w:val="16"/>
        </w:rPr>
        <w:t xml:space="preserve"> T.roz: N |</w:t>
      </w:r>
    </w:p>
    <w:p w14:paraId="4E3BDDB2" w14:textId="34424B2F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|     Utworzenie: 2025.0</w:t>
      </w:r>
      <w:r>
        <w:rPr>
          <w:rFonts w:ascii="Courier New" w:hAnsi="Courier New" w:cs="Courier New"/>
          <w:sz w:val="16"/>
          <w:szCs w:val="16"/>
        </w:rPr>
        <w:t>5</w:t>
      </w:r>
      <w:r w:rsidRPr="00883346">
        <w:rPr>
          <w:rFonts w:ascii="Courier New" w:hAnsi="Courier New" w:cs="Courier New"/>
          <w:sz w:val="16"/>
          <w:szCs w:val="16"/>
        </w:rPr>
        <w:t>.21 08:43:34 |</w:t>
      </w:r>
    </w:p>
    <w:p w14:paraId="69B4E049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­­ ZLECENIODAWCA ­­­­­­­­­­­­­­­­­­­­­­­­­­­­­­­­­­­­­­­­­­­­­­­­­­­­­­­­­­­ |</w:t>
      </w:r>
    </w:p>
    <w:p w14:paraId="5B0D3C91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[R-ek]: PL13881300042001111111110004                     Kraj: PL            |</w:t>
      </w:r>
    </w:p>
    <w:p w14:paraId="25D95DAB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[Nzw.]: PHU LowTech Firma długa nazwa MALINOWA 12B/42 35-333 RZESZÓW         |</w:t>
      </w:r>
    </w:p>
    <w:p w14:paraId="1EEB3E8B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[K.Nd]:                                                                      |</w:t>
      </w:r>
    </w:p>
    <w:p w14:paraId="41CB10AB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[Bank]:             KNR: 88130004                                            |</w:t>
      </w:r>
    </w:p>
    <w:p w14:paraId="264B567A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­­ BENEFICJENT ­­­­­­­­­­­­­­­­­­­­­­­­­­­­­­­­­­­­­­­­­­­­­­­­­­­­­­­­­­­­­ |</w:t>
      </w:r>
    </w:p>
    <w:p w14:paraId="33413E71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[R-ek]: PL94154012613001724470950001                     Kraj: PL   PSD: Tak |</w:t>
      </w:r>
    </w:p>
    <w:p w14:paraId="690550C3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[Nzw.]: Malinowski Jan ul. Zielona  11A 45-345 Kwiatowo Zielone              |</w:t>
      </w:r>
    </w:p>
    <w:p w14:paraId="0BF82F45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[K.Bn]:                                                                      |</w:t>
      </w:r>
    </w:p>
    <w:p w14:paraId="4B3A2928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[Bank]: EBOSPLPW261 KNR:        0                                            |</w:t>
      </w:r>
    </w:p>
    <w:p w14:paraId="1149BB20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549C7B10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 Cel]:                                     [Koszty]: SHAR          0.00 PLN |</w:t>
      </w:r>
    </w:p>
    <w:p w14:paraId="1229F6BF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[L.in]:                                                                      |</w:t>
      </w:r>
    </w:p>
    <w:p w14:paraId="6EEBC05F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lastRenderedPageBreak/>
        <w:t>| [Tyt.]: Rozliczenie uslug finansowych                                        |</w:t>
      </w:r>
    </w:p>
    <w:p w14:paraId="653FE52F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42D9DAB" w14:textId="5F4832D5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\­&lt;Strona: 1/2, jednostka 1 (ID: 418)&gt;­­­­­­­­­­­­­­­­­­­­­­­­­­­­­­&lt;Przegląd&gt;­/</w:t>
      </w:r>
    </w:p>
    <w:p w14:paraId="0F5D2D66" w14:textId="77777777" w:rsidR="00883346" w:rsidRPr="00883346" w:rsidRDefault="00883346" w:rsidP="00883346">
      <w:pPr>
        <w:ind w:left="708" w:firstLine="0"/>
        <w:rPr>
          <w:rFonts w:ascii="Courier New" w:hAnsi="Courier New" w:cs="Courier New"/>
          <w:sz w:val="16"/>
          <w:szCs w:val="16"/>
        </w:rPr>
      </w:pPr>
    </w:p>
    <w:p w14:paraId="4074459E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/­­­­­­­­­­­­­­­­­­­­­­­­­­­­­­­­­­­­ SEPA ­­­­­­­­­­­­­­­­­­­­­­­­­­­­­­­­­­­­\</w:t>
      </w:r>
    </w:p>
    <w:p w14:paraId="479F9637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R-ek Wn:                                                Tryb ks.: Rozl API   |</w:t>
      </w:r>
    </w:p>
    <w:p w14:paraId="50529153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R-ek Ma:                                                Kierunek: OUT        |</w:t>
      </w:r>
    </w:p>
    <w:p w14:paraId="0A9DF2B9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Nr aut.:                                             Zakres aut.: Kwota      |</w:t>
      </w:r>
    </w:p>
    <w:p w14:paraId="68756751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Opłata:               0.00     wg parametrów              Kanał: WWW        |</w:t>
      </w:r>
    </w:p>
    <w:p w14:paraId="7B096C88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[Kurs]: Negocjowany                                                         |</w:t>
      </w:r>
    </w:p>
    <w:p w14:paraId="3395A301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[Inst.]:                                                                     |</w:t>
      </w:r>
    </w:p>
    <w:p w14:paraId="0E9B321C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Status: Oczekujące                              Status księgowy: W realiz.  |</w:t>
      </w:r>
    </w:p>
    <w:p w14:paraId="72DE205B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Dok.:                                          Typ komunikatu: pacs.008   |</w:t>
      </w:r>
    </w:p>
    <w:p w14:paraId="4E8C2823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Rej.: EBP    kd-2025-05                              Id zewn.:          0 |</w:t>
      </w:r>
    </w:p>
    <w:p w14:paraId="71ECA1E6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1E0BF6EF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C0CE466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25A2F206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72BA944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610994C8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479D98E5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3FF53AD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7539B616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­­­­­­­­­­­­­­­­­­­­­­­­­­­­­­­­­­­­­­­­­­­­­­­­­­­­­­­­­­­­­­­­­­­­­­­­­­­­ |</w:t>
      </w:r>
    </w:p>
    <w:p w14:paraId="420B6A92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Wpisał: SERWIS                                  Dnia: 2025.05.21 08:43:34   |</w:t>
      </w:r>
    </w:p>
    <w:p w14:paraId="4B043130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Zmienił: SERWIS                                  Dnia: 2025.05.21 08:43:34   |</w:t>
      </w:r>
    </w:p>
    <w:p w14:paraId="7ADFE995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Zatw.:                                         Dnia:     .  .   00:00:00   |</w:t>
      </w:r>
    </w:p>
    <w:p w14:paraId="7B10EF96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|                                                                              |</w:t>
      </w:r>
    </w:p>
    <w:p w14:paraId="0BC6F50B" w14:textId="53C45470" w:rsid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  <w:r w:rsidRPr="00883346">
        <w:rPr>
          <w:rFonts w:ascii="Courier New" w:hAnsi="Courier New" w:cs="Courier New"/>
          <w:sz w:val="16"/>
          <w:szCs w:val="16"/>
        </w:rPr>
        <w:t>\­&lt;Strona: 2/2, jednostka 1 (ID: 418)&gt;­­­­­­­­­­­­­­­­­­­­­­­­­­­­­­­­&lt;Edycja&gt;­/</w:t>
      </w:r>
    </w:p>
    <w:p w14:paraId="63D5ABFB" w14:textId="77777777" w:rsidR="00883346" w:rsidRPr="00883346" w:rsidRDefault="00883346" w:rsidP="00883346">
      <w:pPr>
        <w:ind w:left="708" w:firstLine="0"/>
        <w:jc w:val="right"/>
        <w:rPr>
          <w:rFonts w:ascii="Courier New" w:hAnsi="Courier New" w:cs="Courier New"/>
          <w:sz w:val="16"/>
          <w:szCs w:val="16"/>
        </w:rPr>
      </w:pPr>
    </w:p>
    <w:p w14:paraId="3F86FF24" w14:textId="77777777" w:rsidR="00883346" w:rsidRDefault="00883346" w:rsidP="001F0B69">
      <w:pPr>
        <w:ind w:firstLine="0"/>
        <w:rPr>
          <w:rFonts w:asciiTheme="minorHAnsi" w:hAnsiTheme="minorHAnsi" w:cstheme="minorHAnsi"/>
          <w:sz w:val="22"/>
          <w:szCs w:val="22"/>
        </w:rPr>
      </w:pPr>
    </w:p>
    <w:p w14:paraId="7B8A5BB6" w14:textId="77777777" w:rsidR="00883346" w:rsidRDefault="00883346">
      <w:pPr>
        <w:pStyle w:val="Akapitzlist"/>
        <w:numPr>
          <w:ilvl w:val="0"/>
          <w:numId w:val="106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Przerwij akcję (EOD)</w:t>
      </w:r>
      <w:r>
        <w:rPr>
          <w:rFonts w:asciiTheme="minorHAnsi" w:hAnsiTheme="minorHAnsi" w:cstheme="minorHAnsi"/>
        </w:rPr>
        <w:t xml:space="preserve"> – następuje przerwanie akcji zamknięcia dnia (EOD). Nieobsłużone zlecenia ISO wymagają wyjaśnienia oraz dalszej obsługi (zaksięgowania, anulowania, …).</w:t>
      </w:r>
    </w:p>
    <w:p w14:paraId="4921556F" w14:textId="77777777" w:rsidR="00A06844" w:rsidRDefault="00A06844" w:rsidP="00A06844">
      <w:pPr>
        <w:pStyle w:val="Akapitzlist"/>
        <w:ind w:left="1776"/>
        <w:jc w:val="both"/>
        <w:rPr>
          <w:rFonts w:asciiTheme="minorHAnsi" w:hAnsiTheme="minorHAnsi" w:cstheme="minorHAnsi"/>
        </w:rPr>
      </w:pPr>
    </w:p>
    <w:p w14:paraId="383228ED" w14:textId="300B1318" w:rsidR="00883346" w:rsidRDefault="00883346">
      <w:pPr>
        <w:pStyle w:val="Akapitzlist"/>
        <w:numPr>
          <w:ilvl w:val="0"/>
          <w:numId w:val="106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  <w:b/>
          <w:bCs/>
        </w:rPr>
        <w:t>Kontynuuj (niezalecane)</w:t>
      </w:r>
      <w:r>
        <w:rPr>
          <w:rFonts w:asciiTheme="minorHAnsi" w:hAnsiTheme="minorHAnsi" w:cstheme="minorHAnsi"/>
        </w:rPr>
        <w:t xml:space="preserve"> – następuje kontynuacja zamknięcia dnia (EOD) pomimo występowania nieobsłużonych zleceń ISO. Jest to akcja niezalecana</w:t>
      </w:r>
      <w:r w:rsidR="00F86680">
        <w:rPr>
          <w:rFonts w:asciiTheme="minorHAnsi" w:hAnsiTheme="minorHAnsi" w:cstheme="minorHAnsi"/>
        </w:rPr>
        <w:t>, która może skutkować niezgodnością statusów oraz sald pomiędzy bankiem a Payment HUB (pełna odpowiedzialność operatora).</w:t>
      </w:r>
    </w:p>
    <w:p w14:paraId="72A4016C" w14:textId="1BC7D0A4" w:rsidR="00F86680" w:rsidRDefault="00F86680" w:rsidP="00F86680">
      <w:pPr>
        <w:pStyle w:val="Akapitzlist"/>
        <w:ind w:left="1776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 przypadku kontynuowania EOD następuje wydruk informacji o nieobsłużonych zleceniach do logu błędów zamknięcia dnia (</w:t>
      </w:r>
      <w:r w:rsidRPr="00227CF8">
        <w:rPr>
          <w:rFonts w:asciiTheme="minorHAnsi" w:hAnsiTheme="minorHAnsi" w:cstheme="minorHAnsi"/>
          <w:i/>
          <w:iCs/>
        </w:rPr>
        <w:t>zamk.err</w:t>
      </w:r>
      <w:r>
        <w:rPr>
          <w:rFonts w:asciiTheme="minorHAnsi" w:hAnsiTheme="minorHAnsi" w:cstheme="minorHAnsi"/>
        </w:rPr>
        <w:t>)</w:t>
      </w:r>
      <w:r w:rsidR="00227CF8">
        <w:rPr>
          <w:rFonts w:asciiTheme="minorHAnsi" w:hAnsiTheme="minorHAnsi" w:cstheme="minorHAnsi"/>
        </w:rPr>
        <w:t>.</w:t>
      </w:r>
    </w:p>
    <w:p w14:paraId="027DBDF2" w14:textId="77777777" w:rsidR="0096583C" w:rsidRPr="00120539" w:rsidRDefault="0096583C" w:rsidP="00777C9C">
      <w:pPr>
        <w:pStyle w:val="5AZawartoBytu"/>
        <w:spacing w:before="0" w:after="0"/>
        <w:rPr>
          <w:rFonts w:ascii="Courier New" w:hAnsi="Courier New" w:cs="Courier New"/>
          <w:sz w:val="16"/>
          <w:lang w:val="pl-PL"/>
        </w:rPr>
      </w:pPr>
    </w:p>
    <w:p w14:paraId="415E845C" w14:textId="3FC3379C" w:rsidR="0081272A" w:rsidRDefault="00C30168" w:rsidP="00CC22FA">
      <w:pPr>
        <w:pStyle w:val="Nagwek1"/>
        <w:tabs>
          <w:tab w:val="num" w:pos="1152"/>
        </w:tabs>
        <w:ind w:left="1152" w:hanging="432"/>
      </w:pPr>
      <w:bookmarkStart w:id="118" w:name="_Toc206406929"/>
      <w:r>
        <w:lastRenderedPageBreak/>
        <w:t>Inne zmiany w systemie</w:t>
      </w:r>
      <w:bookmarkEnd w:id="118"/>
      <w:r w:rsidR="00CC22FA">
        <w:t xml:space="preserve"> </w:t>
      </w:r>
    </w:p>
    <w:p w14:paraId="0BDE21EF" w14:textId="62746950" w:rsidR="00C30168" w:rsidRPr="00605263" w:rsidRDefault="00C30168" w:rsidP="00C30168">
      <w:pPr>
        <w:pStyle w:val="Nagwek2"/>
        <w:tabs>
          <w:tab w:val="clear" w:pos="2987"/>
        </w:tabs>
        <w:ind w:left="851"/>
        <w:rPr>
          <w:szCs w:val="22"/>
        </w:rPr>
      </w:pPr>
      <w:bookmarkStart w:id="119" w:name="_Toc206406930"/>
      <w:r>
        <w:rPr>
          <w:szCs w:val="22"/>
        </w:rPr>
        <w:t>Eksport do HD</w:t>
      </w:r>
      <w:bookmarkEnd w:id="119"/>
    </w:p>
    <w:p w14:paraId="63C87A8E" w14:textId="77777777" w:rsidR="00C30168" w:rsidRPr="00C30168" w:rsidRDefault="00C30168" w:rsidP="00C30168">
      <w:pPr>
        <w:ind w:firstLine="0"/>
        <w:rPr>
          <w:rFonts w:asciiTheme="minorHAnsi" w:hAnsiTheme="minorHAnsi"/>
          <w:b/>
          <w:bCs/>
          <w:sz w:val="22"/>
          <w:szCs w:val="22"/>
        </w:rPr>
      </w:pPr>
    </w:p>
    <w:p w14:paraId="61DDA90C" w14:textId="36D07D1E" w:rsidR="003D3A55" w:rsidRPr="003D3A55" w:rsidRDefault="003D3A55" w:rsidP="003D3A55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3D3A55">
        <w:rPr>
          <w:rFonts w:asciiTheme="minorHAnsi" w:hAnsiTheme="minorHAnsi" w:cstheme="minorHAnsi"/>
          <w:sz w:val="22"/>
          <w:szCs w:val="22"/>
        </w:rPr>
        <w:t xml:space="preserve">Dane płatności SORBNET3 oraz innych płatności opartych o format ISO20022 </w:t>
      </w:r>
      <w:r>
        <w:rPr>
          <w:rFonts w:asciiTheme="minorHAnsi" w:hAnsiTheme="minorHAnsi" w:cstheme="minorHAnsi"/>
          <w:sz w:val="22"/>
          <w:szCs w:val="22"/>
        </w:rPr>
        <w:t>są</w:t>
      </w:r>
      <w:r w:rsidRPr="003D3A55">
        <w:rPr>
          <w:rFonts w:asciiTheme="minorHAnsi" w:hAnsiTheme="minorHAnsi" w:cstheme="minorHAnsi"/>
          <w:sz w:val="22"/>
          <w:szCs w:val="22"/>
        </w:rPr>
        <w:t xml:space="preserve"> eksportowane w dedykowanym pliku. </w:t>
      </w:r>
      <w:r w:rsidR="00E10961" w:rsidRPr="00E10961">
        <w:rPr>
          <w:rFonts w:asciiTheme="minorHAnsi" w:hAnsiTheme="minorHAnsi" w:cstheme="minorHAnsi"/>
          <w:sz w:val="22"/>
          <w:szCs w:val="22"/>
        </w:rPr>
        <w:t>Eksport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zbiorów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chroniony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jest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udostępnieniem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"ISO20022_EksportHD".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Warunkiem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eksportu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zbiorów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jest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aby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parametry HD.EkspDoHDPlikIS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=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="00E10961" w:rsidRPr="00E10961">
        <w:rPr>
          <w:rFonts w:asciiTheme="minorHAnsi" w:hAnsiTheme="minorHAnsi" w:cstheme="minorHAnsi"/>
          <w:sz w:val="22"/>
          <w:szCs w:val="22"/>
        </w:rPr>
        <w:t>"TAK".</w:t>
      </w:r>
      <w:r w:rsidR="00E10961">
        <w:rPr>
          <w:rFonts w:asciiTheme="minorHAnsi" w:hAnsiTheme="minorHAnsi" w:cstheme="minorHAnsi"/>
          <w:sz w:val="22"/>
          <w:szCs w:val="22"/>
        </w:rPr>
        <w:t xml:space="preserve"> </w:t>
      </w:r>
      <w:r w:rsidRPr="003D3A55">
        <w:rPr>
          <w:rFonts w:asciiTheme="minorHAnsi" w:hAnsiTheme="minorHAnsi" w:cstheme="minorHAnsi"/>
          <w:sz w:val="22"/>
          <w:szCs w:val="22"/>
        </w:rPr>
        <w:t>Plik zawiera linię główną odpowiadającą tabeli PAYM oraz linie dodatkowe dedykowane d</w:t>
      </w:r>
      <w:r w:rsidR="00007AC4">
        <w:rPr>
          <w:rFonts w:asciiTheme="minorHAnsi" w:hAnsiTheme="minorHAnsi" w:cstheme="minorHAnsi"/>
          <w:sz w:val="22"/>
          <w:szCs w:val="22"/>
        </w:rPr>
        <w:t>la</w:t>
      </w:r>
      <w:r w:rsidRPr="003D3A55">
        <w:rPr>
          <w:rFonts w:asciiTheme="minorHAnsi" w:hAnsiTheme="minorHAnsi" w:cstheme="minorHAnsi"/>
          <w:sz w:val="22"/>
          <w:szCs w:val="22"/>
        </w:rPr>
        <w:t xml:space="preserve"> powtarzalnych danych strukturalnych dotyczących zlecenia</w:t>
      </w:r>
      <w:r w:rsidR="00007AC4">
        <w:rPr>
          <w:rFonts w:asciiTheme="minorHAnsi" w:hAnsiTheme="minorHAnsi" w:cstheme="minorHAnsi"/>
          <w:sz w:val="22"/>
          <w:szCs w:val="22"/>
        </w:rPr>
        <w:t>,</w:t>
      </w:r>
      <w:r w:rsidRPr="003D3A55">
        <w:rPr>
          <w:rFonts w:asciiTheme="minorHAnsi" w:hAnsiTheme="minorHAnsi" w:cstheme="minorHAnsi"/>
          <w:sz w:val="22"/>
          <w:szCs w:val="22"/>
        </w:rPr>
        <w:t xml:space="preserve"> odpowiadających rekordom z tabel dodatkowych (ACDI, PRID, BAFI, CHRG). </w:t>
      </w:r>
    </w:p>
    <w:p w14:paraId="0FAB13F8" w14:textId="77777777" w:rsidR="003D3A55" w:rsidRPr="003D3A55" w:rsidRDefault="003D3A55" w:rsidP="003D3A55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3D3A55">
        <w:rPr>
          <w:rFonts w:asciiTheme="minorHAnsi" w:hAnsiTheme="minorHAnsi" w:cstheme="minorHAnsi"/>
          <w:sz w:val="22"/>
          <w:szCs w:val="22"/>
        </w:rPr>
        <w:t> </w:t>
      </w:r>
    </w:p>
    <w:p w14:paraId="3129C612" w14:textId="114D9FB6" w:rsidR="003D3A55" w:rsidRPr="003D3A55" w:rsidRDefault="003D3A55" w:rsidP="003D3A55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3D3A55">
        <w:rPr>
          <w:rFonts w:asciiTheme="minorHAnsi" w:hAnsiTheme="minorHAnsi" w:cstheme="minorHAnsi"/>
          <w:sz w:val="22"/>
          <w:szCs w:val="22"/>
        </w:rPr>
        <w:t xml:space="preserve">Zlecenia </w:t>
      </w:r>
      <w:r>
        <w:rPr>
          <w:rFonts w:asciiTheme="minorHAnsi" w:hAnsiTheme="minorHAnsi" w:cstheme="minorHAnsi"/>
          <w:sz w:val="22"/>
          <w:szCs w:val="22"/>
        </w:rPr>
        <w:t>są</w:t>
      </w:r>
      <w:r w:rsidRPr="003D3A55">
        <w:rPr>
          <w:rFonts w:asciiTheme="minorHAnsi" w:hAnsiTheme="minorHAnsi" w:cstheme="minorHAnsi"/>
          <w:sz w:val="22"/>
          <w:szCs w:val="22"/>
        </w:rPr>
        <w:t xml:space="preserve"> eksportowane wg standardowego mechanizmu znaczników zmian w oparciu o tabelę główną PAYM. Zmiana w dowolnej z tabel towarzyszących (ACDI, PRID, BAFI, CHRG) wią</w:t>
      </w:r>
      <w:r>
        <w:rPr>
          <w:rFonts w:asciiTheme="minorHAnsi" w:hAnsiTheme="minorHAnsi" w:cstheme="minorHAnsi"/>
          <w:sz w:val="22"/>
          <w:szCs w:val="22"/>
        </w:rPr>
        <w:t>że</w:t>
      </w:r>
      <w:r w:rsidRPr="003D3A55">
        <w:rPr>
          <w:rFonts w:asciiTheme="minorHAnsi" w:hAnsiTheme="minorHAnsi" w:cstheme="minorHAnsi"/>
          <w:sz w:val="22"/>
          <w:szCs w:val="22"/>
        </w:rPr>
        <w:t xml:space="preserve"> się z ustawieniem znacznika dodania/zmiany na tabeli PAYM.</w:t>
      </w:r>
    </w:p>
    <w:p w14:paraId="31FFA0AE" w14:textId="2AA06420" w:rsidR="003D3A55" w:rsidRDefault="003D3A55" w:rsidP="00C3016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</w:p>
    <w:p w14:paraId="7C12A5C3" w14:textId="3987B7FB" w:rsid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Możliwoś</w:t>
      </w:r>
      <w:r w:rsidR="00510870">
        <w:rPr>
          <w:rFonts w:asciiTheme="minorHAnsi" w:hAnsiTheme="minorHAnsi" w:cstheme="minorHAnsi"/>
          <w:sz w:val="22"/>
          <w:szCs w:val="22"/>
        </w:rPr>
        <w:t>ć</w:t>
      </w:r>
      <w:r w:rsidRPr="00E24088">
        <w:rPr>
          <w:rFonts w:asciiTheme="minorHAnsi" w:hAnsiTheme="minorHAnsi" w:cstheme="minorHAnsi"/>
          <w:sz w:val="22"/>
          <w:szCs w:val="22"/>
        </w:rPr>
        <w:t xml:space="preserve"> generowania pliku </w:t>
      </w:r>
      <w:r>
        <w:rPr>
          <w:rFonts w:asciiTheme="minorHAnsi" w:hAnsiTheme="minorHAnsi" w:cstheme="minorHAnsi"/>
          <w:sz w:val="22"/>
          <w:szCs w:val="22"/>
        </w:rPr>
        <w:t xml:space="preserve">jest </w:t>
      </w:r>
      <w:r w:rsidRPr="00E24088">
        <w:rPr>
          <w:rFonts w:asciiTheme="minorHAnsi" w:hAnsiTheme="minorHAnsi" w:cstheme="minorHAnsi"/>
          <w:sz w:val="22"/>
          <w:szCs w:val="22"/>
        </w:rPr>
        <w:t xml:space="preserve">uzależniona od klucza licencyjnego o nazwie </w:t>
      </w:r>
      <w:r w:rsidRPr="00E24088">
        <w:rPr>
          <w:rFonts w:asciiTheme="minorHAnsi" w:hAnsiTheme="minorHAnsi" w:cstheme="minorHAnsi"/>
          <w:b/>
          <w:bCs/>
          <w:sz w:val="22"/>
          <w:szCs w:val="22"/>
        </w:rPr>
        <w:t>ISO20022_EksportHD</w:t>
      </w:r>
      <w:r w:rsidRPr="00E24088">
        <w:rPr>
          <w:rFonts w:asciiTheme="minorHAnsi" w:hAnsiTheme="minorHAnsi" w:cstheme="minorHAnsi"/>
          <w:sz w:val="22"/>
          <w:szCs w:val="22"/>
        </w:rPr>
        <w:t xml:space="preserve">. W ramach eksportu tworzony </w:t>
      </w:r>
      <w:r>
        <w:rPr>
          <w:rFonts w:asciiTheme="minorHAnsi" w:hAnsiTheme="minorHAnsi" w:cstheme="minorHAnsi"/>
          <w:sz w:val="22"/>
          <w:szCs w:val="22"/>
        </w:rPr>
        <w:t>jest</w:t>
      </w:r>
      <w:r w:rsidRPr="00E24088">
        <w:rPr>
          <w:rFonts w:asciiTheme="minorHAnsi" w:hAnsiTheme="minorHAnsi" w:cstheme="minorHAnsi"/>
          <w:sz w:val="22"/>
          <w:szCs w:val="22"/>
        </w:rPr>
        <w:t xml:space="preserve"> plik o nazwie </w:t>
      </w:r>
      <w:r w:rsidRPr="00E24088">
        <w:rPr>
          <w:rFonts w:asciiTheme="minorHAnsi" w:hAnsiTheme="minorHAnsi" w:cstheme="minorHAnsi"/>
          <w:b/>
          <w:bCs/>
          <w:sz w:val="22"/>
          <w:szCs w:val="22"/>
        </w:rPr>
        <w:t>isrddd00.nnn</w:t>
      </w:r>
      <w:r w:rsidRPr="00E24088">
        <w:rPr>
          <w:rFonts w:asciiTheme="minorHAnsi" w:hAnsiTheme="minorHAnsi" w:cstheme="minorHAnsi"/>
          <w:sz w:val="22"/>
          <w:szCs w:val="22"/>
        </w:rPr>
        <w:t>, gdzie:</w:t>
      </w:r>
    </w:p>
    <w:p w14:paraId="13BD630F" w14:textId="42FADB9E" w:rsidR="00E24088" w:rsidRPr="00E24088" w:rsidRDefault="00E24088">
      <w:pPr>
        <w:pStyle w:val="Akapitzlist"/>
        <w:numPr>
          <w:ilvl w:val="0"/>
          <w:numId w:val="45"/>
        </w:numPr>
        <w:spacing w:after="20"/>
        <w:rPr>
          <w:rFonts w:asciiTheme="minorHAnsi" w:hAnsiTheme="minorHAnsi" w:cstheme="minorHAnsi"/>
        </w:rPr>
      </w:pPr>
      <w:r w:rsidRPr="00E24088">
        <w:rPr>
          <w:rFonts w:asciiTheme="minorHAnsi" w:hAnsiTheme="minorHAnsi" w:cstheme="minorHAnsi"/>
        </w:rPr>
        <w:t>is – wyróżnik pliku (IS)</w:t>
      </w:r>
    </w:p>
    <w:p w14:paraId="638DE86D" w14:textId="2CC815DD" w:rsidR="00E24088" w:rsidRPr="00E24088" w:rsidRDefault="00E24088">
      <w:pPr>
        <w:pStyle w:val="Akapitzlist"/>
        <w:numPr>
          <w:ilvl w:val="0"/>
          <w:numId w:val="45"/>
        </w:numPr>
        <w:spacing w:after="20"/>
        <w:rPr>
          <w:rFonts w:asciiTheme="minorHAnsi" w:hAnsiTheme="minorHAnsi" w:cstheme="minorHAnsi"/>
        </w:rPr>
      </w:pPr>
      <w:r w:rsidRPr="00E24088">
        <w:rPr>
          <w:rFonts w:asciiTheme="minorHAnsi" w:hAnsiTheme="minorHAnsi" w:cstheme="minorHAnsi"/>
        </w:rPr>
        <w:t>r – ostatnia cyfra roku</w:t>
      </w:r>
    </w:p>
    <w:p w14:paraId="561A7D5B" w14:textId="12FB947B" w:rsidR="00E24088" w:rsidRPr="00E24088" w:rsidRDefault="00E24088">
      <w:pPr>
        <w:pStyle w:val="Akapitzlist"/>
        <w:numPr>
          <w:ilvl w:val="0"/>
          <w:numId w:val="45"/>
        </w:numPr>
        <w:spacing w:after="20"/>
        <w:rPr>
          <w:rFonts w:asciiTheme="minorHAnsi" w:hAnsiTheme="minorHAnsi" w:cstheme="minorHAnsi"/>
        </w:rPr>
      </w:pPr>
      <w:r w:rsidRPr="00E24088">
        <w:rPr>
          <w:rFonts w:asciiTheme="minorHAnsi" w:hAnsiTheme="minorHAnsi" w:cstheme="minorHAnsi"/>
        </w:rPr>
        <w:t>ddd – dzień roku od początku z zakresu &lt;1;366&gt;</w:t>
      </w:r>
    </w:p>
    <w:p w14:paraId="5147EB24" w14:textId="625D2ED7" w:rsidR="00E24088" w:rsidRPr="00E24088" w:rsidRDefault="00E24088">
      <w:pPr>
        <w:pStyle w:val="Akapitzlist"/>
        <w:numPr>
          <w:ilvl w:val="0"/>
          <w:numId w:val="45"/>
        </w:numPr>
        <w:spacing w:after="20"/>
        <w:rPr>
          <w:rFonts w:asciiTheme="minorHAnsi" w:hAnsiTheme="minorHAnsi" w:cstheme="minorHAnsi"/>
        </w:rPr>
      </w:pPr>
      <w:r w:rsidRPr="00E24088">
        <w:rPr>
          <w:rFonts w:asciiTheme="minorHAnsi" w:hAnsiTheme="minorHAnsi" w:cstheme="minorHAnsi"/>
        </w:rPr>
        <w:t>nnn -  w trybie jedno-oddziałowym są to cyfry: 5, 6 i 7 z numeru oddziału; w trybie wielooddziałowym zawsze dla raportów, które wykonywane są bez podziału na jednostki oraz dla zakresu "Cały bank" jest to wartoś</w:t>
      </w:r>
      <w:r w:rsidR="00510870">
        <w:rPr>
          <w:rFonts w:asciiTheme="minorHAnsi" w:hAnsiTheme="minorHAnsi" w:cstheme="minorHAnsi"/>
        </w:rPr>
        <w:t>ć</w:t>
      </w:r>
      <w:r w:rsidRPr="00E24088">
        <w:rPr>
          <w:rFonts w:asciiTheme="minorHAnsi" w:hAnsiTheme="minorHAnsi" w:cstheme="minorHAnsi"/>
        </w:rPr>
        <w:t xml:space="preserve"> "000"; w pozostałych przypadkach jest to trzycyfrowy numer jednostki wyrównanej zerami z lewej (analogiczne zasady jak dla pozostałych zbiorów). </w:t>
      </w:r>
    </w:p>
    <w:p w14:paraId="4F14B12C" w14:textId="77777777" w:rsidR="00E24088" w:rsidRP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 </w:t>
      </w:r>
    </w:p>
    <w:p w14:paraId="67DDD0CE" w14:textId="321B5D4C" w:rsidR="00E24088" w:rsidRP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 xml:space="preserve">Wynikowy plik raportu zawsze </w:t>
      </w:r>
      <w:r>
        <w:rPr>
          <w:rFonts w:asciiTheme="minorHAnsi" w:hAnsiTheme="minorHAnsi" w:cstheme="minorHAnsi"/>
          <w:sz w:val="22"/>
          <w:szCs w:val="22"/>
        </w:rPr>
        <w:t>jest</w:t>
      </w:r>
      <w:r w:rsidRPr="00E24088">
        <w:rPr>
          <w:rFonts w:asciiTheme="minorHAnsi" w:hAnsiTheme="minorHAnsi" w:cstheme="minorHAnsi"/>
          <w:sz w:val="22"/>
          <w:szCs w:val="22"/>
        </w:rPr>
        <w:t xml:space="preserve"> tworzony na nowo. Plik zapisywany </w:t>
      </w:r>
      <w:r>
        <w:rPr>
          <w:rFonts w:asciiTheme="minorHAnsi" w:hAnsiTheme="minorHAnsi" w:cstheme="minorHAnsi"/>
          <w:sz w:val="22"/>
          <w:szCs w:val="22"/>
        </w:rPr>
        <w:t>jest s</w:t>
      </w:r>
      <w:r w:rsidRPr="00E24088">
        <w:rPr>
          <w:rFonts w:asciiTheme="minorHAnsi" w:hAnsiTheme="minorHAnsi" w:cstheme="minorHAnsi"/>
          <w:sz w:val="22"/>
          <w:szCs w:val="22"/>
        </w:rPr>
        <w:t xml:space="preserve">tandardowo do katalogu określonego w parametrze </w:t>
      </w:r>
      <w:r w:rsidRPr="00E24088">
        <w:rPr>
          <w:rFonts w:asciiTheme="minorHAnsi" w:hAnsiTheme="minorHAnsi" w:cstheme="minorHAnsi"/>
          <w:b/>
          <w:bCs/>
          <w:sz w:val="22"/>
          <w:szCs w:val="22"/>
        </w:rPr>
        <w:t>RAPORT.</w:t>
      </w:r>
      <w:r w:rsidRPr="00E24088">
        <w:rPr>
          <w:rFonts w:asciiTheme="minorHAnsi" w:hAnsiTheme="minorHAnsi" w:cstheme="minorHAnsi"/>
          <w:b/>
          <w:bCs/>
          <w:i/>
          <w:iCs/>
          <w:sz w:val="22"/>
          <w:szCs w:val="22"/>
        </w:rPr>
        <w:t>raport ścieżka</w:t>
      </w:r>
      <w:r w:rsidRPr="00E24088">
        <w:rPr>
          <w:rFonts w:asciiTheme="minorHAnsi" w:hAnsiTheme="minorHAnsi" w:cstheme="minorHAnsi"/>
          <w:sz w:val="22"/>
          <w:szCs w:val="22"/>
        </w:rPr>
        <w:t>. </w:t>
      </w:r>
    </w:p>
    <w:p w14:paraId="43A05749" w14:textId="77777777" w:rsidR="00E24088" w:rsidRP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 </w:t>
      </w:r>
    </w:p>
    <w:p w14:paraId="5E0AFE62" w14:textId="5ED6FBA8" w:rsidR="00E24088" w:rsidRP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Pierwsza linia raportu zawiera informacje o numerze wersji systemu, zakresie eksportowanych danych, tytule raportu oraz dacie i czasie rozpoczęcia generowania raportu: </w:t>
      </w:r>
    </w:p>
    <w:p w14:paraId="66CDE684" w14:textId="77777777" w:rsidR="00E24088" w:rsidRP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$--defBank x.xx.xx.xaxx-- zzz - ttt yyyy.mm.dd-hh:mm:ss </w:t>
      </w:r>
    </w:p>
    <w:p w14:paraId="04114BE5" w14:textId="77777777" w:rsidR="00E24088" w:rsidRP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 </w:t>
      </w:r>
    </w:p>
    <w:p w14:paraId="26993FEC" w14:textId="77777777" w:rsidR="00E24088" w:rsidRP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Ostatnia linia raportu zawiera datę i czas bieżący z momentu zakończenia generowania raportu: </w:t>
      </w:r>
    </w:p>
    <w:p w14:paraId="60360F42" w14:textId="77777777" w:rsidR="00E24088" w:rsidRP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***yyyy.mm.dd-hh:mm:ss***  </w:t>
      </w:r>
    </w:p>
    <w:p w14:paraId="14F43E9B" w14:textId="77777777" w:rsidR="00E24088" w:rsidRP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 </w:t>
      </w:r>
    </w:p>
    <w:p w14:paraId="79127BCC" w14:textId="29E1CDA1" w:rsidR="00E24088" w:rsidRDefault="00E24088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24088">
        <w:rPr>
          <w:rFonts w:asciiTheme="minorHAnsi" w:hAnsiTheme="minorHAnsi" w:cstheme="minorHAnsi"/>
          <w:sz w:val="22"/>
          <w:szCs w:val="22"/>
        </w:rPr>
        <w:t>Raport zawiera linię główną („#”) z podstawowymi danymi płatności oraz linie dodatkowe z danymi elementów powiązanych z płatnością. Dla pojedynczej linii głównej może wystąpi</w:t>
      </w:r>
      <w:r w:rsidR="00510870">
        <w:rPr>
          <w:rFonts w:asciiTheme="minorHAnsi" w:hAnsiTheme="minorHAnsi" w:cstheme="minorHAnsi"/>
          <w:sz w:val="22"/>
          <w:szCs w:val="22"/>
        </w:rPr>
        <w:t>ć</w:t>
      </w:r>
      <w:r w:rsidRPr="00E24088">
        <w:rPr>
          <w:rFonts w:asciiTheme="minorHAnsi" w:hAnsiTheme="minorHAnsi" w:cstheme="minorHAnsi"/>
          <w:sz w:val="22"/>
          <w:szCs w:val="22"/>
        </w:rPr>
        <w:t xml:space="preserve"> wiele linii dodatkowych. </w:t>
      </w:r>
    </w:p>
    <w:p w14:paraId="50669E39" w14:textId="77777777" w:rsidR="00EC793C" w:rsidRDefault="00EC793C" w:rsidP="00E2408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</w:p>
    <w:p w14:paraId="15FBB859" w14:textId="77777777" w:rsidR="00EC793C" w:rsidRPr="00EC793C" w:rsidRDefault="00EC793C" w:rsidP="00EC793C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C793C">
        <w:rPr>
          <w:rFonts w:asciiTheme="minorHAnsi" w:hAnsiTheme="minorHAnsi" w:cstheme="minorHAnsi"/>
          <w:sz w:val="22"/>
          <w:szCs w:val="22"/>
        </w:rPr>
        <w:t>W raporcie są eksportowane następujące linie: </w:t>
      </w:r>
    </w:p>
    <w:p w14:paraId="74DBE3C1" w14:textId="77777777" w:rsidR="00EC793C" w:rsidRPr="00EC793C" w:rsidRDefault="00EC793C" w:rsidP="00EC793C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C793C">
        <w:rPr>
          <w:rFonts w:asciiTheme="minorHAnsi" w:hAnsiTheme="minorHAnsi" w:cstheme="minorHAnsi"/>
          <w:sz w:val="22"/>
          <w:szCs w:val="22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88"/>
        <w:gridCol w:w="7666"/>
      </w:tblGrid>
      <w:tr w:rsidR="00EC793C" w:rsidRPr="00EC793C" w14:paraId="0E3F81EB" w14:textId="77777777" w:rsidTr="00EC793C">
        <w:trPr>
          <w:trHeight w:val="300"/>
        </w:trPr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32BD5082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Wyróżnik linii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7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23C66C8F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Opis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EC793C" w:rsidRPr="00EC793C" w14:paraId="016AC97B" w14:textId="77777777" w:rsidTr="00EC793C">
        <w:trPr>
          <w:trHeight w:val="300"/>
        </w:trPr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567D14A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# </w:t>
            </w:r>
          </w:p>
        </w:tc>
        <w:tc>
          <w:tcPr>
            <w:tcW w:w="7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AD4D135" w14:textId="7E80C39A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 xml:space="preserve">Linia główna zawierająca dane z tabeli PAYM. Standardowo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jest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 xml:space="preserve"> eksportowana częś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 xml:space="preserve"> stała zawierające informacje o  ID, jednostce oraz znaczniku zmian. </w:t>
            </w:r>
          </w:p>
        </w:tc>
      </w:tr>
      <w:tr w:rsidR="00EC793C" w:rsidRPr="00EC793C" w14:paraId="044CB88B" w14:textId="77777777" w:rsidTr="00EC793C">
        <w:trPr>
          <w:trHeight w:val="300"/>
        </w:trPr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8C02475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A </w:t>
            </w:r>
          </w:p>
        </w:tc>
        <w:tc>
          <w:tcPr>
            <w:tcW w:w="7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E43A638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Dane dodatkowe rachunków z tabeli ACDI. </w:t>
            </w:r>
          </w:p>
        </w:tc>
      </w:tr>
      <w:tr w:rsidR="00EC793C" w:rsidRPr="00EC793C" w14:paraId="06AD9273" w14:textId="77777777" w:rsidTr="00EC793C">
        <w:trPr>
          <w:trHeight w:val="300"/>
        </w:trPr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E506C43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P </w:t>
            </w:r>
          </w:p>
        </w:tc>
        <w:tc>
          <w:tcPr>
            <w:tcW w:w="7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E560FEB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Dane podmiotów z tabeli PRID </w:t>
            </w:r>
          </w:p>
        </w:tc>
      </w:tr>
      <w:tr w:rsidR="00EC793C" w:rsidRPr="00EC793C" w14:paraId="7A00872D" w14:textId="77777777" w:rsidTr="00EC793C">
        <w:trPr>
          <w:trHeight w:val="300"/>
        </w:trPr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BD804B7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B </w:t>
            </w:r>
          </w:p>
        </w:tc>
        <w:tc>
          <w:tcPr>
            <w:tcW w:w="7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939D080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Dane banków (instytucji finansowych) uczestniczących w transakcji (BAFI) </w:t>
            </w:r>
          </w:p>
        </w:tc>
      </w:tr>
      <w:tr w:rsidR="00EC793C" w:rsidRPr="00EC793C" w14:paraId="5FA84EBC" w14:textId="77777777" w:rsidTr="00EC793C">
        <w:trPr>
          <w:trHeight w:val="300"/>
        </w:trPr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14ED0E6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C </w:t>
            </w:r>
          </w:p>
        </w:tc>
        <w:tc>
          <w:tcPr>
            <w:tcW w:w="7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B0AB4C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Dane opłat powiązanych z transakcją (CHRG) </w:t>
            </w:r>
          </w:p>
        </w:tc>
      </w:tr>
    </w:tbl>
    <w:p w14:paraId="56E17C94" w14:textId="77777777" w:rsidR="00EC793C" w:rsidRPr="00EC793C" w:rsidRDefault="00EC793C" w:rsidP="00EC793C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C793C">
        <w:rPr>
          <w:rFonts w:asciiTheme="minorHAnsi" w:hAnsiTheme="minorHAnsi" w:cstheme="minorHAnsi"/>
          <w:sz w:val="22"/>
          <w:szCs w:val="22"/>
        </w:rPr>
        <w:t> </w:t>
      </w:r>
    </w:p>
    <w:p w14:paraId="23752464" w14:textId="77777777" w:rsidR="00EC793C" w:rsidRPr="00EC793C" w:rsidRDefault="00EC793C" w:rsidP="00EC793C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C793C">
        <w:rPr>
          <w:rFonts w:asciiTheme="minorHAnsi" w:hAnsiTheme="minorHAnsi" w:cstheme="minorHAnsi"/>
          <w:sz w:val="22"/>
          <w:szCs w:val="22"/>
        </w:rPr>
        <w:t>Format poszczególnych linii jest następujący: </w:t>
      </w:r>
    </w:p>
    <w:p w14:paraId="6001D603" w14:textId="77777777" w:rsidR="00EC793C" w:rsidRPr="00EC793C" w:rsidRDefault="00EC793C" w:rsidP="00EC793C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C793C">
        <w:rPr>
          <w:rFonts w:asciiTheme="minorHAnsi" w:hAnsiTheme="minorHAnsi" w:cstheme="minorHAnsi"/>
          <w:sz w:val="22"/>
          <w:szCs w:val="22"/>
        </w:rPr>
        <w:t> </w:t>
      </w:r>
    </w:p>
    <w:p w14:paraId="417C0815" w14:textId="5853310B" w:rsidR="00EC793C" w:rsidRPr="00EC793C" w:rsidRDefault="00EC793C" w:rsidP="00EC793C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C793C">
        <w:rPr>
          <w:rFonts w:asciiTheme="minorHAnsi" w:hAnsiTheme="minorHAnsi" w:cstheme="minorHAnsi"/>
          <w:sz w:val="22"/>
          <w:szCs w:val="22"/>
        </w:rPr>
        <w:t>Każda linia (główna i dodatkowe) raportu  ma następujący początek: </w:t>
      </w:r>
    </w:p>
    <w:tbl>
      <w:tblPr>
        <w:tblW w:w="905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17"/>
        <w:gridCol w:w="1642"/>
        <w:gridCol w:w="1894"/>
        <w:gridCol w:w="3701"/>
      </w:tblGrid>
      <w:tr w:rsidR="00EC793C" w:rsidRPr="00EC793C" w14:paraId="31CEECE6" w14:textId="77777777" w:rsidTr="00A27E7E">
        <w:trPr>
          <w:trHeight w:val="300"/>
        </w:trPr>
        <w:tc>
          <w:tcPr>
            <w:tcW w:w="1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4E4EE30C" w14:textId="2FEE5CBB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Zawartoś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pola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43691FE5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Typ pola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32F97A8B" w14:textId="4901EA2E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Szerokoś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3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27DF04FC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Opis dodatkowy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EC793C" w:rsidRPr="00EC793C" w14:paraId="44975A17" w14:textId="77777777" w:rsidTr="00A27E7E">
        <w:trPr>
          <w:trHeight w:val="300"/>
        </w:trPr>
        <w:tc>
          <w:tcPr>
            <w:tcW w:w="1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A62F39E" w14:textId="04F033BF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Stały znak określający typ linii</w:t>
            </w:r>
          </w:p>
        </w:tc>
        <w:tc>
          <w:tcPr>
            <w:tcW w:w="1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128D9D9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3A57C9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3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446A0E6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Wyróżnik linii (wg tabeli powyżej), np. ‘#’, ‘A’ itd… </w:t>
            </w:r>
          </w:p>
        </w:tc>
      </w:tr>
      <w:tr w:rsidR="00EC793C" w:rsidRPr="00EC793C" w14:paraId="34CDA763" w14:textId="77777777" w:rsidTr="00A27E7E">
        <w:trPr>
          <w:trHeight w:val="300"/>
        </w:trPr>
        <w:tc>
          <w:tcPr>
            <w:tcW w:w="1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D680995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ID </w:t>
            </w:r>
          </w:p>
        </w:tc>
        <w:tc>
          <w:tcPr>
            <w:tcW w:w="1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B44822E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E42EBAA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10+4 </w:t>
            </w:r>
          </w:p>
        </w:tc>
        <w:tc>
          <w:tcPr>
            <w:tcW w:w="3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857A123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Unikalny ID rekordu + rok z daty wpisu </w:t>
            </w:r>
          </w:p>
        </w:tc>
      </w:tr>
      <w:tr w:rsidR="00EC793C" w:rsidRPr="00EC793C" w14:paraId="3D1FA504" w14:textId="77777777" w:rsidTr="00A27E7E">
        <w:trPr>
          <w:trHeight w:val="300"/>
        </w:trPr>
        <w:tc>
          <w:tcPr>
            <w:tcW w:w="1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09B5B7A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Jednostka </w:t>
            </w:r>
          </w:p>
        </w:tc>
        <w:tc>
          <w:tcPr>
            <w:tcW w:w="1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3114157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804A7A1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3 </w:t>
            </w:r>
          </w:p>
        </w:tc>
        <w:tc>
          <w:tcPr>
            <w:tcW w:w="3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59FC399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Numer jednostki znacznika zmiany </w:t>
            </w:r>
          </w:p>
        </w:tc>
      </w:tr>
    </w:tbl>
    <w:p w14:paraId="262E4918" w14:textId="77777777" w:rsidR="00EC793C" w:rsidRPr="00EC793C" w:rsidRDefault="00EC793C" w:rsidP="00EC793C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C793C">
        <w:rPr>
          <w:rFonts w:asciiTheme="minorHAnsi" w:hAnsiTheme="minorHAnsi" w:cstheme="minorHAnsi"/>
          <w:sz w:val="22"/>
          <w:szCs w:val="22"/>
        </w:rPr>
        <w:t> </w:t>
      </w:r>
      <w:r w:rsidRPr="00EC793C">
        <w:rPr>
          <w:rFonts w:asciiTheme="minorHAnsi" w:hAnsiTheme="minorHAnsi" w:cstheme="minorHAnsi"/>
          <w:sz w:val="22"/>
          <w:szCs w:val="22"/>
        </w:rPr>
        <w:br/>
        <w:t>Dodatkowo linia główna zawiera pole z informacją o typie zmiany: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14"/>
        <w:gridCol w:w="1638"/>
        <w:gridCol w:w="1896"/>
        <w:gridCol w:w="3706"/>
      </w:tblGrid>
      <w:tr w:rsidR="00EC793C" w:rsidRPr="00EC793C" w14:paraId="7A82F68C" w14:textId="77777777" w:rsidTr="00EC793C">
        <w:trPr>
          <w:trHeight w:val="300"/>
        </w:trPr>
        <w:tc>
          <w:tcPr>
            <w:tcW w:w="1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58B6DC95" w14:textId="334E812E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Zawartoś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pola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7A39292D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Typ pola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7DED9682" w14:textId="58321222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Szerokoś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3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1EB40079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Opis dodatkowy</w:t>
            </w: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EC793C" w:rsidRPr="00EC793C" w14:paraId="64B220ED" w14:textId="77777777" w:rsidTr="00EC793C">
        <w:trPr>
          <w:trHeight w:val="300"/>
        </w:trPr>
        <w:tc>
          <w:tcPr>
            <w:tcW w:w="1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0D395BD6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Typ zmiany </w:t>
            </w:r>
          </w:p>
        </w:tc>
        <w:tc>
          <w:tcPr>
            <w:tcW w:w="1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6C84E7B2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41B99864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5 </w:t>
            </w:r>
          </w:p>
        </w:tc>
        <w:tc>
          <w:tcPr>
            <w:tcW w:w="3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08181092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Znacznik zmiany. Przyjmowane wartości: </w:t>
            </w:r>
          </w:p>
          <w:p w14:paraId="1E405528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„X____” - określa zmianę w eksportowanym elemencie </w:t>
            </w:r>
          </w:p>
          <w:p w14:paraId="250FA824" w14:textId="77777777" w:rsidR="00EC793C" w:rsidRPr="00EC793C" w:rsidRDefault="00EC793C" w:rsidP="00EC793C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C793C">
              <w:rPr>
                <w:rFonts w:asciiTheme="minorHAnsi" w:hAnsiTheme="minorHAnsi" w:cstheme="minorHAnsi"/>
                <w:sz w:val="22"/>
                <w:szCs w:val="22"/>
              </w:rPr>
              <w:t>„UA___” - oznacza usunięcie danego elementu. Wówczas linia danych kończy się na polu z znacznikiem. </w:t>
            </w:r>
          </w:p>
        </w:tc>
      </w:tr>
    </w:tbl>
    <w:p w14:paraId="20A6189D" w14:textId="36E6F8D2" w:rsidR="00EC793C" w:rsidRPr="00EC793C" w:rsidRDefault="00EC793C" w:rsidP="00EC793C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EC793C">
        <w:rPr>
          <w:rFonts w:asciiTheme="minorHAnsi" w:hAnsiTheme="minorHAnsi" w:cstheme="minorHAnsi"/>
          <w:sz w:val="22"/>
          <w:szCs w:val="22"/>
        </w:rPr>
        <w:t> </w:t>
      </w:r>
      <w:r w:rsidRPr="00EC793C">
        <w:rPr>
          <w:rFonts w:asciiTheme="minorHAnsi" w:hAnsiTheme="minorHAnsi" w:cstheme="minorHAnsi"/>
          <w:sz w:val="22"/>
          <w:szCs w:val="22"/>
        </w:rPr>
        <w:br/>
        <w:t xml:space="preserve">Czyli linia </w:t>
      </w:r>
      <w:r w:rsidR="00961AF6" w:rsidRPr="00EB308C">
        <w:rPr>
          <w:rFonts w:asciiTheme="minorHAnsi" w:hAnsiTheme="minorHAnsi" w:cstheme="minorHAnsi"/>
          <w:sz w:val="22"/>
          <w:szCs w:val="22"/>
        </w:rPr>
        <w:t xml:space="preserve">główna </w:t>
      </w:r>
      <w:r w:rsidRPr="00EC793C">
        <w:rPr>
          <w:rFonts w:asciiTheme="minorHAnsi" w:hAnsiTheme="minorHAnsi" w:cstheme="minorHAnsi"/>
          <w:sz w:val="22"/>
          <w:szCs w:val="22"/>
        </w:rPr>
        <w:t>rozpoczyna się stałym początkiem o długości 23 znaków, a linie dodatkowe stałym początkiem o długości 18 znaków. </w:t>
      </w:r>
    </w:p>
    <w:p w14:paraId="61383398" w14:textId="77777777" w:rsidR="00961AF6" w:rsidRPr="00EB308C" w:rsidRDefault="00EC793C" w:rsidP="00961AF6">
      <w:pPr>
        <w:spacing w:after="20"/>
        <w:rPr>
          <w:rFonts w:asciiTheme="minorHAnsi" w:hAnsiTheme="minorHAnsi" w:cstheme="minorHAnsi"/>
          <w:sz w:val="22"/>
          <w:szCs w:val="22"/>
        </w:rPr>
      </w:pPr>
      <w:r w:rsidRPr="00EC793C">
        <w:rPr>
          <w:rFonts w:asciiTheme="minorHAnsi" w:hAnsiTheme="minorHAnsi" w:cstheme="minorHAnsi"/>
          <w:sz w:val="22"/>
          <w:szCs w:val="22"/>
        </w:rPr>
        <w:t> </w:t>
      </w:r>
      <w:r w:rsidRPr="00EC793C">
        <w:rPr>
          <w:rFonts w:asciiTheme="minorHAnsi" w:hAnsiTheme="minorHAnsi" w:cstheme="minorHAnsi"/>
          <w:sz w:val="22"/>
          <w:szCs w:val="22"/>
        </w:rPr>
        <w:br/>
        <w:t> </w:t>
      </w:r>
      <w:r w:rsidR="00961AF6" w:rsidRPr="00EB308C">
        <w:rPr>
          <w:rFonts w:asciiTheme="minorHAnsi" w:hAnsiTheme="minorHAnsi" w:cstheme="minorHAnsi"/>
          <w:sz w:val="22"/>
          <w:szCs w:val="22"/>
        </w:rPr>
        <w:t>Linia główna ‘#’ po części stałej (23 znaki) zawiera następujące pola: </w:t>
      </w:r>
    </w:p>
    <w:p w14:paraId="44203060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1"/>
        <w:gridCol w:w="974"/>
        <w:gridCol w:w="1077"/>
        <w:gridCol w:w="4462"/>
      </w:tblGrid>
      <w:tr w:rsidR="00961AF6" w:rsidRPr="00961AF6" w14:paraId="7A1511A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F9ED5"/>
            <w:vAlign w:val="center"/>
            <w:hideMark/>
          </w:tcPr>
          <w:p w14:paraId="21ECAAC5" w14:textId="3F7291B9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Zawartoś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F9ED5"/>
            <w:hideMark/>
          </w:tcPr>
          <w:p w14:paraId="0F5FFD8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Typ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F9ED5"/>
            <w:vAlign w:val="center"/>
            <w:hideMark/>
          </w:tcPr>
          <w:p w14:paraId="708D8266" w14:textId="12E40671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Szerokoś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F9ED5"/>
            <w:vAlign w:val="center"/>
            <w:hideMark/>
          </w:tcPr>
          <w:p w14:paraId="7FD06DE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Opis dodatkowy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6FBF3B0D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vAlign w:val="bottom"/>
            <w:hideMark/>
          </w:tcPr>
          <w:p w14:paraId="155332A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#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33CBC5D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Tekst, 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vAlign w:val="bottom"/>
            <w:hideMark/>
          </w:tcPr>
          <w:p w14:paraId="2B712B9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1+22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vAlign w:val="bottom"/>
            <w:hideMark/>
          </w:tcPr>
          <w:p w14:paraId="2FA1DD9A" w14:textId="023C7EA9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Stały wyróżnik linii + częś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stała </w:t>
            </w:r>
          </w:p>
        </w:tc>
      </w:tr>
      <w:tr w:rsidR="00961AF6" w:rsidRPr="00961AF6" w14:paraId="254C7EF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649675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Jednostka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90D898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76210F5" w14:textId="0A23208A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83145B8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jednostki zlecenia </w:t>
            </w:r>
          </w:p>
        </w:tc>
      </w:tr>
      <w:tr w:rsidR="00961AF6" w:rsidRPr="00961AF6" w14:paraId="3FA7BDB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2AF520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DataDokumentu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AEB766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62ABB7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066B7D8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 dokumentu w formacie RRRRMMDD </w:t>
            </w:r>
          </w:p>
        </w:tc>
      </w:tr>
      <w:tr w:rsidR="00961AF6" w:rsidRPr="00961AF6" w14:paraId="31834D23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1263D6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NrDokumentu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30E27B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116005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4176B7D" w14:textId="5E9D625C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 dokumentu </w:t>
            </w:r>
            <w:r w:rsidR="00201DC6">
              <w:rPr>
                <w:rFonts w:asciiTheme="minorHAnsi" w:hAnsiTheme="minorHAnsi" w:cstheme="minorHAnsi"/>
                <w:sz w:val="22"/>
                <w:szCs w:val="22"/>
              </w:rPr>
              <w:t>(7 cyfr)</w:t>
            </w:r>
          </w:p>
        </w:tc>
      </w:tr>
      <w:tr w:rsidR="00961AF6" w:rsidRPr="00961AF6" w14:paraId="6069271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533106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NrDekretu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30A283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7B4F70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474D056" w14:textId="1F265A24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dekretu </w:t>
            </w:r>
            <w:r w:rsidR="00201DC6">
              <w:rPr>
                <w:rFonts w:asciiTheme="minorHAnsi" w:hAnsiTheme="minorHAnsi" w:cstheme="minorHAnsi"/>
                <w:sz w:val="22"/>
                <w:szCs w:val="22"/>
              </w:rPr>
              <w:t>(4 cyfry)</w:t>
            </w:r>
          </w:p>
        </w:tc>
      </w:tr>
      <w:tr w:rsidR="00961AF6" w:rsidRPr="00961AF6" w14:paraId="00D1831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D0D91D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TypZlecenia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CA1DCC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8A04E3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8E527C3" w14:textId="26C36992" w:rsidR="00961AF6" w:rsidRPr="00510870" w:rsidRDefault="00666223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Typ zlecenia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  <w:r w:rsidR="00961AF6"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 </w:t>
            </w:r>
            <w:r w:rsidR="00961AF6"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br/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0 – SWIFT</w:t>
            </w:r>
            <w:r w:rsidR="00961AF6"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 </w:t>
            </w:r>
            <w:r w:rsidR="00961AF6"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br/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1 – SEPA</w:t>
            </w:r>
            <w:r w:rsidR="00961AF6"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 </w:t>
            </w:r>
            <w:r w:rsidR="00961AF6"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br/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2 – SORBNET3</w:t>
            </w:r>
            <w:r w:rsidR="00961AF6"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 </w:t>
            </w:r>
            <w:r w:rsidR="00961AF6"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br/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3 – TARGET2</w:t>
            </w:r>
            <w:r w:rsidR="00961AF6"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 </w:t>
            </w:r>
          </w:p>
          <w:p w14:paraId="4A333BE1" w14:textId="3C3CD0DD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4 - SORBNET3 CORE – S3 międzybankowy COV (niewykorzystywane obecnie) </w:t>
            </w:r>
          </w:p>
          <w:p w14:paraId="2A8D10FD" w14:textId="042585A8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5 – SORBNET3 COV – S3 międzybankowy COV  (niewykorzystywane obecnie) </w:t>
            </w:r>
          </w:p>
        </w:tc>
      </w:tr>
      <w:tr w:rsidR="00961AF6" w:rsidRPr="00961AF6" w14:paraId="26C7C84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09FDB2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TypKomunikatu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FA67AE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0C59CD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81E8FAD" w14:textId="58C10ABD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Typ komunikatu oznaczający jednocześnie, czy jest to zlecenie klientowskie/międzyban</w:t>
            </w:r>
            <w:r w:rsidR="00666223">
              <w:rPr>
                <w:rFonts w:asciiTheme="minorHAnsi" w:hAnsiTheme="minorHAnsi" w:cstheme="minorHAnsi"/>
                <w:sz w:val="22"/>
                <w:szCs w:val="22"/>
              </w:rPr>
              <w:t>k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owe lub zwrot: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0 - pacs.008.001.x - zlecenie klientowskie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1  - pacs.004.001.x - zwrot zlecenia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2  - pacs.002.001.x - raport dostarczenia </w:t>
            </w:r>
          </w:p>
          <w:p w14:paraId="0AE8F9E7" w14:textId="3CBC94D4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3 - pacs.009.001.x - zlecenie międzybankowe  </w:t>
            </w:r>
          </w:p>
        </w:tc>
      </w:tr>
      <w:tr w:rsidR="00961AF6" w:rsidRPr="00961AF6" w14:paraId="09A3552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95ABF2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Kierunek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9633A7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EC5D8A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714F261" w14:textId="00006CB5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Kierunek zlecenia: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0</w:t>
            </w:r>
            <w:r w:rsidR="00DF4F38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– wychodzące,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1 - przychodzące </w:t>
            </w:r>
          </w:p>
        </w:tc>
      </w:tr>
      <w:tr w:rsidR="00961AF6" w:rsidRPr="00961AF6" w14:paraId="24F9C42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A073BF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Status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29481C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64332E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B0423E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Status zlecenia: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WYCHODZĄCE: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  <w:p w14:paraId="338DBFC0" w14:textId="1C12ABA9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0  – Zły status </w:t>
            </w:r>
          </w:p>
          <w:p w14:paraId="600209A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1 -  Zarejestrowane  </w:t>
            </w:r>
          </w:p>
          <w:p w14:paraId="4938605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  – Oczekujące </w:t>
            </w:r>
          </w:p>
          <w:p w14:paraId="12D5F228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  – Księgowane wychodzące </w:t>
            </w:r>
          </w:p>
          <w:p w14:paraId="34B7B39C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 – Zaksięgowane wychodzące </w:t>
            </w:r>
          </w:p>
          <w:p w14:paraId="067241A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5  - Do zatwierdzenia </w:t>
            </w:r>
          </w:p>
          <w:p w14:paraId="684DD000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6 – Do weryfikacji wychodzące </w:t>
            </w:r>
          </w:p>
          <w:p w14:paraId="0C31878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 – Wstrzymane wychodzące </w:t>
            </w:r>
          </w:p>
          <w:p w14:paraId="63287B90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 – Zablokowane wychodzące </w:t>
            </w:r>
          </w:p>
          <w:p w14:paraId="23192E6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9  - Do wysłania </w:t>
            </w:r>
          </w:p>
          <w:p w14:paraId="18155519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–  Wysyłane </w:t>
            </w:r>
          </w:p>
          <w:p w14:paraId="056E5E5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11 – Wysłane </w:t>
            </w:r>
          </w:p>
          <w:p w14:paraId="762653F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12 - Anulowane  </w:t>
            </w:r>
          </w:p>
          <w:p w14:paraId="37714B68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  <w:p w14:paraId="1066B2A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PRZYCHODZĄCE: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  <w:p w14:paraId="4EE1147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13 – Wczytywane </w:t>
            </w:r>
          </w:p>
          <w:p w14:paraId="2BDA60D0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 – Do weryfikacji przychodzące </w:t>
            </w:r>
          </w:p>
          <w:p w14:paraId="73C0C7A7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15 – Wstrzymane przychodzące </w:t>
            </w:r>
          </w:p>
          <w:p w14:paraId="45B8456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16 -  Otrzymane </w:t>
            </w:r>
          </w:p>
          <w:p w14:paraId="494C7F3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17 – Księgowane przychodzące </w:t>
            </w:r>
          </w:p>
          <w:p w14:paraId="16B9ADFD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18 – Przyjęte </w:t>
            </w:r>
          </w:p>
          <w:p w14:paraId="6C54752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19 – Do wyjaśnienia </w:t>
            </w:r>
          </w:p>
          <w:p w14:paraId="7F2087B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20 - Odrzucone </w:t>
            </w:r>
          </w:p>
          <w:p w14:paraId="1E02F98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  <w:p w14:paraId="37431E9A" w14:textId="07FCE8D4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99 – W żetonie </w:t>
            </w:r>
          </w:p>
        </w:tc>
      </w:tr>
      <w:tr w:rsidR="00961AF6" w:rsidRPr="00961AF6" w14:paraId="704E02A3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CE5D2B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TypDrogi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7D1C78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5E0EC2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0D040AD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Typ drogi: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0 – nieokreślony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1 – wewnętrzne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2 – międzyoddziałowe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3 – międzybankowe </w:t>
            </w:r>
          </w:p>
        </w:tc>
      </w:tr>
      <w:tr w:rsidR="00961AF6" w:rsidRPr="00961AF6" w14:paraId="06D5B2E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BC8269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TrybZmStatusu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87D66F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DE3F22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CCE065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Tryb zmiany statusu zlecenia: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0 - automatycznie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1 - ręcznie </w:t>
            </w:r>
          </w:p>
        </w:tc>
      </w:tr>
      <w:tr w:rsidR="00961AF6" w:rsidRPr="00961AF6" w14:paraId="5258D6F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F3C775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DataRealizacji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DBC473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B05ACD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3C4074C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 realizacji zlecenia w formacie RRRRMMDD </w:t>
            </w:r>
          </w:p>
        </w:tc>
      </w:tr>
      <w:tr w:rsidR="00961AF6" w:rsidRPr="00961AF6" w14:paraId="1B6AAF52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53C5C5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PSD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7B014F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920C52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9396F2C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Flaga z informacją, czy zlecenie jest zgodne z PSD: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0 - nie PSD,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1 - zlecenie PSD, </w:t>
            </w:r>
          </w:p>
        </w:tc>
      </w:tr>
      <w:tr w:rsidR="00961AF6" w:rsidRPr="00961AF6" w14:paraId="0287448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6D4A97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KursKsiegowy$Typ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77526E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463018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53E710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Typ kursu: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0 – wg tabeli </w:t>
            </w:r>
          </w:p>
          <w:p w14:paraId="57841E3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1 - negocjowany </w:t>
            </w:r>
          </w:p>
        </w:tc>
      </w:tr>
      <w:tr w:rsidR="00961AF6" w:rsidRPr="00961AF6" w14:paraId="70793D7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A5C92C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KursKsiegowy$Rodzaj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C77F52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104924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76BFE1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Rodzaj kursu (występuje dla kursu innego niż negocjowany): </w:t>
            </w:r>
          </w:p>
          <w:p w14:paraId="44FE90F7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0 – kurs dewiz </w:t>
            </w:r>
          </w:p>
          <w:p w14:paraId="750C35C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 – kurs pieniędzy </w:t>
            </w:r>
          </w:p>
        </w:tc>
      </w:tr>
      <w:tr w:rsidR="00961AF6" w:rsidRPr="00961AF6" w14:paraId="5864467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6389E7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KursKsiegowy$Wn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524A5D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9FAAB6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08F66B7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Kurs wymiany dla strony Wn </w:t>
            </w:r>
          </w:p>
        </w:tc>
      </w:tr>
      <w:tr w:rsidR="00961AF6" w:rsidRPr="00961AF6" w14:paraId="2FFFE33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9EFD76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KursKsiegowy$Ma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126C57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772FBB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12E806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Kurs wymiany dla strony Ma </w:t>
            </w:r>
          </w:p>
        </w:tc>
      </w:tr>
      <w:tr w:rsidR="00961AF6" w:rsidRPr="00961AF6" w14:paraId="3468645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6BD07A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KursKsiegowy$Tabela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CDC6F5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FA8EB6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E5B6CC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tabeli kursowej (np. „NBP”) </w:t>
            </w:r>
          </w:p>
        </w:tc>
      </w:tr>
      <w:tr w:rsidR="00961AF6" w:rsidRPr="00961AF6" w14:paraId="5F6A1C0D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3DDF58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Kanal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52053E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43F3F9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977AE6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Kanał rejestracji zlecenia </w:t>
            </w:r>
          </w:p>
        </w:tc>
      </w:tr>
      <w:tr w:rsidR="00961AF6" w:rsidRPr="00961AF6" w14:paraId="386234FB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4C303E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KapitalSDS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8788A75" w14:textId="7A2F9284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EB308C">
              <w:rPr>
                <w:rFonts w:asciiTheme="minorHAnsi" w:hAnsiTheme="minorHAnsi" w:cstheme="minorHAnsi"/>
                <w:sz w:val="22"/>
                <w:szCs w:val="22"/>
              </w:rPr>
              <w:t>Kwota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3647B6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0DFE508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Kapitał SDS (pole analogiczne jak w SWIFT) </w:t>
            </w:r>
          </w:p>
        </w:tc>
      </w:tr>
      <w:tr w:rsidR="00961AF6" w:rsidRPr="00961AF6" w14:paraId="15BCCEC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2A97493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MsgId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hideMark/>
          </w:tcPr>
          <w:p w14:paraId="08DFA5A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06E2009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273E2276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komunikatu </w:t>
            </w:r>
          </w:p>
        </w:tc>
      </w:tr>
      <w:tr w:rsidR="00961AF6" w:rsidRPr="00961AF6" w14:paraId="0580FD3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07556DD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IDImsg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hideMark/>
          </w:tcPr>
          <w:p w14:paraId="7363271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3DDEBB3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24C06F77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Identyfikator w tabeli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IMSG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z informacjami z nagłówka komunikatu </w:t>
            </w:r>
          </w:p>
        </w:tc>
      </w:tr>
      <w:tr w:rsidR="00961AF6" w:rsidRPr="00961AF6" w14:paraId="4B951AE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center"/>
            <w:hideMark/>
          </w:tcPr>
          <w:p w14:paraId="407E669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DataUtworzenia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hideMark/>
          </w:tcPr>
          <w:p w14:paraId="4C33941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71C5F8C5" w14:textId="567219CC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52E58E68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 utworzenia komunikatu  w formacie RRRRMMDD </w:t>
            </w:r>
          </w:p>
        </w:tc>
      </w:tr>
      <w:tr w:rsidR="00961AF6" w:rsidRPr="00961AF6" w14:paraId="48F726B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center"/>
            <w:hideMark/>
          </w:tcPr>
          <w:p w14:paraId="3235D1B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CzasUtworzenia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hideMark/>
          </w:tcPr>
          <w:p w14:paraId="55BAD2A9" w14:textId="4A080B08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7B30894A" w14:textId="7254933A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000"/>
            <w:vAlign w:val="bottom"/>
            <w:hideMark/>
          </w:tcPr>
          <w:p w14:paraId="100FCB4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 utworzenia komunikatu w formacie GGMMSS </w:t>
            </w:r>
          </w:p>
        </w:tc>
      </w:tr>
      <w:tr w:rsidR="00961AF6" w:rsidRPr="00961AF6" w14:paraId="15DD86C8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4C94D08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InstrId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40FF48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7323B43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3BC529B3" w14:textId="071A1334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Unikalny identyfikator instrukcji płatniczej nadawany przez stronę inicjującą (identyfikator punkt-punkt). Może by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nadawany np. przez Payment HUB. Odpowiednik pola 20 w MT103. Obowiązkowy wg CBPR+. </w:t>
            </w:r>
          </w:p>
        </w:tc>
      </w:tr>
      <w:tr w:rsidR="00961AF6" w:rsidRPr="00961AF6" w14:paraId="68A9A322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6E88567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EndToEndId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F69C25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1752270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45AF1446" w14:textId="5C63F9A1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Unikalny identyfikator transakcji nadawany przez nadawcę. Nie może zosta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zmieniony w całym cyklu życia płatności. Obowiązkowy. Może występowa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w kilku komunikatach dotyczących tej samej płatności.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W praktyce powinien by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nadany np. w bankowości internetowej. </w:t>
            </w:r>
          </w:p>
        </w:tc>
      </w:tr>
      <w:tr w:rsidR="00961AF6" w:rsidRPr="00961AF6" w14:paraId="103ED11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4EE44A2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TxId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6FDD59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72F7113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0B5D2AC7" w14:textId="1DC9BBA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Unikalny identyfikator nadawany przez bank, który rejestruje płatnoś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(może to by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ten sam, który nadaje InstrId). Unikalny w całym łańcuchu płatności </w:t>
            </w:r>
          </w:p>
        </w:tc>
      </w:tr>
      <w:tr w:rsidR="00961AF6" w:rsidRPr="00961AF6" w14:paraId="609DFAC8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54E7123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UETR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FB221F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2FCEE39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2EFDFB49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Unikalny identyfikator zgodny z UUID v4 nadawany przez nadawcę. Unikalny w całym łańcuchu płatności. Obowiązkowy wg CBPR+. </w:t>
            </w:r>
          </w:p>
        </w:tc>
      </w:tr>
      <w:tr w:rsidR="00961AF6" w:rsidRPr="00961AF6" w14:paraId="0ADA566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27AAADA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ClrSysRef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9D41E0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3990EE4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vAlign w:val="bottom"/>
            <w:hideMark/>
          </w:tcPr>
          <w:p w14:paraId="0810E2D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Unikalny numer referencyjny przypisany przez system rozliczeniowy w celu jednoznacznej identyfikacji instrukcji. </w:t>
            </w:r>
          </w:p>
        </w:tc>
      </w:tr>
      <w:tr w:rsidR="00961AF6" w:rsidRPr="00961AF6" w14:paraId="3C092B3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531652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Priorytet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302DB7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FAB458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896C38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Priorytet przetwarzania przed przekazaniem do systemu rozliczeniowego. Możliwe wartości: </w:t>
            </w:r>
          </w:p>
          <w:p w14:paraId="1AD70195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0 – normalny </w:t>
            </w:r>
          </w:p>
          <w:p w14:paraId="4564832D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1 - pilny </w:t>
            </w:r>
          </w:p>
        </w:tc>
      </w:tr>
      <w:tr w:rsidR="00961AF6" w:rsidRPr="00961AF6" w14:paraId="75F80A6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46CBBCF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IDPierwotnego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hideMark/>
          </w:tcPr>
          <w:p w14:paraId="111D1D5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24FC0CC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74838E5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Identyfikator komunikatu zwracanego (na potrzeby generacji pacs.004.001.09. Wskazanie na inny rekord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PAYM 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(wskazanie na inny główny rekord ‘#’) </w:t>
            </w:r>
          </w:p>
        </w:tc>
      </w:tr>
      <w:tr w:rsidR="00961AF6" w:rsidRPr="00961AF6" w14:paraId="74FDEFC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47B3DBD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ZwrotInstrId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hideMark/>
          </w:tcPr>
          <w:p w14:paraId="5A04EF5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0A5FA81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12C04403" w14:textId="6A84EEB6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Unikalny identyfikator nadawany przez stronę zwracającą płatnoś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(generującą pacs.004.001.009) </w:t>
            </w:r>
          </w:p>
        </w:tc>
      </w:tr>
      <w:tr w:rsidR="00961AF6" w:rsidRPr="00961AF6" w14:paraId="04C80FF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4CE439B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AgentInicZwrot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hideMark/>
          </w:tcPr>
          <w:p w14:paraId="6A8844D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08C651B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3B389565" w14:textId="4A7B6FBD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NR_REK z tabeli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BAFI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. Podmiot inicjujący zwrot (zwykle będzie to ten sam co Creditor Agent, ale może się zdarzy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, że zwrot jest na prośbę Debtor Agent lub ew. systemu rozliczeniowego, dlatego dodajemy to pole). Wskazanie na rekord typu ‘B’ </w:t>
            </w:r>
          </w:p>
        </w:tc>
      </w:tr>
      <w:tr w:rsidR="00961AF6" w:rsidRPr="00961AF6" w14:paraId="2A71DDD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0A19737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PrzyczZwrotu$Kod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hideMark/>
          </w:tcPr>
          <w:p w14:paraId="0D70467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274B5A8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10DDDCF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Przyczyna zwrotu wg  słownika 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_ERRC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(ExternalReturnReason1Code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) </w:t>
            </w:r>
          </w:p>
        </w:tc>
      </w:tr>
      <w:tr w:rsidR="00961AF6" w:rsidRPr="00961AF6" w14:paraId="3E7ADB4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6D588E9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PrzyczZwrotu$Opis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hideMark/>
          </w:tcPr>
          <w:p w14:paraId="79624E7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4B699DA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2DD0CDF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Przyczyna zwrotu w postaci opisowej </w:t>
            </w:r>
          </w:p>
        </w:tc>
      </w:tr>
      <w:tr w:rsidR="00961AF6" w:rsidRPr="00961AF6" w14:paraId="50DE2D7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0A3AABA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InformacjeDodZwrotu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hideMark/>
          </w:tcPr>
          <w:p w14:paraId="07D8DBE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2577D38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00FBA46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Dodatkowe informacje dotyczące zwrotu </w:t>
            </w:r>
          </w:p>
        </w:tc>
      </w:tr>
      <w:tr w:rsidR="00961AF6" w:rsidRPr="00961AF6" w14:paraId="3A9E10DE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6836E0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KanalRozl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B21A7A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529EE6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4AC212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Kanał rozliczeniowy, dopuszczalne wartości: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- BOOK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- MPNS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- RTGS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- RTNS </w:t>
            </w:r>
          </w:p>
          <w:p w14:paraId="0A820FA0" w14:textId="01B0EC3B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Pole występuje tylko dla SWIFT. Wartoś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domyślna dla SWIFT wg parametru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ZLEISO.</w:t>
            </w:r>
            <w:r w:rsidRPr="00961AF6">
              <w:rPr>
                <w:rFonts w:asciiTheme="minorHAnsi" w:hAnsiTheme="minorHAnsi" w:cstheme="minorHAnsi"/>
                <w:b/>
                <w:bCs/>
                <w:i/>
                <w:iCs/>
                <w:sz w:val="22"/>
                <w:szCs w:val="22"/>
              </w:rPr>
              <w:t>sw. kanał rozl.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208018F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CF9E0C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PriorytetSysRozl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930FAB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710640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ADA3715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Priorytet przetwarzania w systemie rozliczeniowym: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NORM – normalny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HIGH – pilne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URGT - najpilniejszy </w:t>
            </w:r>
          </w:p>
        </w:tc>
      </w:tr>
      <w:tr w:rsidR="00961AF6" w:rsidRPr="00961AF6" w14:paraId="598EA30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D4A8AC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PoziomUslugi$Kod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FBAE65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023366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1EADA00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Usługa/poziom usługi - Określa wcześniej uzgodnioną usługę lub poziom usługi między stronami, zgodnie z opublikowaną zewnętrzną listą kodów poziomów usług.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 xml:space="preserve">SWIFT - wg słownika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_ESLC (ExternalServiceLevel1Code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). </w:t>
            </w:r>
          </w:p>
          <w:p w14:paraId="29B9D78A" w14:textId="27CFCAE9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Dla S3 puste, dla zleceń SEPA wartoś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stała „SEPA”. </w:t>
            </w:r>
          </w:p>
        </w:tc>
      </w:tr>
      <w:tr w:rsidR="00961AF6" w:rsidRPr="00961AF6" w14:paraId="343F3EF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011F30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PoziomUslugi$Opis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BA4399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6413F1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01E909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J.w. - kod zastrzeżony. W CBPR+ wskazane do usunięcia. </w:t>
            </w:r>
          </w:p>
          <w:p w14:paraId="3F9E3AB6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Pole niewykorzystywane obecnie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71DB046E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9607F2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LokInstrument$Kod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5FBA03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13E20BE" w14:textId="278588EA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35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77AECC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Lokalny instrument - kod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 xml:space="preserve">SWIFT – wg słownika 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_ELIC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(ExternalLocalInstrument1Code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) </w:t>
            </w:r>
          </w:p>
        </w:tc>
      </w:tr>
      <w:tr w:rsidR="00961AF6" w:rsidRPr="00961AF6" w14:paraId="71AEED5B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A45E43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LokInstrument$Opis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652417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CA75B4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B66CC0D" w14:textId="192CB93D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Lokalny instrument - kod zastrzeżony.</w:t>
            </w:r>
            <w:r w:rsidR="00DA031A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W CBPR+ wskazane do usunięcia, w S3 do przekazania wartości "VAT53" </w:t>
            </w:r>
          </w:p>
        </w:tc>
      </w:tr>
      <w:tr w:rsidR="00961AF6" w:rsidRPr="00961AF6" w14:paraId="511C5CC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ED4A5B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KategoriaPlatnosci$Kod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EE5EF1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612132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E74C7A9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Kategoria celu płatności - kod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 xml:space="preserve">W SWIFT wg słownika 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_ECPC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(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ExternalCategoryPurpose1Code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(np. LOAN, TAXS)) </w:t>
            </w:r>
          </w:p>
        </w:tc>
      </w:tr>
      <w:tr w:rsidR="00961AF6" w:rsidRPr="00961AF6" w14:paraId="4F97ACCB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82156C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KategoriaPlatnosci 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20BDC0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C03CA8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87EB2A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Kategoria celu - kod zastrzeżony. W CBPR+ wskazane do usunięcia </w:t>
            </w:r>
          </w:p>
        </w:tc>
      </w:tr>
      <w:tr w:rsidR="00961AF6" w:rsidRPr="00961AF6" w14:paraId="63A84F32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8CCCD9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Rozliczenie$Kwota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33F7547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270782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FBE53F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 rozliczana między bankami (32A) </w:t>
            </w:r>
          </w:p>
        </w:tc>
      </w:tr>
      <w:tr w:rsidR="00961AF6" w:rsidRPr="00961AF6" w14:paraId="5E5BB70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4AF325E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Rozliczenie$Waluta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6D01E89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D456C6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B5CB369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Waluta kwoty rozliczenia między bankami (32A). Dla SEPA tylko EUR </w:t>
            </w:r>
          </w:p>
        </w:tc>
      </w:tr>
      <w:tr w:rsidR="00961AF6" w:rsidRPr="00961AF6" w14:paraId="7CEE0FE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F8A944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Rozliczenie$Data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0267AC8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E539D2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48BFB0C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 rozliczenia (32A) w formacie RRRRMMDD </w:t>
            </w:r>
          </w:p>
        </w:tc>
      </w:tr>
      <w:tr w:rsidR="00961AF6" w:rsidRPr="00961AF6" w14:paraId="39909323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53E4AE3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Dyspozycja$Kwota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06FC4EB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1864C16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6C5CA771" w14:textId="70E50B38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Kwotę, którą nadawca transakcji (płatnik) zleca do przelania na konto odbiorcy, wyrażoną w walucie instrukcji płatniczej. Jest to kwota, którą klient zamierza przekaza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, niezależnie od ewentualnych opłat lub prowizji pobieranych w procesie realizacji transakcji.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Odpowiednik 33B </w:t>
            </w:r>
          </w:p>
        </w:tc>
      </w:tr>
      <w:tr w:rsidR="00961AF6" w:rsidRPr="00961AF6" w14:paraId="314A7ED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7A696D9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Dyspozycja$Waluta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399D5B4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64C443C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5868387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Waluta kwoty przekazania.  </w:t>
            </w:r>
          </w:p>
        </w:tc>
      </w:tr>
      <w:tr w:rsidR="00961AF6" w:rsidRPr="00961AF6" w14:paraId="530D548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11F13A5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KursWymiany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6E5766C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2A0EDE5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1773DDB6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Kurs wymiany (odpowiednik pola 36) </w:t>
            </w:r>
          </w:p>
        </w:tc>
      </w:tr>
      <w:tr w:rsidR="00961AF6" w:rsidRPr="00961AF6" w14:paraId="7055923B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416F93F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RodzajKosztow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hideMark/>
          </w:tcPr>
          <w:p w14:paraId="708CEA1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68FD290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531BE60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Rodzaj kosztów: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CRED - koszty ponosi odbiorca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DEBT - koszty ponosi nadawca 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SLEV - wg zasad (wycofane w CBRP+)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SHAR - koszty dzielone (SHA)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Dla SEPA dopuszczalny tylko SLEV </w:t>
            </w:r>
          </w:p>
        </w:tc>
      </w:tr>
      <w:tr w:rsidR="00961AF6" w:rsidRPr="00961AF6" w14:paraId="4CDB0C01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1DD7D7E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Oplata$Kwota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hideMark/>
          </w:tcPr>
          <w:p w14:paraId="7C824CC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2DC826F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728AAB50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 pierwszej opłaty (dla wychodzących będzie to najprawdopodobniej jedyna) </w:t>
            </w:r>
          </w:p>
        </w:tc>
      </w:tr>
      <w:tr w:rsidR="00961AF6" w:rsidRPr="00961AF6" w14:paraId="15C2080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0A686A9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Oplata$Waluta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hideMark/>
          </w:tcPr>
          <w:p w14:paraId="62CDEFB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1172C0B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hideMark/>
          </w:tcPr>
          <w:p w14:paraId="7A57CF8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Waluta pierwszej opłaty (j.w.) </w:t>
            </w:r>
          </w:p>
        </w:tc>
      </w:tr>
      <w:tr w:rsidR="00961AF6" w:rsidRPr="00961AF6" w14:paraId="4ABF7C4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4FB9AF4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Oplata$Tryb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hideMark/>
          </w:tcPr>
          <w:p w14:paraId="218546D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10FBE4C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hideMark/>
          </w:tcPr>
          <w:p w14:paraId="2A854A8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Tryb pobrania opłaty. Dopuszczalne wartości: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0 – wg parametryzacji </w:t>
            </w:r>
          </w:p>
          <w:p w14:paraId="56886CB7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 – zadana </w:t>
            </w:r>
          </w:p>
        </w:tc>
      </w:tr>
      <w:tr w:rsidR="00961AF6" w:rsidRPr="00961AF6" w14:paraId="31BCA78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2F0E7FF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Oplata$IDChrg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hideMark/>
          </w:tcPr>
          <w:p w14:paraId="5A4EE81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202B76C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9F8"/>
            <w:vAlign w:val="bottom"/>
            <w:hideMark/>
          </w:tcPr>
          <w:p w14:paraId="3E788CC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Identyfikator rekordu w tabeli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CHRG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z informacjami szczegółowymi na temat opłaty. Wskazanie na rekord typu ‘C’. </w:t>
            </w:r>
          </w:p>
        </w:tc>
      </w:tr>
      <w:tr w:rsidR="00961AF6" w:rsidRPr="00961AF6" w14:paraId="65546AF8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2D7295B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IDPierwotnyNadawca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1FE7755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0D8E346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237BF435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PRID. Pierwotny nadawca. Wskazanie na rekord typu ‘P’ </w:t>
            </w:r>
          </w:p>
        </w:tc>
      </w:tr>
      <w:tr w:rsidR="00961AF6" w:rsidRPr="00961AF6" w14:paraId="1700E22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7298A48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IDNadawca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64EBBEB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4300EC1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156D23B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PRID. Nadawca. Wskazanie na rekord typu ‘P’ </w:t>
            </w:r>
          </w:p>
        </w:tc>
      </w:tr>
      <w:tr w:rsidR="00961AF6" w:rsidRPr="00961AF6" w14:paraId="5A0FDE3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17F0B98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IDAgentNadawcy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hideMark/>
          </w:tcPr>
          <w:p w14:paraId="09093A5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4210097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7C47658D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NR_REK z tabeli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BAFI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. Agent nadawcy (bank nadawcy).  Wskazanie na rekord typu ‘B’ </w:t>
            </w:r>
          </w:p>
        </w:tc>
      </w:tr>
      <w:tr w:rsidR="00961AF6" w:rsidRPr="00961AF6" w14:paraId="7659B818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2DCBBCF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RachNadawcy$Nr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hideMark/>
          </w:tcPr>
          <w:p w14:paraId="7C1D2E4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0685AF9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51AD09B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Rachunek lub inny identyfikator nadawcy - pole dodatkowe/zbiorcze dla większości przypadków i optymalnej obsługi </w:t>
            </w:r>
          </w:p>
        </w:tc>
      </w:tr>
      <w:tr w:rsidR="00961AF6" w:rsidRPr="00961AF6" w14:paraId="24BB20C2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6AF8670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RachNadawcy$IDStan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hideMark/>
          </w:tcPr>
          <w:p w14:paraId="5695708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3E0BB88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62B3BF3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rachunku nadawcy w bazie danych (ID z tabeli STAN) </w:t>
            </w:r>
          </w:p>
        </w:tc>
      </w:tr>
      <w:tr w:rsidR="00961AF6" w:rsidRPr="00961AF6" w14:paraId="69B4BBE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39E4776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RachNadawcy$IDAcdi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hideMark/>
          </w:tcPr>
          <w:p w14:paraId="0CC5D52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1C901DF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5FDAD89C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rekordu w tabeli ACDI (ACcountDetailsInfo) z danymi dodatkowymi rachunku nadawcy wg struktury ISO20022. Wskazanie na rekord typu ‘A’ </w:t>
            </w:r>
          </w:p>
        </w:tc>
      </w:tr>
      <w:tr w:rsidR="00961AF6" w:rsidRPr="00961AF6" w14:paraId="5EB6179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vAlign w:val="bottom"/>
            <w:hideMark/>
          </w:tcPr>
          <w:p w14:paraId="55986D1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RachBenef$Nr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hideMark/>
          </w:tcPr>
          <w:p w14:paraId="539E211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vAlign w:val="bottom"/>
            <w:hideMark/>
          </w:tcPr>
          <w:p w14:paraId="7467398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vAlign w:val="bottom"/>
            <w:hideMark/>
          </w:tcPr>
          <w:p w14:paraId="3715E9C6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Rachunek lub inny identyfikator adresata - pole dodatkowe/zbiorcze dla większości przypadków i optymalnej obsługi </w:t>
            </w:r>
          </w:p>
        </w:tc>
      </w:tr>
      <w:tr w:rsidR="00961AF6" w:rsidRPr="00961AF6" w14:paraId="040D515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vAlign w:val="bottom"/>
            <w:hideMark/>
          </w:tcPr>
          <w:p w14:paraId="0AB3BA5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RachBenef$IDStan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hideMark/>
          </w:tcPr>
          <w:p w14:paraId="2C00AE8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vAlign w:val="bottom"/>
            <w:hideMark/>
          </w:tcPr>
          <w:p w14:paraId="3134C58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vAlign w:val="bottom"/>
            <w:hideMark/>
          </w:tcPr>
          <w:p w14:paraId="508B1E1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rachunku adresata w bazie danych (ID z tabeli STAN) </w:t>
            </w:r>
          </w:p>
        </w:tc>
      </w:tr>
      <w:tr w:rsidR="00961AF6" w:rsidRPr="00961AF6" w14:paraId="2492D311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vAlign w:val="bottom"/>
            <w:hideMark/>
          </w:tcPr>
          <w:p w14:paraId="0DF61DF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RachBenef$IDAcdi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hideMark/>
          </w:tcPr>
          <w:p w14:paraId="35E78E4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vAlign w:val="bottom"/>
            <w:hideMark/>
          </w:tcPr>
          <w:p w14:paraId="0F49161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2D050"/>
            <w:vAlign w:val="bottom"/>
            <w:hideMark/>
          </w:tcPr>
          <w:p w14:paraId="01E0B52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Identyfikator rekordu w tabeli ACDI (ACcountDetailsInfo) z danymi dodatkowymi 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rachunku adresata wg struktury ISO20022. Wskazanie na rekord typu ‘A’ </w:t>
            </w:r>
          </w:p>
        </w:tc>
      </w:tr>
      <w:tr w:rsidR="00961AF6" w:rsidRPr="00961AF6" w14:paraId="7761222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50"/>
            <w:vAlign w:val="bottom"/>
            <w:hideMark/>
          </w:tcPr>
          <w:p w14:paraId="2FB7FF9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IDAgentBeneficjenta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50"/>
            <w:hideMark/>
          </w:tcPr>
          <w:p w14:paraId="40D5B24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50"/>
            <w:vAlign w:val="bottom"/>
            <w:hideMark/>
          </w:tcPr>
          <w:p w14:paraId="612526E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50"/>
            <w:vAlign w:val="bottom"/>
            <w:hideMark/>
          </w:tcPr>
          <w:p w14:paraId="695184D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BAFI. Agent odbiorcy (bank adresata). Wskazanie na rekord typu ‘B’ </w:t>
            </w:r>
          </w:p>
        </w:tc>
      </w:tr>
      <w:tr w:rsidR="00961AF6" w:rsidRPr="00961AF6" w14:paraId="24334AD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64686FB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IDBeneficjent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15936E6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53FFC0A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158ED94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NR_REK z tabeli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PRID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. Adresat. Wskazanie na rekord typu ‘P’. </w:t>
            </w:r>
          </w:p>
        </w:tc>
      </w:tr>
      <w:tr w:rsidR="00961AF6" w:rsidRPr="00961AF6" w14:paraId="14254A0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5ECC161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IDBeneficjentRzecz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567767D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3DD7588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096C207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NR_REK z tabeli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PRID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. Beneficjent rzeczywisty (ostateczny odbiorca). Wskazanie na rekord typu ‘P’. </w:t>
            </w:r>
          </w:p>
        </w:tc>
      </w:tr>
      <w:tr w:rsidR="00961AF6" w:rsidRPr="00961AF6" w14:paraId="15B0538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759579C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IDPodmiotInicjujacy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026DD0F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49F5549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63BAF0A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PRID. Podmiot inicjujący. Wskazanie na rekord typu ‘P’. </w:t>
            </w:r>
          </w:p>
        </w:tc>
      </w:tr>
      <w:tr w:rsidR="00961AF6" w:rsidRPr="00961AF6" w14:paraId="6CFD46E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28810F6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CelPlatnosci$Kod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hideMark/>
          </w:tcPr>
          <w:p w14:paraId="7A37AB9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44BEB84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63AFDEA5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Kod przyczyny płatności - wg słownika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_EPPC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(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ExternalPurpose1Code)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495D5FFE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4B9588B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CelPlatnosci$Opis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hideMark/>
          </w:tcPr>
          <w:p w14:paraId="42A9F5D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0D494FD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5089967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Opisowa przyczyna płatności </w:t>
            </w:r>
          </w:p>
        </w:tc>
      </w:tr>
      <w:tr w:rsidR="00961AF6" w:rsidRPr="00961AF6" w14:paraId="1992739D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1E385F2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Tytul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73A81B4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132AB1F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67FABF86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Tytuł płatności w postaci nieustrukturyzowanej </w:t>
            </w:r>
          </w:p>
        </w:tc>
      </w:tr>
      <w:tr w:rsidR="00961AF6" w:rsidRPr="00961AF6" w14:paraId="58D603B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226A122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Mpp$IDC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hideMark/>
          </w:tcPr>
          <w:p w14:paraId="5A46F38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6EFA477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1294282D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identyfikacji podatkowej (NIP). Dla zgodności z SplitPayment ograniczone do 14 znaków </w:t>
            </w:r>
          </w:p>
        </w:tc>
      </w:tr>
      <w:tr w:rsidR="00961AF6" w:rsidRPr="00961AF6" w14:paraId="740FB0FE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2559544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Mpp$INV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hideMark/>
          </w:tcPr>
          <w:p w14:paraId="6F02141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3DCA4F7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155835A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Informacje podatkowe specyficzne dla organu podatkowego - w praktyce numer faktury. Dla zgodności z Split Payment ograniczone do 35 znaków </w:t>
            </w:r>
          </w:p>
        </w:tc>
      </w:tr>
      <w:tr w:rsidR="00961AF6" w:rsidRPr="00961AF6" w14:paraId="4C98406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1905F23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Mpp$VAT$Kwota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hideMark/>
          </w:tcPr>
          <w:p w14:paraId="142AF2A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4EAB474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1BDB715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 VAT </w:t>
            </w:r>
          </w:p>
        </w:tc>
      </w:tr>
      <w:tr w:rsidR="00961AF6" w:rsidRPr="00961AF6" w14:paraId="7C4E23B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07EB2D1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Mpp$VAT $Waluta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hideMark/>
          </w:tcPr>
          <w:p w14:paraId="642DD9B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4E06462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61BF207C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Symbol waluty podatku VAT </w:t>
            </w:r>
          </w:p>
        </w:tc>
      </w:tr>
      <w:tr w:rsidR="00961AF6" w:rsidRPr="00961AF6" w14:paraId="24E5192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5CBD082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Mpp$TXT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hideMark/>
          </w:tcPr>
          <w:p w14:paraId="5AEFD1B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3D4CF66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bottom"/>
            <w:hideMark/>
          </w:tcPr>
          <w:p w14:paraId="4C95AB9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Dodatkowe informacje nt. płatności jako dowolny tekst. Dla zgodności z Split Payment ograniczone do 33 znaków </w:t>
            </w:r>
          </w:p>
        </w:tc>
      </w:tr>
      <w:tr w:rsidR="00961AF6" w:rsidRPr="00961AF6" w14:paraId="1E56668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0402975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IDAgentPoprzedni1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hideMark/>
          </w:tcPr>
          <w:p w14:paraId="72753BA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167E34F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02C36DC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BAFI. Agent bezpośrednio poprzedzający agenta zlecającego – nie wykorzystywane. Wskazanie na rekord typu ‘B’. </w:t>
            </w:r>
          </w:p>
        </w:tc>
      </w:tr>
      <w:tr w:rsidR="00961AF6" w:rsidRPr="00961AF6" w14:paraId="52080A9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73A7DB4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IDAgentPoprzedni2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hideMark/>
          </w:tcPr>
          <w:p w14:paraId="09931C6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6BB5D33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3974D479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BAFI. Agent bezpośrednio poprzedzający agenta 1 – nie wykorzystywane. Wskazanie na rekord typu ‘B’. </w:t>
            </w:r>
          </w:p>
        </w:tc>
      </w:tr>
      <w:tr w:rsidR="00961AF6" w:rsidRPr="00961AF6" w14:paraId="10CB4E6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198AF42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IDAgentPoprzedni3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hideMark/>
          </w:tcPr>
          <w:p w14:paraId="02C5904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703DB7C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E2D5"/>
            <w:vAlign w:val="bottom"/>
            <w:hideMark/>
          </w:tcPr>
          <w:p w14:paraId="0AC05D6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BAFI. Agent bezpośrednio poprzedzający agenta 2 – nie wykorzystywane. Wskazanie na rekord typu ‘B’. </w:t>
            </w:r>
          </w:p>
        </w:tc>
      </w:tr>
      <w:tr w:rsidR="00961AF6" w:rsidRPr="00961AF6" w14:paraId="2E5E26A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7C7AC"/>
            <w:vAlign w:val="bottom"/>
            <w:hideMark/>
          </w:tcPr>
          <w:p w14:paraId="628B51B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IDAgentZlecajacy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7C7AC"/>
            <w:hideMark/>
          </w:tcPr>
          <w:p w14:paraId="15CA5E8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7C7AC"/>
            <w:vAlign w:val="bottom"/>
            <w:hideMark/>
          </w:tcPr>
          <w:p w14:paraId="0F9834D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7C7AC"/>
            <w:vAlign w:val="bottom"/>
            <w:hideMark/>
          </w:tcPr>
          <w:p w14:paraId="5D30A606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BAFI. Agent wysyłający instrukcję (agent instruujący kolejnego w łańcuchu płatności). Wskazanie na rekord typu ‘B’. </w:t>
            </w:r>
          </w:p>
        </w:tc>
      </w:tr>
      <w:tr w:rsidR="00961AF6" w:rsidRPr="00961AF6" w14:paraId="111C4B82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7C7AC"/>
            <w:vAlign w:val="bottom"/>
            <w:hideMark/>
          </w:tcPr>
          <w:p w14:paraId="6CFE5CF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IDAgentOdbierajacy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7C7AC"/>
            <w:hideMark/>
          </w:tcPr>
          <w:p w14:paraId="754055D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7C7AC"/>
            <w:vAlign w:val="bottom"/>
            <w:hideMark/>
          </w:tcPr>
          <w:p w14:paraId="40297C8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7C7AC"/>
            <w:vAlign w:val="bottom"/>
            <w:hideMark/>
          </w:tcPr>
          <w:p w14:paraId="129C4C00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BAFI. Agent odbierający instrukcję (agent odbierający komunikat od InstgAgt  w łańcuchu płatności). Wskazanie na rekord typu ‘B’. </w:t>
            </w:r>
          </w:p>
        </w:tc>
      </w:tr>
      <w:tr w:rsidR="00961AF6" w:rsidRPr="00961AF6" w14:paraId="00AF46E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vAlign w:val="bottom"/>
            <w:hideMark/>
          </w:tcPr>
          <w:p w14:paraId="058973D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IDAgentPosredniczacy1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hideMark/>
          </w:tcPr>
          <w:p w14:paraId="052E197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vAlign w:val="bottom"/>
            <w:hideMark/>
          </w:tcPr>
          <w:p w14:paraId="54937E3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vAlign w:val="bottom"/>
            <w:hideMark/>
          </w:tcPr>
          <w:p w14:paraId="395EB0B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BAFI. Pierwszy agent pomiędzy agentem nadawcy i odbiorcy (lub drugim agentem). Wskazanie na rekord typu ‘B’. </w:t>
            </w:r>
          </w:p>
        </w:tc>
      </w:tr>
      <w:tr w:rsidR="00961AF6" w:rsidRPr="00961AF6" w14:paraId="71948DF8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vAlign w:val="bottom"/>
            <w:hideMark/>
          </w:tcPr>
          <w:p w14:paraId="5F4022F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IDAgentPosredniczacy2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hideMark/>
          </w:tcPr>
          <w:p w14:paraId="3A8A8B7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vAlign w:val="bottom"/>
            <w:hideMark/>
          </w:tcPr>
          <w:p w14:paraId="7016285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vAlign w:val="bottom"/>
            <w:hideMark/>
          </w:tcPr>
          <w:p w14:paraId="1D160A4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BAFI. Drugi agent pomiędzy agentem nadawcy i odbiorcy (lub trzecim agentem). Wskazanie na rekord typu ‘B’. </w:t>
            </w:r>
          </w:p>
        </w:tc>
      </w:tr>
      <w:tr w:rsidR="00961AF6" w:rsidRPr="00961AF6" w14:paraId="56170E0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vAlign w:val="bottom"/>
            <w:hideMark/>
          </w:tcPr>
          <w:p w14:paraId="6B1756E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IDAgentPosredniczacy3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hideMark/>
          </w:tcPr>
          <w:p w14:paraId="796EE1C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vAlign w:val="bottom"/>
            <w:hideMark/>
          </w:tcPr>
          <w:p w14:paraId="2DD81F6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A983"/>
            <w:vAlign w:val="bottom"/>
            <w:hideMark/>
          </w:tcPr>
          <w:p w14:paraId="57398E5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z tabeli BAFI. Trzeci agent pomiędzy agentem nadawcy i odbiorcy. Wskazanie na rekord typu ‘B’. </w:t>
            </w:r>
          </w:p>
        </w:tc>
      </w:tr>
      <w:tr w:rsidR="00961AF6" w:rsidRPr="00961AF6" w14:paraId="5EF65F0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4D81FBA2" w14:textId="519B0A5E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InstrDlaAgentaBenef1$</w:t>
            </w:r>
            <w:r w:rsidR="005937C0" w:rsidRPr="00EB308C">
              <w:rPr>
                <w:rFonts w:asciiTheme="minorHAnsi" w:hAnsiTheme="minorHAnsi" w:cstheme="minorHAnsi"/>
                <w:sz w:val="22"/>
                <w:szCs w:val="22"/>
              </w:rPr>
              <w:t>Kod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hideMark/>
          </w:tcPr>
          <w:p w14:paraId="0E9F4E9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1095ECEA" w14:textId="29B743DE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62AE977C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instrukcji dla agenta odbiorcy  </w:t>
            </w:r>
          </w:p>
        </w:tc>
      </w:tr>
      <w:tr w:rsidR="00961AF6" w:rsidRPr="00961AF6" w14:paraId="4190C3C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2CA7F6A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InstrDlaAgentaBenef1$Opis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hideMark/>
          </w:tcPr>
          <w:p w14:paraId="42AECC4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46DF5E3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022E3415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Instrukcja dla agenta odbiorcy  w postaci opisowej </w:t>
            </w:r>
          </w:p>
        </w:tc>
      </w:tr>
      <w:tr w:rsidR="00961AF6" w:rsidRPr="00961AF6" w14:paraId="5EA64BF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69B35AF8" w14:textId="3CAD0482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InstrDlaAgentaBenef2$</w:t>
            </w:r>
            <w:r w:rsidR="005937C0" w:rsidRPr="00EB308C">
              <w:rPr>
                <w:rFonts w:asciiTheme="minorHAnsi" w:hAnsiTheme="minorHAnsi" w:cstheme="minorHAnsi"/>
                <w:sz w:val="22"/>
                <w:szCs w:val="22"/>
              </w:rPr>
              <w:t>Kod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hideMark/>
          </w:tcPr>
          <w:p w14:paraId="20B5DD5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7BF95F78" w14:textId="5B5EE8B9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28D06B0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instrukcji dla agenta odbiorcy  </w:t>
            </w:r>
          </w:p>
        </w:tc>
      </w:tr>
      <w:tr w:rsidR="00961AF6" w:rsidRPr="00961AF6" w14:paraId="5A31444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2CBE63C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InstrDlaAgentaBenef2$Opis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hideMark/>
          </w:tcPr>
          <w:p w14:paraId="1F06C9F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627E1E0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B3D7"/>
            <w:vAlign w:val="bottom"/>
            <w:hideMark/>
          </w:tcPr>
          <w:p w14:paraId="1B52FFE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Instrukcja dla agenta odbiorcy  w postaci opisowej </w:t>
            </w:r>
          </w:p>
        </w:tc>
      </w:tr>
      <w:tr w:rsidR="00961AF6" w:rsidRPr="00961AF6" w14:paraId="2BA9E808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2F15F49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InstrDlaAgenta1$Kod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7855550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7CAB6692" w14:textId="6616A545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568AF370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instrukcji dla następnego agenta </w:t>
            </w:r>
          </w:p>
        </w:tc>
      </w:tr>
      <w:tr w:rsidR="00961AF6" w:rsidRPr="00961AF6" w14:paraId="69ED10EE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3037344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InstrDlaAgenta1$Opis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50DE4D0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7B3EFF2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3AD07389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Instrukcja dla następnego agenta w postaci opisowej </w:t>
            </w:r>
          </w:p>
        </w:tc>
      </w:tr>
      <w:tr w:rsidR="00961AF6" w:rsidRPr="00961AF6" w14:paraId="6F8A86FD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46AF633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InstrDlaAgenta2$Kod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517DE5E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65E9E692" w14:textId="6173AF00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593F617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instrukcji dla następnego agenta </w:t>
            </w:r>
          </w:p>
        </w:tc>
      </w:tr>
      <w:tr w:rsidR="00961AF6" w:rsidRPr="00961AF6" w14:paraId="2CFF791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30698EA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InstrDlaAgenta2$Opis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5C93329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1608264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51B1CC8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Instrukcja dla następnego agenta w postaci opisowej </w:t>
            </w:r>
          </w:p>
        </w:tc>
      </w:tr>
      <w:tr w:rsidR="00961AF6" w:rsidRPr="00961AF6" w14:paraId="0A2C14B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5FD4FD0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InstrDlaAgenta3$Kod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08FB228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25683EA1" w14:textId="54CD3D80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2B377910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instrukcji dla następnego agenta </w:t>
            </w:r>
          </w:p>
        </w:tc>
      </w:tr>
      <w:tr w:rsidR="00961AF6" w:rsidRPr="00961AF6" w14:paraId="754FC13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5824336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InstrDlaAgenta3$Opis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7FD5F99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4ED4447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405418F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Instrukcja dla następnego agenta w postaci opisowej </w:t>
            </w:r>
          </w:p>
        </w:tc>
      </w:tr>
      <w:tr w:rsidR="00961AF6" w:rsidRPr="00961AF6" w14:paraId="60EB1C3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0FB3EE8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InstrDlaAgenta4$Kod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04D2E75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2A01F230" w14:textId="55C160C7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27B4DF66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instrukcji dla następnego agenta </w:t>
            </w:r>
          </w:p>
        </w:tc>
      </w:tr>
      <w:tr w:rsidR="00961AF6" w:rsidRPr="00961AF6" w14:paraId="32007F1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36A6C48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InstrDlaAgenta4$Opis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36CF02C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3EAA76E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2CA0DB0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Instrukcja dla następnego agenta w postaci opisowej </w:t>
            </w:r>
          </w:p>
        </w:tc>
      </w:tr>
      <w:tr w:rsidR="00961AF6" w:rsidRPr="00961AF6" w14:paraId="44265AF8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5817F7A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InstrDlaAgenta5$Kod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2A85D11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6AB40586" w14:textId="066A5610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1744C42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instrukcji dla następnego agenta </w:t>
            </w:r>
          </w:p>
        </w:tc>
      </w:tr>
      <w:tr w:rsidR="00961AF6" w:rsidRPr="00961AF6" w14:paraId="184555D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0E7CC28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InstrDlaAgenta5$Opis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633F4DC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0E97562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5ED12355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Instrukcja dla następnego agenta w postaci opisowej </w:t>
            </w:r>
          </w:p>
        </w:tc>
      </w:tr>
      <w:tr w:rsidR="00961AF6" w:rsidRPr="00961AF6" w14:paraId="50CC423E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36F9CF8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InstrDlaAgenta6$Kod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289C168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07195619" w14:textId="64116EDC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7208A5C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instrukcji dla następnego agenta </w:t>
            </w:r>
          </w:p>
        </w:tc>
      </w:tr>
      <w:tr w:rsidR="00961AF6" w:rsidRPr="00961AF6" w14:paraId="5E010EB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4716300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InstrDlaAgenta6$Opis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hideMark/>
          </w:tcPr>
          <w:p w14:paraId="393E08F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1BE9AB1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BE5F1"/>
            <w:vAlign w:val="bottom"/>
            <w:hideMark/>
          </w:tcPr>
          <w:p w14:paraId="6E556B4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Instrukcja dla następnego agenta w postaci opisowej </w:t>
            </w:r>
          </w:p>
        </w:tc>
      </w:tr>
      <w:tr w:rsidR="00961AF6" w:rsidRPr="00961AF6" w14:paraId="63F5978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699E0B1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AgentNadawcyBIC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hideMark/>
          </w:tcPr>
          <w:p w14:paraId="6F1C93A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365931C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16D77D7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BIC agenta nadawcy </w:t>
            </w:r>
          </w:p>
        </w:tc>
      </w:tr>
      <w:tr w:rsidR="00961AF6" w:rsidRPr="00961AF6" w14:paraId="62A7058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5FC2C03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AgentBenefBIC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hideMark/>
          </w:tcPr>
          <w:p w14:paraId="4D55550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5DABACD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1E133A0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BIC agenta beneficjenta </w:t>
            </w:r>
          </w:p>
        </w:tc>
      </w:tr>
      <w:tr w:rsidR="00961AF6" w:rsidRPr="00961AF6" w14:paraId="22E1A7AB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3C8BC8B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AgentZlecBIC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hideMark/>
          </w:tcPr>
          <w:p w14:paraId="59A0B31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0502FDD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5ED16A2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BIC agenta zlecającego </w:t>
            </w:r>
          </w:p>
        </w:tc>
      </w:tr>
      <w:tr w:rsidR="00961AF6" w:rsidRPr="00961AF6" w14:paraId="6E240F1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45EA14A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AgentOdbBIC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hideMark/>
          </w:tcPr>
          <w:p w14:paraId="40261F3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118903D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DFEC"/>
            <w:vAlign w:val="bottom"/>
            <w:hideMark/>
          </w:tcPr>
          <w:p w14:paraId="5065D83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BIC agenta odbierającego </w:t>
            </w:r>
          </w:p>
        </w:tc>
      </w:tr>
      <w:tr w:rsidR="00961AF6" w:rsidRPr="00961AF6" w14:paraId="5190BB0B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7863DB2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AgentNadawcyKNR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hideMark/>
          </w:tcPr>
          <w:p w14:paraId="29DAE29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4D33DE6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59E8C31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oddziału agenta nadawcy </w:t>
            </w:r>
          </w:p>
        </w:tc>
      </w:tr>
      <w:tr w:rsidR="00961AF6" w:rsidRPr="00961AF6" w14:paraId="794F115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38647A9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AgentBenefKNR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hideMark/>
          </w:tcPr>
          <w:p w14:paraId="01C0251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435C81B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4EE9C59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oddziału agenta odbiorcy </w:t>
            </w:r>
          </w:p>
        </w:tc>
      </w:tr>
      <w:tr w:rsidR="00961AF6" w:rsidRPr="00961AF6" w14:paraId="39B0C67E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695939B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AgentZlecKNR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hideMark/>
          </w:tcPr>
          <w:p w14:paraId="1F088FF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268849E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55871155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oddziału agenta zlecającego </w:t>
            </w:r>
          </w:p>
        </w:tc>
      </w:tr>
      <w:tr w:rsidR="00961AF6" w:rsidRPr="00961AF6" w14:paraId="4B93F1E3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4DBB96B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AgentOdbKNR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hideMark/>
          </w:tcPr>
          <w:p w14:paraId="30925E4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7A3865B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6DDE8"/>
            <w:vAlign w:val="bottom"/>
            <w:hideMark/>
          </w:tcPr>
          <w:p w14:paraId="60A2409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oddziału agenta odbierającego </w:t>
            </w:r>
          </w:p>
        </w:tc>
      </w:tr>
      <w:tr w:rsidR="00961AF6" w:rsidRPr="00961AF6" w14:paraId="3797168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00"/>
            <w:vAlign w:val="bottom"/>
            <w:hideMark/>
          </w:tcPr>
          <w:p w14:paraId="05B36AE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Rej$SysZewn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00"/>
            <w:hideMark/>
          </w:tcPr>
          <w:p w14:paraId="4F1A01A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00"/>
            <w:vAlign w:val="bottom"/>
            <w:hideMark/>
          </w:tcPr>
          <w:p w14:paraId="33BE51A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00"/>
            <w:vAlign w:val="bottom"/>
            <w:hideMark/>
          </w:tcPr>
          <w:p w14:paraId="274FB31D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Symbol systemu zewnętrznego rejestrującego zlecenie (symbol systemu z API) </w:t>
            </w:r>
          </w:p>
        </w:tc>
      </w:tr>
      <w:tr w:rsidR="00961AF6" w:rsidRPr="00961AF6" w14:paraId="3FFF16D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00"/>
            <w:vAlign w:val="bottom"/>
            <w:hideMark/>
          </w:tcPr>
          <w:p w14:paraId="3A4845A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Rej$TIdZewn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00"/>
            <w:hideMark/>
          </w:tcPr>
          <w:p w14:paraId="01A6221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00"/>
            <w:vAlign w:val="bottom"/>
            <w:hideMark/>
          </w:tcPr>
          <w:p w14:paraId="5D76AC3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00"/>
            <w:vAlign w:val="bottom"/>
            <w:hideMark/>
          </w:tcPr>
          <w:p w14:paraId="2CB8937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z systemu z API (to samo co w TRAC) </w:t>
            </w:r>
          </w:p>
        </w:tc>
      </w:tr>
      <w:tr w:rsidR="00961AF6" w:rsidRPr="00961AF6" w14:paraId="76F9440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381C670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Autoryzacja$ID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hideMark/>
          </w:tcPr>
          <w:p w14:paraId="34A8B24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46CD60D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5008A6F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 autoryzacji związanej z zleceniem (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AUTO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) </w:t>
            </w:r>
          </w:p>
        </w:tc>
      </w:tr>
      <w:tr w:rsidR="00961AF6" w:rsidRPr="00961AF6" w14:paraId="07DDEE4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53B4215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Autoryzacja$Zakres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hideMark/>
          </w:tcPr>
          <w:p w14:paraId="406F6A5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0D5012E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53F20CB2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Zakres autoryzacji: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0 - autoryzacja na kwotę przelewu,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1 - autoryzacja na kwotę przelewu + prowizji </w:t>
            </w:r>
          </w:p>
        </w:tc>
      </w:tr>
      <w:tr w:rsidR="00961AF6" w:rsidRPr="00961AF6" w14:paraId="33854A9D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680A8C3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Autoryzacja$Nr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hideMark/>
          </w:tcPr>
          <w:p w14:paraId="77B291F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18979FF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/>
            <w:vAlign w:val="bottom"/>
            <w:hideMark/>
          </w:tcPr>
          <w:p w14:paraId="0BE03606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autoryzacji zewnętrznej (pole analogiczne jak w SWFT) </w:t>
            </w:r>
          </w:p>
        </w:tc>
      </w:tr>
      <w:tr w:rsidR="00961AF6" w:rsidRPr="00961AF6" w14:paraId="6DD2DAC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B8C38F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Wpisal$Kto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D72EE1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D25D52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F702F49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operatora, który wpisał zlecenie do tabeli.  </w:t>
            </w:r>
          </w:p>
        </w:tc>
      </w:tr>
      <w:tr w:rsidR="00961AF6" w:rsidRPr="00961AF6" w14:paraId="1715905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D21287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Wpisal$Data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C1B35D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AECC78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8AE704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 wpisu zlecenia w formacie RRRRMMDD </w:t>
            </w:r>
          </w:p>
        </w:tc>
      </w:tr>
      <w:tr w:rsidR="00961AF6" w:rsidRPr="00961AF6" w14:paraId="0E0C975E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14FE0F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Wpisal$Czas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076C291" w14:textId="5745D5E2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713162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245E26F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 wpisu zlecenia w formacie GGMMSS </w:t>
            </w:r>
          </w:p>
        </w:tc>
      </w:tr>
      <w:tr w:rsidR="00961AF6" w:rsidRPr="00961AF6" w14:paraId="5E3A006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41798D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Zmienil$Kto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850141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31FFDA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D5342E4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operatora, który ostatni zmienił zlecenie </w:t>
            </w:r>
          </w:p>
        </w:tc>
      </w:tr>
      <w:tr w:rsidR="00961AF6" w:rsidRPr="00961AF6" w14:paraId="347C502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22DD4D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Zmienil$Data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34A439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311019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E775EC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 zmiany zlecenia w formacie RRRRMMDD </w:t>
            </w:r>
          </w:p>
        </w:tc>
      </w:tr>
      <w:tr w:rsidR="00961AF6" w:rsidRPr="00961AF6" w14:paraId="0753CED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01C1A8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Zmienil$Czas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1315FA9" w14:textId="7B5C0166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E2FDB5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CFD9541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 zmiany zlecenia w formacie GGMMSS </w:t>
            </w:r>
          </w:p>
        </w:tc>
      </w:tr>
      <w:tr w:rsidR="00961AF6" w:rsidRPr="00961AF6" w14:paraId="039B0D6D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533852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Zatw$Kto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487B14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4A8227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1401CBB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operatora, który ostatni zatwierdził zlecenie </w:t>
            </w:r>
          </w:p>
        </w:tc>
      </w:tr>
      <w:tr w:rsidR="00961AF6" w:rsidRPr="00961AF6" w14:paraId="7E2F6D23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E5EB9C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Zatw$Data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30912E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E280B0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13AF755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 zatwierdzenia zlecenia w formacie RRRRMMDD </w:t>
            </w:r>
          </w:p>
        </w:tc>
      </w:tr>
      <w:tr w:rsidR="00961AF6" w:rsidRPr="00961AF6" w14:paraId="2CA4F592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C7AE24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Zatw$Czas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146D246" w14:textId="5C63F19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4FD883E" w14:textId="4CD56D2A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D6090E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 zatwierdzenia zlecenia w formacie GGMMSS </w:t>
            </w:r>
          </w:p>
        </w:tc>
      </w:tr>
      <w:tr w:rsidR="00961AF6" w:rsidRPr="00961AF6" w14:paraId="2F2FEE1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F6DA64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Obciazenie$Data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C919DA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95A0D0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EB27499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Zawiera informację o momencie, w którym środki zostały pobrane z konta nadawcy transakcji </w:t>
            </w:r>
          </w:p>
        </w:tc>
      </w:tr>
      <w:tr w:rsidR="00961AF6" w:rsidRPr="00961AF6" w14:paraId="5B65A09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CCEDB4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Obciazenie$Czas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6BE04BD" w14:textId="1136BF2D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2C87C0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04A3F28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Zawiera informację o momencie, w którym środki zostały pobrane z konta nadawcy transakcji </w:t>
            </w:r>
          </w:p>
        </w:tc>
      </w:tr>
      <w:tr w:rsidR="00961AF6" w:rsidRPr="00961AF6" w14:paraId="331AE25B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4CFCB5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Uznanie$Data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2B9228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36D441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1D92986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Zawiera informację o momencie, w którym środki zostały przekazane na konto odbiorcy w formacie RRRRMMDD </w:t>
            </w:r>
          </w:p>
        </w:tc>
      </w:tr>
      <w:tr w:rsidR="00961AF6" w:rsidRPr="00961AF6" w14:paraId="6FA8E9D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96A8D7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Uznanie$Czas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7C19785" w14:textId="3AA9C868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Czas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8DEB73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328649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Zawiera informację o momencie, w którym środki zostały przekazane na konto odbiorcy w formacie GGMMSS </w:t>
            </w:r>
          </w:p>
        </w:tc>
      </w:tr>
      <w:tr w:rsidR="00961AF6" w:rsidRPr="00961AF6" w14:paraId="749E6DE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E200BC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RachTechWnIDStan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E70214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EB8F6F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8E7EDE5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rachunku technicznego strony Wn (ID stanu) </w:t>
            </w:r>
          </w:p>
        </w:tc>
      </w:tr>
      <w:tr w:rsidR="00961AF6" w:rsidRPr="00961AF6" w14:paraId="696A31D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CEB906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RachTechMaIDStan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410D7D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535A4D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60142B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rachunku technicznego strony Ma (ID stanu) </w:t>
            </w:r>
          </w:p>
        </w:tc>
      </w:tr>
      <w:tr w:rsidR="00961AF6" w:rsidRPr="00961AF6" w14:paraId="48391061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A05DAA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RachTechWnNr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DA1BCD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0D74AB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E5A45E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rachunku technicznego strony Wn </w:t>
            </w:r>
          </w:p>
        </w:tc>
      </w:tr>
      <w:tr w:rsidR="00961AF6" w:rsidRPr="00961AF6" w14:paraId="4D22CCDF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0362D8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RachTechMaNr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97DA18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3A9CFA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46 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490ABFC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rachunku technicznego strony Ma </w:t>
            </w:r>
          </w:p>
        </w:tc>
      </w:tr>
      <w:tr w:rsidR="00961AF6" w:rsidRPr="00961AF6" w14:paraId="768BFFE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B1A572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TrybRozliczenia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C8F8D8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A362E2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B9505B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Tryb rozliczenia: 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br/>
              <w:t>0 – pełne (m.in. z kontrolą aktyfraudową) </w:t>
            </w:r>
          </w:p>
          <w:p w14:paraId="2F089013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 – techniczne (tylko księgowanie) </w:t>
            </w:r>
          </w:p>
        </w:tc>
      </w:tr>
      <w:tr w:rsidR="00961AF6" w:rsidRPr="00961AF6" w14:paraId="393A825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vAlign w:val="bottom"/>
            <w:hideMark/>
          </w:tcPr>
          <w:p w14:paraId="73E4C99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TransactionId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hideMark/>
          </w:tcPr>
          <w:p w14:paraId="2B17423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vAlign w:val="bottom"/>
            <w:hideMark/>
          </w:tcPr>
          <w:p w14:paraId="3653D1A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1F2FA"/>
            <w:vAlign w:val="bottom"/>
            <w:hideMark/>
          </w:tcPr>
          <w:p w14:paraId="489FE5AA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transakcji w Asseco CL  </w:t>
            </w:r>
          </w:p>
        </w:tc>
      </w:tr>
      <w:tr w:rsidR="00961AF6" w:rsidRPr="00961AF6" w14:paraId="4EF0FB32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DD9C3"/>
            <w:vAlign w:val="bottom"/>
            <w:hideMark/>
          </w:tcPr>
          <w:p w14:paraId="14A7772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Blad$Kod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DD9C3"/>
            <w:hideMark/>
          </w:tcPr>
          <w:p w14:paraId="7792354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DD9C3"/>
            <w:vAlign w:val="bottom"/>
            <w:hideMark/>
          </w:tcPr>
          <w:p w14:paraId="3F12F48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DD9C3"/>
            <w:vAlign w:val="bottom"/>
            <w:hideMark/>
          </w:tcPr>
          <w:p w14:paraId="553AE1B0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błędu weryfikacji komunikatu </w:t>
            </w:r>
          </w:p>
        </w:tc>
      </w:tr>
      <w:tr w:rsidR="00961AF6" w:rsidRPr="00961AF6" w14:paraId="597DFAB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DD9C3"/>
            <w:vAlign w:val="bottom"/>
            <w:hideMark/>
          </w:tcPr>
          <w:p w14:paraId="0DE19A5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Blad$Opis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DD9C3"/>
            <w:hideMark/>
          </w:tcPr>
          <w:p w14:paraId="22EAA1A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DD9C3"/>
            <w:vAlign w:val="bottom"/>
            <w:hideMark/>
          </w:tcPr>
          <w:p w14:paraId="1E49017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500 </w:t>
            </w:r>
          </w:p>
        </w:tc>
        <w:tc>
          <w:tcPr>
            <w:tcW w:w="5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DD9C3"/>
            <w:vAlign w:val="bottom"/>
            <w:hideMark/>
          </w:tcPr>
          <w:p w14:paraId="71C97AEE" w14:textId="77777777" w:rsidR="00961AF6" w:rsidRPr="00961AF6" w:rsidRDefault="00961AF6" w:rsidP="00B83FC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Opis błędu (np. przyczyny odrzucenia w Payment HUB) </w:t>
            </w:r>
          </w:p>
        </w:tc>
      </w:tr>
    </w:tbl>
    <w:p w14:paraId="51081ADE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p w14:paraId="3EFB8F10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p w14:paraId="53AC3F8A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Sublinia ‘A’ z danymi dodatkowymi rachunków z komunikatu ISO: </w:t>
      </w:r>
    </w:p>
    <w:p w14:paraId="120E6C19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2"/>
        <w:gridCol w:w="796"/>
        <w:gridCol w:w="979"/>
        <w:gridCol w:w="4507"/>
      </w:tblGrid>
      <w:tr w:rsidR="00961AF6" w:rsidRPr="00961AF6" w14:paraId="577FC545" w14:textId="77777777" w:rsidTr="00961AF6">
        <w:trPr>
          <w:trHeight w:val="300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4E55C230" w14:textId="0EDC58D2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Zawartoś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4B0793B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Typ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7CBB8D80" w14:textId="075795FA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Szerokoś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5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4230718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Opis dodatkowy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53BE42DF" w14:textId="77777777" w:rsidTr="00961AF6">
        <w:trPr>
          <w:trHeight w:val="300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BBFCC9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819C07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Tekst, Liczba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EF93A6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1+17 </w:t>
            </w:r>
          </w:p>
        </w:tc>
        <w:tc>
          <w:tcPr>
            <w:tcW w:w="55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7A421220" w14:textId="0494E855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Stały wyróżnik linii + częś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stała </w:t>
            </w:r>
          </w:p>
        </w:tc>
      </w:tr>
      <w:tr w:rsidR="00961AF6" w:rsidRPr="00961AF6" w14:paraId="55E2A9AD" w14:textId="77777777" w:rsidTr="00961AF6">
        <w:trPr>
          <w:trHeight w:val="300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518388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D3E8DB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73D0193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5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16474D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rekordu w tabeli ACDI </w:t>
            </w:r>
          </w:p>
        </w:tc>
      </w:tr>
      <w:tr w:rsidR="00961AF6" w:rsidRPr="00961AF6" w14:paraId="5B4BC713" w14:textId="77777777" w:rsidTr="00961AF6">
        <w:trPr>
          <w:trHeight w:val="300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739448A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IDStan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AB53E9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62DDDD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5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8A3B46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rachunku w tabeli STAN </w:t>
            </w:r>
          </w:p>
        </w:tc>
      </w:tr>
      <w:tr w:rsidR="00961AF6" w:rsidRPr="00961AF6" w14:paraId="6C4DF285" w14:textId="77777777" w:rsidTr="00961AF6">
        <w:trPr>
          <w:trHeight w:val="300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05211BF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Iban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2399F9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7ABBEF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34 </w:t>
            </w:r>
          </w:p>
        </w:tc>
        <w:tc>
          <w:tcPr>
            <w:tcW w:w="55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2CAE20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IBAN </w:t>
            </w:r>
          </w:p>
        </w:tc>
      </w:tr>
      <w:tr w:rsidR="00961AF6" w:rsidRPr="00961AF6" w14:paraId="4D23ACB9" w14:textId="77777777" w:rsidTr="00961AF6">
        <w:trPr>
          <w:trHeight w:val="300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055DB95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InnyId$Id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779C6DD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472F8BA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34 </w:t>
            </w:r>
          </w:p>
        </w:tc>
        <w:tc>
          <w:tcPr>
            <w:tcW w:w="55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060D73E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rachunku w innym formacie niż IBAN </w:t>
            </w:r>
          </w:p>
        </w:tc>
      </w:tr>
      <w:tr w:rsidR="00961AF6" w:rsidRPr="00961AF6" w14:paraId="1D5125F5" w14:textId="77777777" w:rsidTr="00961AF6">
        <w:trPr>
          <w:trHeight w:val="300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6CA6063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InnyId$Wydawca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3848E04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5ED16A3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22E3EEE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Wydawca schematu identyfikacji schematu </w:t>
            </w:r>
          </w:p>
        </w:tc>
      </w:tr>
      <w:tr w:rsidR="00961AF6" w:rsidRPr="00C40D4B" w14:paraId="67568D6F" w14:textId="77777777" w:rsidTr="00961AF6">
        <w:trPr>
          <w:trHeight w:val="300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4D29DC27" w14:textId="3C8032AB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InnyId$NazwaSchematu$</w:t>
            </w:r>
            <w:r w:rsidR="00B81C50">
              <w:rPr>
                <w:rFonts w:asciiTheme="minorHAnsi" w:hAnsiTheme="minorHAnsi" w:cstheme="minorHAnsi"/>
                <w:sz w:val="22"/>
                <w:szCs w:val="22"/>
              </w:rPr>
              <w:t>Kod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59EFAE3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5AFA687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5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53866ED4" w14:textId="77777777" w:rsidR="00961AF6" w:rsidRPr="00510870" w:rsidRDefault="00961AF6" w:rsidP="00B91432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Identyfikator schematu dla pola Othr$Id wg słownika _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GB"/>
              </w:rPr>
              <w:t>EAIC</w:t>
            </w:r>
            <w:r w:rsidRPr="00961AF6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 (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GB"/>
              </w:rPr>
              <w:t>ExternalAccountIdentification1Code)</w:t>
            </w:r>
            <w:r w:rsidRPr="0051087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 </w:t>
            </w:r>
          </w:p>
        </w:tc>
      </w:tr>
      <w:tr w:rsidR="00961AF6" w:rsidRPr="00961AF6" w14:paraId="42AF8BCB" w14:textId="77777777" w:rsidTr="00961AF6">
        <w:trPr>
          <w:trHeight w:val="300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7E7CD40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InnyId$NazwaSchematu$Prtry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hideMark/>
          </w:tcPr>
          <w:p w14:paraId="15DF28A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2D2737F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1F0C8"/>
            <w:vAlign w:val="bottom"/>
            <w:hideMark/>
          </w:tcPr>
          <w:p w14:paraId="549A68B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schematu dla pola Othr$Id </w:t>
            </w:r>
          </w:p>
        </w:tc>
      </w:tr>
    </w:tbl>
    <w:p w14:paraId="6392D2BF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p w14:paraId="12ABC7B9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Sublinia ‘P’ z danymi dodatkowymi podmiotów z komunikatu ISO: </w:t>
      </w:r>
    </w:p>
    <w:p w14:paraId="6319D1FB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48"/>
        <w:gridCol w:w="877"/>
        <w:gridCol w:w="993"/>
        <w:gridCol w:w="5036"/>
      </w:tblGrid>
      <w:tr w:rsidR="00961AF6" w:rsidRPr="00961AF6" w14:paraId="0B374255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709978DA" w14:textId="581684A8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Zawartoś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4ABE27E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Typ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7C0D8130" w14:textId="6137F7DD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Szerokoś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2D21F81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Opis dodatkowy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64A64DA8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61F85E4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0462B8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Tekst, Liczba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6F01A4E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1+17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D20F6BC" w14:textId="406CFB6E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Stały wyróżnik linii + częś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stała </w:t>
            </w:r>
          </w:p>
        </w:tc>
      </w:tr>
      <w:tr w:rsidR="00961AF6" w:rsidRPr="00961AF6" w14:paraId="57E3F579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AFE0B2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EFFEC2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B138B7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7D9C19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rekordu w tabeli PRID </w:t>
            </w:r>
          </w:p>
        </w:tc>
      </w:tr>
      <w:tr w:rsidR="00961AF6" w:rsidRPr="00961AF6" w14:paraId="1F8B485A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F4D115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IDUzyt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A9E8C5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F7AFB1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BFF632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ID rekordu w tabeli UZYT (plik KL).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Jeżeli zostanie przekazany użytkownik w postaci ID, to poniższe dane w postaci opisowej będą puste.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2FD3BE8D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D636A3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9EF227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60AF31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D1BD55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 </w:t>
            </w:r>
          </w:p>
        </w:tc>
      </w:tr>
      <w:tr w:rsidR="00961AF6" w:rsidRPr="00961AF6" w14:paraId="1CCA00BD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941E23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Adr$Dzial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1F8F49C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70DC77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46AAAD5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departamentu </w:t>
            </w:r>
          </w:p>
        </w:tc>
      </w:tr>
      <w:tr w:rsidR="00961AF6" w:rsidRPr="00961AF6" w14:paraId="75ED459E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C8B035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Adr$Poddzial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4C0CE32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573E76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A811AC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subdepartamentu (np. działu) </w:t>
            </w:r>
          </w:p>
        </w:tc>
      </w:tr>
      <w:tr w:rsidR="00961AF6" w:rsidRPr="00961AF6" w14:paraId="56EDDE61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A94ABD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Adr$Ulica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24924C0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B7B5CF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6AB5BC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ulicy </w:t>
            </w:r>
          </w:p>
        </w:tc>
      </w:tr>
      <w:tr w:rsidR="00961AF6" w:rsidRPr="00961AF6" w14:paraId="4BC00CD1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E79025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Adr$NrBudynku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035B619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3BB376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049D6B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budynku </w:t>
            </w:r>
          </w:p>
        </w:tc>
      </w:tr>
      <w:tr w:rsidR="00961AF6" w:rsidRPr="00961AF6" w14:paraId="5831C0BA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1B886F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Adr$NazwaBudynku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3F1D9D4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E284CF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B1D903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budynku (np. "Trade Tower) </w:t>
            </w:r>
          </w:p>
        </w:tc>
      </w:tr>
      <w:tr w:rsidR="00961AF6" w:rsidRPr="00961AF6" w14:paraId="4035790E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7BB955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Adr$Pietro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425DB29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F98AE8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F6C7E4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piętra </w:t>
            </w:r>
          </w:p>
        </w:tc>
      </w:tr>
      <w:tr w:rsidR="00961AF6" w:rsidRPr="00961AF6" w14:paraId="2B42E246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E71F35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Adr$SkrytkaPocztowa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54902D1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A1F7E5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53E8A0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skrzynki pocztowej </w:t>
            </w:r>
          </w:p>
        </w:tc>
      </w:tr>
      <w:tr w:rsidR="00961AF6" w:rsidRPr="00961AF6" w14:paraId="65E1B3A9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FEF713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Adr$NrMieszkania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5FD655D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CA9032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AEB09B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mieszkania </w:t>
            </w:r>
          </w:p>
        </w:tc>
      </w:tr>
      <w:tr w:rsidR="00961AF6" w:rsidRPr="00961AF6" w14:paraId="1C24CEE5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EB63AF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Adr$KodPocztowy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500167D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0F9162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4ED3530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pocztowy </w:t>
            </w:r>
          </w:p>
        </w:tc>
      </w:tr>
      <w:tr w:rsidR="00961AF6" w:rsidRPr="00961AF6" w14:paraId="3EF91880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4B21E62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Adr$Miasto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6E86700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683C56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839081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miasta </w:t>
            </w:r>
          </w:p>
        </w:tc>
      </w:tr>
      <w:tr w:rsidR="00961AF6" w:rsidRPr="00961AF6" w14:paraId="3E6CB9AF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52DC9E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Adr$Lokalizacja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78A88AB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4DEBE5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038CF1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Określenie lokalizacji w mieście (np. Dzielnica) </w:t>
            </w:r>
          </w:p>
        </w:tc>
      </w:tr>
      <w:tr w:rsidR="00961AF6" w:rsidRPr="00961AF6" w14:paraId="296CEACF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C1C47B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Adr$Dzielnica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13F8FD5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21BF12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4FF83B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dystryktu (np. powiatu) </w:t>
            </w:r>
          </w:p>
        </w:tc>
      </w:tr>
      <w:tr w:rsidR="00961AF6" w:rsidRPr="00961AF6" w14:paraId="51501D14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278CD2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Adr$Wojewodztwo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7F64509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467402B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B986B0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województwa/stanu itp. </w:t>
            </w:r>
          </w:p>
        </w:tc>
      </w:tr>
      <w:tr w:rsidR="00961AF6" w:rsidRPr="00961AF6" w14:paraId="546B2B50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978613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Adr$Kraj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6A35F90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39F8C6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AD97BB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Kraj adresu </w:t>
            </w:r>
          </w:p>
        </w:tc>
      </w:tr>
      <w:tr w:rsidR="00961AF6" w:rsidRPr="00961AF6" w14:paraId="6841AE27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E69792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Adr$Adres1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1F588B0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2DA738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18F79D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 Linia adresu </w:t>
            </w:r>
          </w:p>
        </w:tc>
      </w:tr>
      <w:tr w:rsidR="00961AF6" w:rsidRPr="00961AF6" w14:paraId="68B666E9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AC2FCD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Adr$Adres2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656A827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421B2E0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7C26C0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 Linia adresu </w:t>
            </w:r>
          </w:p>
        </w:tc>
      </w:tr>
      <w:tr w:rsidR="00961AF6" w:rsidRPr="00961AF6" w14:paraId="7550D9D0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896DED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Adr$Adres3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0EEFFB6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78B9C3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1F3E97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 Linia adresu </w:t>
            </w:r>
          </w:p>
        </w:tc>
      </w:tr>
      <w:tr w:rsidR="00961AF6" w:rsidRPr="00961AF6" w14:paraId="0107D5DF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39C1015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OIdBIC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hideMark/>
          </w:tcPr>
          <w:p w14:paraId="3C5E2FE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046109C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11 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19C04AF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firmowa - numer BIC </w:t>
            </w:r>
          </w:p>
        </w:tc>
      </w:tr>
      <w:tr w:rsidR="00961AF6" w:rsidRPr="00961AF6" w14:paraId="0FB14C23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24A4891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OIdLEI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hideMark/>
          </w:tcPr>
          <w:p w14:paraId="572B9F8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3F93EC8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20 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28E5B72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firmowa - numer LEI </w:t>
            </w:r>
          </w:p>
        </w:tc>
      </w:tr>
      <w:tr w:rsidR="00961AF6" w:rsidRPr="00961AF6" w14:paraId="18989957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1FC287D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OIdInny1$Id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hideMark/>
          </w:tcPr>
          <w:p w14:paraId="04E16A7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56BE35A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5A1CA95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firmowa - inny identyfikator nadawany przez instytucję </w:t>
            </w:r>
          </w:p>
        </w:tc>
      </w:tr>
      <w:tr w:rsidR="00961AF6" w:rsidRPr="00961AF6" w14:paraId="766AF630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313F5D5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OIdInny1$SchNz$Kod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hideMark/>
          </w:tcPr>
          <w:p w14:paraId="66EBEDE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04128BF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56903C6D" w14:textId="77777777" w:rsidR="00961AF6" w:rsidRPr="00961AF6" w:rsidRDefault="00961AF6" w:rsidP="005B1654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Identyfikacja firmowa - kod rodzaju identyfikatora wg słownika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_EOIC 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(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ExternalOrganisationIdentification1Code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) </w:t>
            </w:r>
          </w:p>
        </w:tc>
      </w:tr>
      <w:tr w:rsidR="00961AF6" w:rsidRPr="00961AF6" w14:paraId="1AF15C54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0073926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OIdInny1$SchNz$Opis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hideMark/>
          </w:tcPr>
          <w:p w14:paraId="6CC4B37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5125B69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2EDACCD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firmowa - opisowy kod rodzaju identyfikatora </w:t>
            </w:r>
          </w:p>
        </w:tc>
      </w:tr>
      <w:tr w:rsidR="00961AF6" w:rsidRPr="00961AF6" w14:paraId="2820FD48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386FBE8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OIdInny1$Wystawca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hideMark/>
          </w:tcPr>
          <w:p w14:paraId="31ED543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78C41ED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5E6A2"/>
            <w:vAlign w:val="bottom"/>
            <w:hideMark/>
          </w:tcPr>
          <w:p w14:paraId="16DFF0A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firmowa - Nazwa wystawcy identyfikatora </w:t>
            </w:r>
          </w:p>
        </w:tc>
      </w:tr>
      <w:tr w:rsidR="00961AF6" w:rsidRPr="00961AF6" w14:paraId="77D095B5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14A1843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OIdInny2$Id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hideMark/>
          </w:tcPr>
          <w:p w14:paraId="135A937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14D71EE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1BC88CD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firmowa - inny identyfikator nadawany przez instytucję </w:t>
            </w:r>
          </w:p>
        </w:tc>
      </w:tr>
      <w:tr w:rsidR="00961AF6" w:rsidRPr="00961AF6" w14:paraId="61C471D7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180C2D0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OIdInny2$SchNz$Kod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hideMark/>
          </w:tcPr>
          <w:p w14:paraId="26282B2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6E0C473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6813FC57" w14:textId="77777777" w:rsidR="00961AF6" w:rsidRPr="00961AF6" w:rsidRDefault="00961AF6" w:rsidP="00872410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Identyfikacja firmowa - kod rodzaju identyfikatora wg słownika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_EOIC (ExternalOrganisationIdentification1Code)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6053368C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485035F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OIdInny2$SchNz$Opis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hideMark/>
          </w:tcPr>
          <w:p w14:paraId="483273E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52947F5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25E5149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firmowa - opisowy kod rodzaju identyfikatora </w:t>
            </w:r>
          </w:p>
        </w:tc>
      </w:tr>
      <w:tr w:rsidR="00961AF6" w:rsidRPr="00961AF6" w14:paraId="7C1956CA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73608F5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OIdInny2$Wystawca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hideMark/>
          </w:tcPr>
          <w:p w14:paraId="5A671D4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40DBC4A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ED973"/>
            <w:vAlign w:val="bottom"/>
            <w:hideMark/>
          </w:tcPr>
          <w:p w14:paraId="4A13FE8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firmowa - Nazwa wystawcy identyfikatora </w:t>
            </w:r>
          </w:p>
        </w:tc>
      </w:tr>
      <w:tr w:rsidR="00961AF6" w:rsidRPr="00961AF6" w14:paraId="07832594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73236EF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PIdDataUrodzenia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316566B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Data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1A22DBC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8 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4656B5A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data urodzenia w formacie RRRRMMDD </w:t>
            </w:r>
          </w:p>
        </w:tc>
      </w:tr>
      <w:tr w:rsidR="00961AF6" w:rsidRPr="00961AF6" w14:paraId="00816AD9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4D455FC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PIdProwincjaUrodzenia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79792EC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3904C3C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06D6FBA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prowincja urodzenia </w:t>
            </w:r>
          </w:p>
        </w:tc>
      </w:tr>
      <w:tr w:rsidR="00961AF6" w:rsidRPr="00961AF6" w14:paraId="3DE31278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7FECC23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PIdMiejsceUrodzenia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38E4ECA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41580BD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69CB78B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miasto urodzenia </w:t>
            </w:r>
          </w:p>
        </w:tc>
      </w:tr>
      <w:tr w:rsidR="00961AF6" w:rsidRPr="00961AF6" w14:paraId="0769E5CE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4B48677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PIdKrajUrodzenia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33B5892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565BB05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1688567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kraj urodzenia </w:t>
            </w:r>
          </w:p>
        </w:tc>
      </w:tr>
      <w:tr w:rsidR="00961AF6" w:rsidRPr="00961AF6" w14:paraId="4A024CBE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04A1C9C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PIdInny1$Id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hideMark/>
          </w:tcPr>
          <w:p w14:paraId="4DC5DA9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3A60894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247F7D9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unikalny identyfikator osoby </w:t>
            </w:r>
          </w:p>
        </w:tc>
      </w:tr>
      <w:tr w:rsidR="00961AF6" w:rsidRPr="00961AF6" w14:paraId="3958E3A0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5547000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PIdInny1$SchNz$Kod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hideMark/>
          </w:tcPr>
          <w:p w14:paraId="1FD8A85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55BEFA5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1A974C5A" w14:textId="77777777" w:rsidR="00961AF6" w:rsidRPr="00961AF6" w:rsidRDefault="00961AF6" w:rsidP="00313417">
            <w:pPr>
              <w:spacing w:after="20"/>
              <w:ind w:firstLin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kod rodzaju identyfikatora wg słownika _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EPIC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(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ExternalPersonIdentification1Code)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2173F754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22213D2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PIdInny1$SchNz$Opis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hideMark/>
          </w:tcPr>
          <w:p w14:paraId="7034CF3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34FDA7E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0220053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opisowy kod rodzaju identyfikatora </w:t>
            </w:r>
          </w:p>
        </w:tc>
      </w:tr>
      <w:tr w:rsidR="00961AF6" w:rsidRPr="00961AF6" w14:paraId="25A3F81A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78E412C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PIdInny1$Wystawca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hideMark/>
          </w:tcPr>
          <w:p w14:paraId="60B1552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0E1C929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49EDD"/>
            <w:vAlign w:val="bottom"/>
            <w:hideMark/>
          </w:tcPr>
          <w:p w14:paraId="792F462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Nazwa wystawcy identyfikatora </w:t>
            </w:r>
          </w:p>
        </w:tc>
      </w:tr>
      <w:tr w:rsidR="00961AF6" w:rsidRPr="00961AF6" w14:paraId="6AE8A466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1E71C98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PIdInny2$Id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hideMark/>
          </w:tcPr>
          <w:p w14:paraId="0E4BF4F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13025E5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5CE8D2B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unikalny identyfikator osoby </w:t>
            </w:r>
          </w:p>
        </w:tc>
      </w:tr>
      <w:tr w:rsidR="00961AF6" w:rsidRPr="00961AF6" w14:paraId="4A4EDE24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79F7C8C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PIdInny2$SchNz$Kod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hideMark/>
          </w:tcPr>
          <w:p w14:paraId="31DF421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5CF7D35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4 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2A744A3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kod rodzaju identyfikatora wg: ExternalPersonIdentification2Code </w:t>
            </w:r>
          </w:p>
        </w:tc>
      </w:tr>
      <w:tr w:rsidR="00961AF6" w:rsidRPr="00961AF6" w14:paraId="4B3EF8A2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4EACE89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PIdInny2$SchNz$Opis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hideMark/>
          </w:tcPr>
          <w:p w14:paraId="5A63B6B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3E650D0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45B1A62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opisowy kod rodzaju identyfikatora </w:t>
            </w:r>
          </w:p>
        </w:tc>
      </w:tr>
      <w:tr w:rsidR="00961AF6" w:rsidRPr="00961AF6" w14:paraId="76E0C6B7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49D544F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PIdInny2$Wystawca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hideMark/>
          </w:tcPr>
          <w:p w14:paraId="15C41AC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1F4392E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6DCD"/>
            <w:vAlign w:val="bottom"/>
            <w:hideMark/>
          </w:tcPr>
          <w:p w14:paraId="7E68004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Identyfikacja osoby fizycznej - Nazwa wystawcy identyfikatora </w:t>
            </w:r>
          </w:p>
        </w:tc>
      </w:tr>
      <w:tr w:rsidR="00961AF6" w:rsidRPr="00961AF6" w14:paraId="35010062" w14:textId="77777777" w:rsidTr="00961AF6">
        <w:trPr>
          <w:trHeight w:val="30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2834499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KrajRezydencji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8F85AC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6AC0841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2 </w:t>
            </w:r>
          </w:p>
        </w:tc>
        <w:tc>
          <w:tcPr>
            <w:tcW w:w="5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697B4D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Kraj rezydencji </w:t>
            </w:r>
          </w:p>
        </w:tc>
      </w:tr>
    </w:tbl>
    <w:p w14:paraId="027881A7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p w14:paraId="6412932C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Sublinia ‘B’ z danymi banków (instytucji finansowych): </w:t>
      </w:r>
    </w:p>
    <w:p w14:paraId="37A4DEF8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81"/>
        <w:gridCol w:w="782"/>
        <w:gridCol w:w="1078"/>
        <w:gridCol w:w="5013"/>
      </w:tblGrid>
      <w:tr w:rsidR="00961AF6" w:rsidRPr="00961AF6" w14:paraId="064438D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4B0AB4B9" w14:textId="1F90BB4D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Zawartoś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74C3F4D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Typ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1C95FCC9" w14:textId="3743E011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Szerokoś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410F628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Opis dodatkowy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48E8734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0244D7B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B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613370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Tekst, 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A32FB4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1+17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0DFE888" w14:textId="573B32BB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Stały wyróżnik linii + częś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stała </w:t>
            </w:r>
          </w:p>
        </w:tc>
      </w:tr>
      <w:tr w:rsidR="00961AF6" w:rsidRPr="00961AF6" w14:paraId="13BC0F43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89B951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3B401A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BAF48A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E829C8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rekordu z tabeli BAFI. </w:t>
            </w:r>
          </w:p>
        </w:tc>
      </w:tr>
      <w:tr w:rsidR="00961AF6" w:rsidRPr="00961AF6" w14:paraId="5144DE71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0A2288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BIC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7F881F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739E441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11 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9A7B12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BIC instytucji </w:t>
            </w:r>
          </w:p>
        </w:tc>
      </w:tr>
      <w:tr w:rsidR="00961AF6" w:rsidRPr="00961AF6" w14:paraId="351FDCDD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5A167FB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SysRozl$Kod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hideMark/>
          </w:tcPr>
          <w:p w14:paraId="2C2FB56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3D4F034A" w14:textId="4E54E07D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5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1B3E03A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Kod systemu rozliczeniowego. Wg słownika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_ECSI (ExternalClearingSystemIdentification1Code)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33E490F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2268DC0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SysRozl$Opis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hideMark/>
          </w:tcPr>
          <w:p w14:paraId="2BCDFF4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18C69DC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16A0DA54" w14:textId="06F56839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innego ide</w:t>
            </w:r>
            <w:r w:rsidR="009D5AD6">
              <w:rPr>
                <w:rFonts w:asciiTheme="minorHAnsi" w:hAnsiTheme="minorHAnsi" w:cstheme="minorHAnsi"/>
                <w:sz w:val="22"/>
                <w:szCs w:val="22"/>
              </w:rPr>
              <w:t>n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tyfikatora w systemie rozliczeniowym </w:t>
            </w:r>
          </w:p>
        </w:tc>
      </w:tr>
      <w:tr w:rsidR="00961AF6" w:rsidRPr="00961AF6" w14:paraId="276E74F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629A6CB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SysRozlId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hideMark/>
          </w:tcPr>
          <w:p w14:paraId="594A3EB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1053D05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28 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F2D0"/>
            <w:vAlign w:val="bottom"/>
            <w:hideMark/>
          </w:tcPr>
          <w:p w14:paraId="7A6C4A6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w systemie rozliczeniowym (czyli dla oddziałów krajowych będzie to np. numer oddziału) </w:t>
            </w:r>
          </w:p>
        </w:tc>
      </w:tr>
      <w:tr w:rsidR="00961AF6" w:rsidRPr="00961AF6" w14:paraId="2547487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389AF7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LEI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41C9D7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8D13A5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DB7F53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LEI instytucji finansowej  </w:t>
            </w:r>
          </w:p>
        </w:tc>
      </w:tr>
      <w:tr w:rsidR="00961AF6" w:rsidRPr="00961AF6" w14:paraId="25325FEB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AB42FB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Nazwa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D97263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AA208A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5331ED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instytucji finansowej </w:t>
            </w:r>
          </w:p>
        </w:tc>
      </w:tr>
      <w:tr w:rsidR="00961AF6" w:rsidRPr="00961AF6" w14:paraId="619CEF06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89676F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Adr$Dzial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5F5F9FB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27F77E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F28219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departamentu </w:t>
            </w:r>
          </w:p>
        </w:tc>
      </w:tr>
      <w:tr w:rsidR="00961AF6" w:rsidRPr="00961AF6" w14:paraId="1469C773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C8AA53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Adr$Poddzial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4DF1791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43BE303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24D23F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subdepartamentu (np. działu) </w:t>
            </w:r>
          </w:p>
        </w:tc>
      </w:tr>
      <w:tr w:rsidR="00961AF6" w:rsidRPr="00961AF6" w14:paraId="6DF1BC4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9153F0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Adr$Ulica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7F20990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09ABFE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BC133E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ulicy </w:t>
            </w:r>
          </w:p>
        </w:tc>
      </w:tr>
      <w:tr w:rsidR="00961AF6" w:rsidRPr="00961AF6" w14:paraId="3637F717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DCFC31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Adr$NrBudynku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567BE2C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9B6F62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B0D3F0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budynku </w:t>
            </w:r>
          </w:p>
        </w:tc>
      </w:tr>
      <w:tr w:rsidR="00961AF6" w:rsidRPr="00961AF6" w14:paraId="4D2CC9A9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C0EF76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Adr$NazwaBudynku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0535562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A35D63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E6754C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budynku (np. "Trade Tower) </w:t>
            </w:r>
          </w:p>
        </w:tc>
      </w:tr>
      <w:tr w:rsidR="00961AF6" w:rsidRPr="00961AF6" w14:paraId="1636FFC8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4A41310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Adr$Pietro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4202FB8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778ABB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B61138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piętra </w:t>
            </w:r>
          </w:p>
        </w:tc>
      </w:tr>
      <w:tr w:rsidR="00961AF6" w:rsidRPr="00961AF6" w14:paraId="199EB45E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6FF580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Adr$SkrytkaPocztowa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1CE1ADA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8CF019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87B9F6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skrzynki pocztowej </w:t>
            </w:r>
          </w:p>
        </w:tc>
      </w:tr>
      <w:tr w:rsidR="00961AF6" w:rsidRPr="00961AF6" w14:paraId="3CE634D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87A495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Adr$NrMieszkania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065CB4F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D968B0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3610AC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Numer mieszkania </w:t>
            </w:r>
          </w:p>
        </w:tc>
      </w:tr>
      <w:tr w:rsidR="00961AF6" w:rsidRPr="00961AF6" w14:paraId="2E6B23B4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686658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Adr$KodPocztowy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4CF1360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CB2391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C44973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Kod pocztowy </w:t>
            </w:r>
          </w:p>
        </w:tc>
      </w:tr>
      <w:tr w:rsidR="00961AF6" w:rsidRPr="00961AF6" w14:paraId="41E56BB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F4585B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Adr$Miasto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092852DE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AFFD2C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3453A9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miasta </w:t>
            </w:r>
          </w:p>
        </w:tc>
      </w:tr>
      <w:tr w:rsidR="00961AF6" w:rsidRPr="00961AF6" w14:paraId="5C0EA633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962935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Adr$Lokalizacja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75BA4E9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7669BC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671EFF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Określenie lokalizacji w mieście (np. Dzielnica) </w:t>
            </w:r>
          </w:p>
        </w:tc>
      </w:tr>
      <w:tr w:rsidR="00961AF6" w:rsidRPr="00961AF6" w14:paraId="4EB967B8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90ACE7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Adr$Dzielnica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6E9F803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7805FD9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8DF6F3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dystryktu (np. powiatu) </w:t>
            </w:r>
          </w:p>
        </w:tc>
      </w:tr>
      <w:tr w:rsidR="00961AF6" w:rsidRPr="00961AF6" w14:paraId="1DCB5A6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9CCCB2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Adr$Wojewodztwo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009B1BD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988048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35 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222D82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województwa/stanu itp. </w:t>
            </w:r>
          </w:p>
        </w:tc>
      </w:tr>
      <w:tr w:rsidR="00961AF6" w:rsidRPr="00961AF6" w14:paraId="66B4266A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D584CD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Adr$Kraj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5F8937D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E2F00A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C37E0B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Kraj adresu </w:t>
            </w:r>
          </w:p>
        </w:tc>
      </w:tr>
      <w:tr w:rsidR="00961AF6" w:rsidRPr="00961AF6" w14:paraId="389A05A0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832A63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Adr$Adres1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3A1F99E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695FC11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97F02C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 Linia adresu </w:t>
            </w:r>
          </w:p>
        </w:tc>
      </w:tr>
      <w:tr w:rsidR="00961AF6" w:rsidRPr="00961AF6" w14:paraId="71E8DAFC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7D69E9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Adr$Adres2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4F8F146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3F0E451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217DCB3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 Linia adresu </w:t>
            </w:r>
          </w:p>
        </w:tc>
      </w:tr>
      <w:tr w:rsidR="00961AF6" w:rsidRPr="00961AF6" w14:paraId="5E0E0375" w14:textId="77777777" w:rsidTr="00961AF6">
        <w:trPr>
          <w:trHeight w:val="300"/>
        </w:trPr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0D25DAA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Adr$Adres3 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hideMark/>
          </w:tcPr>
          <w:p w14:paraId="0041075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59C2641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70 </w:t>
            </w:r>
          </w:p>
        </w:tc>
        <w:tc>
          <w:tcPr>
            <w:tcW w:w="5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CC"/>
            <w:vAlign w:val="bottom"/>
            <w:hideMark/>
          </w:tcPr>
          <w:p w14:paraId="118608D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 Linia adresu </w:t>
            </w:r>
          </w:p>
        </w:tc>
      </w:tr>
    </w:tbl>
    <w:p w14:paraId="5AA79A29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p w14:paraId="6AD1FDFE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Sublinia ‘C’ z danymi dodatkowymi opłat: </w:t>
      </w:r>
    </w:p>
    <w:p w14:paraId="1509F715" w14:textId="77777777" w:rsidR="00961AF6" w:rsidRPr="00961AF6" w:rsidRDefault="00961AF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961AF6">
        <w:rPr>
          <w:rFonts w:asciiTheme="minorHAnsi" w:hAnsiTheme="minorHAnsi" w:cstheme="minorHAnsi"/>
          <w:sz w:val="22"/>
          <w:szCs w:val="22"/>
        </w:rPr>
        <w:t> </w:t>
      </w:r>
    </w:p>
    <w:tbl>
      <w:tblPr>
        <w:tblW w:w="905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09"/>
        <w:gridCol w:w="1008"/>
        <w:gridCol w:w="1088"/>
        <w:gridCol w:w="4949"/>
      </w:tblGrid>
      <w:tr w:rsidR="00961AF6" w:rsidRPr="00961AF6" w14:paraId="2F94DD2F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3A589335" w14:textId="0AFD3189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Zawartoś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7314230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Typ pola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6690CE62" w14:textId="00C9773D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Szerokoś</w:t>
            </w:r>
            <w:r w:rsidR="0051087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vAlign w:val="center"/>
            <w:hideMark/>
          </w:tcPr>
          <w:p w14:paraId="5C4A75C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Opis dodatkowy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610BAC17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7CF62D0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C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B29BD3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Tekst, Liczba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B4D651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1+17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32AEE7B" w14:textId="513EE8F6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Stały wyróżnik linii + częś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stała </w:t>
            </w:r>
          </w:p>
        </w:tc>
      </w:tr>
      <w:tr w:rsidR="00961AF6" w:rsidRPr="00961AF6" w14:paraId="47F581BB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7D5CC2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NR_REK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00650FC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0D5D925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9C3CF5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 rekordu z tabeli CHRG </w:t>
            </w:r>
          </w:p>
        </w:tc>
      </w:tr>
      <w:tr w:rsidR="00961AF6" w:rsidRPr="00961AF6" w14:paraId="17AB0625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07EBDB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94227E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Kwota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A0252E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16 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633AE1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Informacje o opłatach - kwota </w:t>
            </w:r>
          </w:p>
        </w:tc>
      </w:tr>
      <w:tr w:rsidR="00961AF6" w:rsidRPr="00961AF6" w14:paraId="35445368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7178619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Waluta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C80199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59628BA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3 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3494386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Informacje o opłatach - waluta </w:t>
            </w:r>
          </w:p>
        </w:tc>
      </w:tr>
      <w:tr w:rsidR="00961AF6" w:rsidRPr="00961AF6" w14:paraId="1A242B51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center"/>
            <w:hideMark/>
          </w:tcPr>
          <w:p w14:paraId="1940990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BIC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5E3B1F4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1D2C6F3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11 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4CB36B3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Informacje o opłatach - BIC instytucji finansowej </w:t>
            </w:r>
          </w:p>
        </w:tc>
      </w:tr>
      <w:tr w:rsidR="00961AF6" w:rsidRPr="00961AF6" w14:paraId="1CEE214B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center"/>
            <w:hideMark/>
          </w:tcPr>
          <w:p w14:paraId="789E873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SysRozl$Kod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74B5F2B6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032D3711" w14:textId="6F60ED8A" w:rsidR="00961AF6" w:rsidRPr="00961AF6" w:rsidRDefault="006D44CC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5</w:t>
            </w:r>
            <w:r w:rsidR="00961AF6"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78A63FE5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Kod systemu rozliczeniowego. Wg słownika: </w:t>
            </w:r>
            <w:r w:rsidRPr="00961AF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ExternalClearingSystemIdentification1Code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</w:p>
        </w:tc>
      </w:tr>
      <w:tr w:rsidR="00961AF6" w:rsidRPr="00961AF6" w14:paraId="0E35EECD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center"/>
            <w:hideMark/>
          </w:tcPr>
          <w:p w14:paraId="767FF06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SysRozl$Opis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25371F3A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4EB5AC57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28 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2AA16F4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w systemie rozliczeniowym (czyli dla oddziałów krajowych będzie to np. numer oddziału) </w:t>
            </w:r>
          </w:p>
        </w:tc>
      </w:tr>
      <w:tr w:rsidR="00961AF6" w:rsidRPr="00961AF6" w14:paraId="537C1AB6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center"/>
            <w:hideMark/>
          </w:tcPr>
          <w:p w14:paraId="4616EE5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LEI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78C1439B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294B9BA1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20 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549E2EF4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LEI instytucji finansowej (Agenta naliczającego opłatę) </w:t>
            </w:r>
          </w:p>
        </w:tc>
      </w:tr>
      <w:tr w:rsidR="00961AF6" w:rsidRPr="00961AF6" w14:paraId="56FB1B06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center"/>
            <w:hideMark/>
          </w:tcPr>
          <w:p w14:paraId="5B198A50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hideMark/>
          </w:tcPr>
          <w:p w14:paraId="7DDC02DD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Tekst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7C66D663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140 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CEEF"/>
            <w:vAlign w:val="bottom"/>
            <w:hideMark/>
          </w:tcPr>
          <w:p w14:paraId="103B88C8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Nazwa instytucji finansowej </w:t>
            </w:r>
          </w:p>
        </w:tc>
      </w:tr>
      <w:tr w:rsidR="00961AF6" w:rsidRPr="00961AF6" w14:paraId="0AB905C5" w14:textId="77777777" w:rsidTr="00E61616">
        <w:trPr>
          <w:trHeight w:val="300"/>
        </w:trPr>
        <w:tc>
          <w:tcPr>
            <w:tcW w:w="2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7A48A21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InfoId 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F808382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Liczba 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104202FF" w14:textId="77777777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10 + 4 </w:t>
            </w:r>
          </w:p>
        </w:tc>
        <w:tc>
          <w:tcPr>
            <w:tcW w:w="49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  <w:hideMark/>
          </w:tcPr>
          <w:p w14:paraId="4F79B246" w14:textId="5BA4E801" w:rsidR="00961AF6" w:rsidRPr="00961AF6" w:rsidRDefault="00961AF6" w:rsidP="00961AF6">
            <w:pPr>
              <w:spacing w:after="20"/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Identyfikator rekordu w tabeli CHRG z informacjami szczegółowymi na temat kolejnej opłaty (opłaty ułożone w łańcuch, aby pobiera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>/szuka</w:t>
            </w:r>
            <w:r w:rsidR="00510870">
              <w:rPr>
                <w:rFonts w:asciiTheme="minorHAnsi" w:hAnsiTheme="minorHAnsi" w:cstheme="minorHAnsi"/>
                <w:sz w:val="22"/>
                <w:szCs w:val="22"/>
              </w:rPr>
              <w:t>ć</w:t>
            </w:r>
            <w:r w:rsidRPr="00961AF6">
              <w:rPr>
                <w:rFonts w:asciiTheme="minorHAnsi" w:hAnsiTheme="minorHAnsi" w:cstheme="minorHAnsi"/>
                <w:sz w:val="22"/>
                <w:szCs w:val="22"/>
              </w:rPr>
              <w:t xml:space="preserve"> dodatkowych rekordów tylko gdy będzie to konieczne) </w:t>
            </w:r>
          </w:p>
        </w:tc>
      </w:tr>
    </w:tbl>
    <w:p w14:paraId="2780F95A" w14:textId="77777777" w:rsidR="00E61616" w:rsidRDefault="00E61616" w:rsidP="00E6161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</w:p>
    <w:p w14:paraId="771EFDFA" w14:textId="3A6CE9E0" w:rsidR="00961AF6" w:rsidRPr="00961AF6" w:rsidRDefault="00E61616" w:rsidP="00961AF6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Obecnie nie ma </w:t>
      </w:r>
      <w:r w:rsidRPr="00E61616">
        <w:rPr>
          <w:rFonts w:asciiTheme="minorHAnsi" w:hAnsiTheme="minorHAnsi" w:cstheme="minorHAnsi"/>
          <w:sz w:val="22"/>
          <w:szCs w:val="22"/>
        </w:rPr>
        <w:t>eksportu zapisów z tabeli PLTY oraz z tabeli IMSG. </w:t>
      </w:r>
    </w:p>
    <w:p w14:paraId="25DFA9DF" w14:textId="192359B6" w:rsidR="00C30168" w:rsidRPr="00C30168" w:rsidRDefault="00C30168" w:rsidP="00C30168">
      <w:pPr>
        <w:pStyle w:val="Nagwek2"/>
        <w:tabs>
          <w:tab w:val="clear" w:pos="2987"/>
        </w:tabs>
        <w:ind w:left="851"/>
        <w:rPr>
          <w:szCs w:val="22"/>
        </w:rPr>
      </w:pPr>
      <w:bookmarkStart w:id="120" w:name="_Toc206406931"/>
      <w:r>
        <w:rPr>
          <w:szCs w:val="22"/>
        </w:rPr>
        <w:t>Obsługa w zamknięciu roku</w:t>
      </w:r>
      <w:bookmarkEnd w:id="120"/>
      <w:r>
        <w:rPr>
          <w:szCs w:val="22"/>
        </w:rPr>
        <w:t xml:space="preserve"> </w:t>
      </w:r>
    </w:p>
    <w:p w14:paraId="10848C68" w14:textId="77777777" w:rsidR="00C30168" w:rsidRPr="00C30168" w:rsidRDefault="00C30168" w:rsidP="00C30168">
      <w:pPr>
        <w:ind w:firstLine="0"/>
        <w:rPr>
          <w:rFonts w:asciiTheme="minorHAnsi" w:hAnsiTheme="minorHAnsi"/>
          <w:b/>
          <w:bCs/>
          <w:sz w:val="22"/>
          <w:szCs w:val="22"/>
        </w:rPr>
      </w:pPr>
    </w:p>
    <w:p w14:paraId="45D8B68A" w14:textId="6EF8CD76" w:rsidR="00C30168" w:rsidRDefault="004E13CB" w:rsidP="00C30168">
      <w:pPr>
        <w:spacing w:after="20"/>
        <w:ind w:firstLine="0"/>
        <w:rPr>
          <w:rFonts w:asciiTheme="minorHAnsi" w:hAnsiTheme="minorHAnsi" w:cstheme="minorHAnsi"/>
          <w:sz w:val="22"/>
          <w:szCs w:val="22"/>
        </w:rPr>
      </w:pPr>
      <w:r w:rsidRPr="004E13CB">
        <w:rPr>
          <w:rFonts w:asciiTheme="minorHAnsi" w:hAnsiTheme="minorHAnsi" w:cstheme="minorHAnsi"/>
          <w:sz w:val="22"/>
          <w:szCs w:val="22"/>
        </w:rPr>
        <w:t xml:space="preserve">Obsługa </w:t>
      </w:r>
      <w:r>
        <w:rPr>
          <w:rFonts w:asciiTheme="minorHAnsi" w:hAnsiTheme="minorHAnsi" w:cstheme="minorHAnsi"/>
          <w:sz w:val="22"/>
          <w:szCs w:val="22"/>
        </w:rPr>
        <w:t xml:space="preserve">w Zamknięciu Roku </w:t>
      </w:r>
      <w:r w:rsidRPr="004E13CB">
        <w:rPr>
          <w:rFonts w:asciiTheme="minorHAnsi" w:hAnsiTheme="minorHAnsi" w:cstheme="minorHAnsi"/>
          <w:sz w:val="22"/>
          <w:szCs w:val="22"/>
        </w:rPr>
        <w:t xml:space="preserve">zależy od wartości opcji konfiguracyjnej </w:t>
      </w:r>
      <w:r w:rsidRPr="004E13CB">
        <w:rPr>
          <w:rFonts w:asciiTheme="minorHAnsi" w:hAnsiTheme="minorHAnsi" w:cstheme="minorHAnsi"/>
          <w:b/>
          <w:bCs/>
          <w:sz w:val="22"/>
          <w:szCs w:val="22"/>
        </w:rPr>
        <w:t>ZAMROK.</w:t>
      </w:r>
      <w:r w:rsidRPr="004E13CB">
        <w:rPr>
          <w:rFonts w:asciiTheme="minorHAnsi" w:hAnsiTheme="minorHAnsi" w:cstheme="minorHAnsi"/>
          <w:b/>
          <w:bCs/>
          <w:i/>
          <w:iCs/>
          <w:sz w:val="22"/>
          <w:szCs w:val="22"/>
        </w:rPr>
        <w:t>usuwanie zlec. iso</w:t>
      </w:r>
      <w:r>
        <w:rPr>
          <w:rFonts w:asciiTheme="minorHAnsi" w:hAnsiTheme="minorHAnsi" w:cstheme="minorHAnsi"/>
          <w:sz w:val="22"/>
          <w:szCs w:val="22"/>
        </w:rPr>
        <w:t>:</w:t>
      </w:r>
    </w:p>
    <w:p w14:paraId="5BF9C555" w14:textId="565FAF3A" w:rsidR="004E13CB" w:rsidRPr="007F3F81" w:rsidRDefault="004E13CB">
      <w:pPr>
        <w:pStyle w:val="Akapitzlist"/>
        <w:numPr>
          <w:ilvl w:val="0"/>
          <w:numId w:val="26"/>
        </w:numPr>
        <w:spacing w:after="20"/>
        <w:rPr>
          <w:rFonts w:asciiTheme="minorHAnsi" w:hAnsiTheme="minorHAnsi"/>
          <w:b/>
          <w:bCs/>
          <w:color w:val="C00000"/>
        </w:rPr>
      </w:pPr>
      <w:r>
        <w:rPr>
          <w:rFonts w:asciiTheme="minorHAnsi" w:hAnsiTheme="minorHAnsi" w:cstheme="minorHAnsi"/>
        </w:rPr>
        <w:lastRenderedPageBreak/>
        <w:t xml:space="preserve">Dla domyślnej wartości  </w:t>
      </w:r>
      <w:r w:rsidRPr="004E13CB">
        <w:rPr>
          <w:rFonts w:asciiTheme="minorHAnsi" w:hAnsiTheme="minorHAnsi" w:cstheme="minorHAnsi"/>
        </w:rPr>
        <w:t>"Tak"</w:t>
      </w:r>
      <w:r>
        <w:rPr>
          <w:rFonts w:asciiTheme="minorHAnsi" w:hAnsiTheme="minorHAnsi" w:cstheme="minorHAnsi"/>
        </w:rPr>
        <w:t xml:space="preserve"> do bazy nowego roku przenoszone są tylko nieprzetworzone zlecenia (przetworzone zlecenia mają status </w:t>
      </w:r>
      <w:r w:rsidRPr="004E13CB">
        <w:rPr>
          <w:rFonts w:asciiTheme="minorHAnsi" w:hAnsiTheme="minorHAnsi" w:cstheme="minorHAnsi"/>
          <w:i/>
          <w:iCs/>
        </w:rPr>
        <w:t>Wysłane</w:t>
      </w:r>
      <w:r>
        <w:rPr>
          <w:rFonts w:asciiTheme="minorHAnsi" w:hAnsiTheme="minorHAnsi" w:cstheme="minorHAnsi"/>
        </w:rPr>
        <w:t xml:space="preserve">, </w:t>
      </w:r>
      <w:r w:rsidRPr="004E13CB">
        <w:rPr>
          <w:rFonts w:asciiTheme="minorHAnsi" w:hAnsiTheme="minorHAnsi" w:cstheme="minorHAnsi"/>
          <w:i/>
          <w:iCs/>
        </w:rPr>
        <w:t>Anulowane</w:t>
      </w:r>
      <w:r>
        <w:rPr>
          <w:rFonts w:asciiTheme="minorHAnsi" w:hAnsiTheme="minorHAnsi" w:cstheme="minorHAnsi"/>
        </w:rPr>
        <w:t xml:space="preserve">, </w:t>
      </w:r>
      <w:r w:rsidRPr="004E13CB">
        <w:rPr>
          <w:rFonts w:asciiTheme="minorHAnsi" w:hAnsiTheme="minorHAnsi" w:cstheme="minorHAnsi"/>
          <w:i/>
          <w:iCs/>
        </w:rPr>
        <w:t>Przyjęte</w:t>
      </w:r>
      <w:r>
        <w:rPr>
          <w:rFonts w:asciiTheme="minorHAnsi" w:hAnsiTheme="minorHAnsi" w:cstheme="minorHAnsi"/>
        </w:rPr>
        <w:t xml:space="preserve"> albo </w:t>
      </w:r>
      <w:r w:rsidRPr="004E13CB">
        <w:rPr>
          <w:rFonts w:asciiTheme="minorHAnsi" w:hAnsiTheme="minorHAnsi" w:cstheme="minorHAnsi"/>
          <w:i/>
          <w:iCs/>
        </w:rPr>
        <w:t>Odrzucone</w:t>
      </w:r>
      <w:r>
        <w:rPr>
          <w:rFonts w:asciiTheme="minorHAnsi" w:hAnsiTheme="minorHAnsi" w:cstheme="minorHAnsi"/>
        </w:rPr>
        <w:t xml:space="preserve">). Wraz z przeniesionymi zleceniami (tabela PAYM) przenoszone są także powiązane </w:t>
      </w:r>
      <w:r w:rsidR="007F3F81">
        <w:rPr>
          <w:rFonts w:asciiTheme="minorHAnsi" w:hAnsiTheme="minorHAnsi" w:cstheme="minorHAnsi"/>
        </w:rPr>
        <w:t xml:space="preserve">(bezpośrednio oraz pośrednio) </w:t>
      </w:r>
      <w:r>
        <w:rPr>
          <w:rFonts w:asciiTheme="minorHAnsi" w:hAnsiTheme="minorHAnsi" w:cstheme="minorHAnsi"/>
        </w:rPr>
        <w:t>elementy</w:t>
      </w:r>
      <w:r w:rsidR="007F3F81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(tabele IMSG, ACDI, PRID, BAFI, CHRG</w:t>
      </w:r>
      <w:r w:rsidR="00BA2750">
        <w:rPr>
          <w:rFonts w:asciiTheme="minorHAnsi" w:hAnsiTheme="minorHAnsi" w:cstheme="minorHAnsi"/>
        </w:rPr>
        <w:t>, PLTY</w:t>
      </w:r>
      <w:r>
        <w:rPr>
          <w:rFonts w:asciiTheme="minorHAnsi" w:hAnsiTheme="minorHAnsi" w:cstheme="minorHAnsi"/>
        </w:rPr>
        <w:t>)</w:t>
      </w:r>
      <w:r w:rsidR="007F3F81">
        <w:rPr>
          <w:rFonts w:asciiTheme="minorHAnsi" w:hAnsiTheme="minorHAnsi" w:cstheme="minorHAnsi"/>
        </w:rPr>
        <w:t>.</w:t>
      </w:r>
    </w:p>
    <w:p w14:paraId="10033181" w14:textId="3B741535" w:rsidR="007F3F81" w:rsidRDefault="007F3F81" w:rsidP="007F3F81">
      <w:pPr>
        <w:pStyle w:val="Akapitzlist"/>
        <w:spacing w:after="20"/>
        <w:rPr>
          <w:rFonts w:asciiTheme="minorHAnsi" w:hAnsiTheme="minorHAnsi" w:cstheme="minorHAnsi"/>
        </w:rPr>
      </w:pPr>
      <w:bookmarkStart w:id="121" w:name="_Hlk193972515"/>
      <w:r>
        <w:rPr>
          <w:rFonts w:asciiTheme="minorHAnsi" w:hAnsiTheme="minorHAnsi" w:cstheme="minorHAnsi"/>
        </w:rPr>
        <w:t>Schemat wskazań pomiędzy tabelami:</w:t>
      </w:r>
      <w:bookmarkEnd w:id="121"/>
    </w:p>
    <w:p w14:paraId="306B3D2F" w14:textId="77777777" w:rsidR="007F3F81" w:rsidRPr="00FD1068" w:rsidRDefault="007F3F81">
      <w:pPr>
        <w:pStyle w:val="Akapitzlist"/>
        <w:numPr>
          <w:ilvl w:val="0"/>
          <w:numId w:val="27"/>
        </w:numPr>
        <w:spacing w:after="20"/>
        <w:rPr>
          <w:rFonts w:asciiTheme="minorHAnsi" w:hAnsiTheme="minorHAnsi" w:cstheme="minorHAnsi"/>
          <w:lang w:val="en-US"/>
        </w:rPr>
      </w:pPr>
      <w:r w:rsidRPr="00FD1068">
        <w:rPr>
          <w:rFonts w:asciiTheme="minorHAnsi" w:hAnsiTheme="minorHAnsi" w:cstheme="minorHAnsi"/>
          <w:lang w:val="en-US"/>
        </w:rPr>
        <w:t>PLTY -&gt; PAYM -&gt; IMSG/ACDI/PRID/BAFI/CHRG</w:t>
      </w:r>
    </w:p>
    <w:p w14:paraId="6B69E5C9" w14:textId="15975379" w:rsidR="007F3F81" w:rsidRDefault="007F3F81">
      <w:pPr>
        <w:pStyle w:val="Akapitzlist"/>
        <w:numPr>
          <w:ilvl w:val="0"/>
          <w:numId w:val="27"/>
        </w:numPr>
        <w:spacing w:after="20"/>
        <w:rPr>
          <w:rFonts w:asciiTheme="minorHAnsi" w:hAnsiTheme="minorHAnsi" w:cstheme="minorHAnsi"/>
        </w:rPr>
      </w:pPr>
      <w:r w:rsidRPr="007F3F81">
        <w:rPr>
          <w:rFonts w:asciiTheme="minorHAnsi" w:hAnsiTheme="minorHAnsi" w:cstheme="minorHAnsi"/>
        </w:rPr>
        <w:t>PLTY -&gt; IMSG -&gt; ACDI/BAFI</w:t>
      </w:r>
    </w:p>
    <w:p w14:paraId="5755E576" w14:textId="17752057" w:rsidR="007F3F81" w:rsidRDefault="00A31691" w:rsidP="007F3F81">
      <w:pPr>
        <w:spacing w:after="20"/>
        <w:ind w:left="538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Natomiast nie są przenoszone pierwotne zlecenia</w:t>
      </w:r>
      <w:r w:rsidR="005D6D95">
        <w:rPr>
          <w:rFonts w:asciiTheme="minorHAnsi" w:hAnsiTheme="minorHAnsi" w:cstheme="minorHAnsi"/>
          <w:sz w:val="22"/>
          <w:szCs w:val="22"/>
        </w:rPr>
        <w:t xml:space="preserve"> (powiązanie PAYM -&gt; PAYM)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62AA62E6" w14:textId="3C647F96" w:rsidR="00365E6B" w:rsidRPr="007F3F81" w:rsidRDefault="00365E6B" w:rsidP="007F3F81">
      <w:pPr>
        <w:spacing w:after="20"/>
        <w:ind w:left="538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 logach zamknięcia roku ta faza jest oznaczana jako </w:t>
      </w:r>
      <w:r w:rsidRPr="00365E6B">
        <w:rPr>
          <w:rFonts w:asciiTheme="minorHAnsi" w:hAnsiTheme="minorHAnsi" w:cstheme="minorHAnsi"/>
          <w:sz w:val="22"/>
          <w:szCs w:val="22"/>
        </w:rPr>
        <w:t>"Przenoszenie zleceń ISO"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2D0E4B95" w14:textId="281CC9BD" w:rsidR="007F3F81" w:rsidRPr="004E13CB" w:rsidRDefault="00321C5E">
      <w:pPr>
        <w:pStyle w:val="Akapitzlist"/>
        <w:numPr>
          <w:ilvl w:val="0"/>
          <w:numId w:val="26"/>
        </w:numPr>
        <w:spacing w:after="20"/>
        <w:rPr>
          <w:rFonts w:asciiTheme="minorHAnsi" w:hAnsiTheme="minorHAnsi"/>
          <w:b/>
          <w:bCs/>
          <w:color w:val="C00000"/>
        </w:rPr>
      </w:pPr>
      <w:r>
        <w:rPr>
          <w:rFonts w:asciiTheme="minorHAnsi" w:hAnsiTheme="minorHAnsi" w:cstheme="minorHAnsi"/>
        </w:rPr>
        <w:t xml:space="preserve">Dla wartości  </w:t>
      </w:r>
      <w:r w:rsidRPr="004E13CB">
        <w:rPr>
          <w:rFonts w:asciiTheme="minorHAnsi" w:hAnsiTheme="minorHAnsi" w:cstheme="minorHAnsi"/>
        </w:rPr>
        <w:t>"</w:t>
      </w:r>
      <w:r>
        <w:rPr>
          <w:rFonts w:asciiTheme="minorHAnsi" w:hAnsiTheme="minorHAnsi" w:cstheme="minorHAnsi"/>
        </w:rPr>
        <w:t>Nie</w:t>
      </w:r>
      <w:r w:rsidRPr="004E13CB">
        <w:rPr>
          <w:rFonts w:asciiTheme="minorHAnsi" w:hAnsiTheme="minorHAnsi" w:cstheme="minorHAnsi"/>
        </w:rPr>
        <w:t>"</w:t>
      </w:r>
      <w:r>
        <w:rPr>
          <w:rFonts w:asciiTheme="minorHAnsi" w:hAnsiTheme="minorHAnsi" w:cstheme="minorHAnsi"/>
        </w:rPr>
        <w:t xml:space="preserve"> </w:t>
      </w:r>
      <w:r w:rsidR="005C15DC">
        <w:rPr>
          <w:rFonts w:asciiTheme="minorHAnsi" w:hAnsiTheme="minorHAnsi" w:cstheme="minorHAnsi"/>
        </w:rPr>
        <w:t xml:space="preserve">do bazy nowego roku </w:t>
      </w:r>
      <w:r>
        <w:rPr>
          <w:rFonts w:asciiTheme="minorHAnsi" w:hAnsiTheme="minorHAnsi" w:cstheme="minorHAnsi"/>
        </w:rPr>
        <w:t>przenoszona jest cała zawartoś</w:t>
      </w:r>
      <w:r w:rsidR="00510870">
        <w:rPr>
          <w:rFonts w:asciiTheme="minorHAnsi" w:hAnsiTheme="minorHAnsi" w:cstheme="minorHAnsi"/>
        </w:rPr>
        <w:t>ć</w:t>
      </w:r>
      <w:r>
        <w:rPr>
          <w:rFonts w:asciiTheme="minorHAnsi" w:hAnsiTheme="minorHAnsi" w:cstheme="minorHAnsi"/>
        </w:rPr>
        <w:t xml:space="preserve"> tabel IMSG, PAYM, ACDI, PRID, BAFI oraz CHRG.</w:t>
      </w:r>
    </w:p>
    <w:p w14:paraId="3ED35277" w14:textId="14AF7DB4" w:rsidR="00C30168" w:rsidRPr="00C30168" w:rsidRDefault="00C30168" w:rsidP="00C30168">
      <w:pPr>
        <w:pStyle w:val="Nagwek2"/>
        <w:tabs>
          <w:tab w:val="clear" w:pos="2987"/>
        </w:tabs>
        <w:ind w:left="851"/>
        <w:rPr>
          <w:szCs w:val="22"/>
        </w:rPr>
      </w:pPr>
      <w:bookmarkStart w:id="122" w:name="_Toc206406932"/>
      <w:r>
        <w:rPr>
          <w:szCs w:val="22"/>
        </w:rPr>
        <w:t>Rozszerzenie wyciągów numerowanych</w:t>
      </w:r>
      <w:bookmarkEnd w:id="122"/>
      <w:r w:rsidRPr="00C30168">
        <w:rPr>
          <w:szCs w:val="22"/>
        </w:rPr>
        <w:t xml:space="preserve"> </w:t>
      </w:r>
    </w:p>
    <w:p w14:paraId="4C0F7805" w14:textId="77777777" w:rsidR="00C30168" w:rsidRPr="00C30168" w:rsidRDefault="00C30168" w:rsidP="00C30168">
      <w:pPr>
        <w:ind w:firstLine="0"/>
        <w:rPr>
          <w:rFonts w:asciiTheme="minorHAnsi" w:hAnsiTheme="minorHAnsi"/>
          <w:b/>
          <w:bCs/>
          <w:sz w:val="22"/>
          <w:szCs w:val="22"/>
        </w:rPr>
      </w:pPr>
    </w:p>
    <w:p w14:paraId="75FFB5C8" w14:textId="6862D135" w:rsidR="00DF7A9A" w:rsidRPr="00DF7A9A" w:rsidRDefault="00DF7A9A" w:rsidP="00DF7A9A">
      <w:pPr>
        <w:spacing w:after="20"/>
        <w:ind w:firstLine="0"/>
        <w:rPr>
          <w:rFonts w:asciiTheme="minorHAnsi" w:hAnsiTheme="minorHAnsi"/>
          <w:b/>
          <w:bCs/>
          <w:color w:val="C00000"/>
          <w:sz w:val="22"/>
          <w:szCs w:val="22"/>
        </w:rPr>
      </w:pPr>
      <w:r>
        <w:rPr>
          <w:sz w:val="22"/>
          <w:szCs w:val="22"/>
        </w:rPr>
        <w:t xml:space="preserve">Powołane zostają </w:t>
      </w:r>
      <w:r w:rsidRPr="00DF7A9A">
        <w:rPr>
          <w:sz w:val="22"/>
          <w:szCs w:val="22"/>
        </w:rPr>
        <w:t>dedykowane pola (tzw. „#”)</w:t>
      </w:r>
      <w:r>
        <w:rPr>
          <w:sz w:val="22"/>
          <w:szCs w:val="22"/>
        </w:rPr>
        <w:t xml:space="preserve"> dotyczące zleceń ISO</w:t>
      </w:r>
      <w:r w:rsidR="00FF13B1">
        <w:rPr>
          <w:sz w:val="22"/>
          <w:szCs w:val="22"/>
        </w:rPr>
        <w:t>.</w:t>
      </w:r>
    </w:p>
    <w:p w14:paraId="6DEDB68F" w14:textId="77777777" w:rsidR="00DF7A9A" w:rsidRPr="00DF7A9A" w:rsidRDefault="00DF7A9A" w:rsidP="00DF7A9A">
      <w:pPr>
        <w:ind w:firstLine="0"/>
        <w:rPr>
          <w:sz w:val="22"/>
          <w:szCs w:val="22"/>
        </w:rPr>
      </w:pPr>
      <w:r w:rsidRPr="00DF7A9A">
        <w:rPr>
          <w:sz w:val="22"/>
          <w:szCs w:val="22"/>
        </w:rPr>
        <w:t> </w:t>
      </w:r>
      <w:r w:rsidRPr="00DF7A9A">
        <w:rPr>
          <w:sz w:val="22"/>
          <w:szCs w:val="22"/>
        </w:rPr>
        <w:br/>
        <w:t> </w:t>
      </w:r>
    </w:p>
    <w:tbl>
      <w:tblPr>
        <w:tblW w:w="905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87"/>
        <w:gridCol w:w="2808"/>
        <w:gridCol w:w="1092"/>
        <w:gridCol w:w="3867"/>
      </w:tblGrid>
      <w:tr w:rsidR="00DF7A9A" w:rsidRPr="00DF7A9A" w14:paraId="7ED03D5D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5381845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b/>
                <w:bCs/>
                <w:sz w:val="22"/>
                <w:szCs w:val="22"/>
              </w:rPr>
              <w:t>Pole</w:t>
            </w:r>
            <w:r w:rsidRPr="00DF7A9A">
              <w:rPr>
                <w:sz w:val="22"/>
                <w:szCs w:val="22"/>
              </w:rPr>
              <w:t> 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2ABF935E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b/>
                <w:bCs/>
                <w:sz w:val="22"/>
                <w:szCs w:val="22"/>
              </w:rPr>
              <w:t xml:space="preserve">Pole/pola </w:t>
            </w:r>
            <w:r w:rsidRPr="00DF7A9A">
              <w:rPr>
                <w:sz w:val="22"/>
                <w:szCs w:val="22"/>
              </w:rPr>
              <w:t> </w:t>
            </w:r>
            <w:r w:rsidRPr="00DF7A9A">
              <w:rPr>
                <w:sz w:val="22"/>
                <w:szCs w:val="22"/>
              </w:rPr>
              <w:br/>
            </w:r>
            <w:r w:rsidRPr="00DF7A9A">
              <w:rPr>
                <w:b/>
                <w:bCs/>
                <w:sz w:val="22"/>
                <w:szCs w:val="22"/>
              </w:rPr>
              <w:t>w bazie danych</w:t>
            </w:r>
            <w:r w:rsidRPr="00DF7A9A">
              <w:rPr>
                <w:sz w:val="22"/>
                <w:szCs w:val="22"/>
              </w:rPr>
              <w:t>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12853DB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b/>
                <w:bCs/>
                <w:sz w:val="22"/>
                <w:szCs w:val="22"/>
              </w:rPr>
              <w:t>Tabela</w:t>
            </w:r>
            <w:r w:rsidRPr="00DF7A9A">
              <w:rPr>
                <w:sz w:val="22"/>
                <w:szCs w:val="22"/>
              </w:rPr>
              <w:t>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1C9E452B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b/>
                <w:bCs/>
                <w:sz w:val="22"/>
                <w:szCs w:val="22"/>
              </w:rPr>
              <w:t>Opis/uwagi</w:t>
            </w:r>
            <w:r w:rsidRPr="00DF7A9A">
              <w:rPr>
                <w:sz w:val="22"/>
                <w:szCs w:val="22"/>
              </w:rPr>
              <w:t> </w:t>
            </w:r>
          </w:p>
        </w:tc>
      </w:tr>
      <w:tr w:rsidR="00DF7A9A" w:rsidRPr="00DF7A9A" w14:paraId="267E6C3E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5CF0236" w14:textId="46310CC4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#</w:t>
            </w:r>
            <w:r>
              <w:rPr>
                <w:sz w:val="22"/>
                <w:szCs w:val="22"/>
              </w:rPr>
              <w:t>209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1949AF9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Typ zlecenia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D0A15A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6EC8CC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Opis typu zlecenia: </w:t>
            </w:r>
          </w:p>
          <w:p w14:paraId="3BE2105A" w14:textId="77777777" w:rsidR="00DF7A9A" w:rsidRPr="00DF7A9A" w:rsidRDefault="00DF7A9A">
            <w:pPr>
              <w:numPr>
                <w:ilvl w:val="0"/>
                <w:numId w:val="28"/>
              </w:numPr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SWIFT </w:t>
            </w:r>
          </w:p>
          <w:p w14:paraId="6A9A26E8" w14:textId="77777777" w:rsidR="00DF7A9A" w:rsidRPr="00DF7A9A" w:rsidRDefault="00DF7A9A">
            <w:pPr>
              <w:numPr>
                <w:ilvl w:val="0"/>
                <w:numId w:val="29"/>
              </w:numPr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SEPA </w:t>
            </w:r>
          </w:p>
          <w:p w14:paraId="36D386CC" w14:textId="77777777" w:rsidR="00DF7A9A" w:rsidRPr="00DF7A9A" w:rsidRDefault="00DF7A9A">
            <w:pPr>
              <w:numPr>
                <w:ilvl w:val="0"/>
                <w:numId w:val="30"/>
              </w:numPr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SORBNET3 </w:t>
            </w:r>
          </w:p>
          <w:p w14:paraId="6BE704E4" w14:textId="5D13F73D" w:rsidR="00DF7A9A" w:rsidRPr="00DF7A9A" w:rsidRDefault="00DF7A9A">
            <w:pPr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TARGET2</w:t>
            </w:r>
          </w:p>
          <w:p w14:paraId="18B3954B" w14:textId="6F02E4E4" w:rsidR="00DF7A9A" w:rsidRPr="00DF7A9A" w:rsidRDefault="00DF7A9A">
            <w:pPr>
              <w:numPr>
                <w:ilvl w:val="0"/>
                <w:numId w:val="32"/>
              </w:numPr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S3_CORE</w:t>
            </w:r>
          </w:p>
          <w:p w14:paraId="3C731877" w14:textId="6CCF7D32" w:rsidR="00DF7A9A" w:rsidRPr="00DF7A9A" w:rsidRDefault="00DF7A9A">
            <w:pPr>
              <w:numPr>
                <w:ilvl w:val="0"/>
                <w:numId w:val="33"/>
              </w:numPr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S3_COV</w:t>
            </w:r>
          </w:p>
        </w:tc>
      </w:tr>
      <w:tr w:rsidR="00DF7A9A" w:rsidRPr="00DF7A9A" w14:paraId="77DEA136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B0B4649" w14:textId="51766A75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13B1">
              <w:rPr>
                <w:sz w:val="22"/>
                <w:szCs w:val="22"/>
              </w:rPr>
              <w:t>#210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A944E76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EndToEndId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692ECF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D98BEDA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Identyfikator: EndToEnd </w:t>
            </w:r>
          </w:p>
        </w:tc>
      </w:tr>
      <w:tr w:rsidR="00DF7A9A" w:rsidRPr="00DF7A9A" w14:paraId="4A71450C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2DB83A9" w14:textId="77D81D30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13B1">
              <w:rPr>
                <w:sz w:val="22"/>
                <w:szCs w:val="22"/>
              </w:rPr>
              <w:t>#211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A56CBBA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TxId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ED27689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B1A490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Identyfikator: TxId </w:t>
            </w:r>
          </w:p>
        </w:tc>
      </w:tr>
      <w:tr w:rsidR="00DF7A9A" w:rsidRPr="00DF7A9A" w14:paraId="21E165BA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672C894" w14:textId="128ACF63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13B1">
              <w:rPr>
                <w:sz w:val="22"/>
                <w:szCs w:val="22"/>
              </w:rPr>
              <w:t>#212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C85D33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UETR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50401B4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5C2166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Identyfikator: UETR </w:t>
            </w:r>
          </w:p>
        </w:tc>
      </w:tr>
      <w:tr w:rsidR="00DF7A9A" w:rsidRPr="00DF7A9A" w14:paraId="48204CC6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F0845EB" w14:textId="22E13E45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13B1">
              <w:rPr>
                <w:sz w:val="22"/>
                <w:szCs w:val="22"/>
              </w:rPr>
              <w:t>#213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B6F2EC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PrzyczZwrotu$Kod +  </w:t>
            </w:r>
          </w:p>
          <w:p w14:paraId="53632D9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PrzyczZwrotu$Opis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ED7C4E8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6A9B8B8" w14:textId="0CF33FE5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Kod i</w:t>
            </w:r>
            <w:r w:rsidR="008C36FC">
              <w:rPr>
                <w:sz w:val="22"/>
                <w:szCs w:val="22"/>
              </w:rPr>
              <w:t xml:space="preserve"> </w:t>
            </w:r>
            <w:r w:rsidRPr="00DF7A9A">
              <w:rPr>
                <w:sz w:val="22"/>
                <w:szCs w:val="22"/>
              </w:rPr>
              <w:t>opis przyczyn</w:t>
            </w:r>
            <w:r w:rsidR="008C36FC">
              <w:rPr>
                <w:sz w:val="22"/>
                <w:szCs w:val="22"/>
              </w:rPr>
              <w:t>y</w:t>
            </w:r>
            <w:r w:rsidRPr="00DF7A9A">
              <w:rPr>
                <w:sz w:val="22"/>
                <w:szCs w:val="22"/>
              </w:rPr>
              <w:t xml:space="preserve"> zwrotu</w:t>
            </w:r>
          </w:p>
        </w:tc>
      </w:tr>
      <w:tr w:rsidR="00DF7A9A" w:rsidRPr="00DF7A9A" w14:paraId="7EC248E9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A2E3148" w14:textId="3A51BBCF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13B1">
              <w:rPr>
                <w:sz w:val="22"/>
                <w:szCs w:val="22"/>
              </w:rPr>
              <w:t>#214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9255977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InformacjeDodZwrotu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8E620EB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F89A66C" w14:textId="23BBBF5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Dodatkowe szczegóły zwrot</w:t>
            </w:r>
            <w:r w:rsidR="000907B6">
              <w:rPr>
                <w:sz w:val="22"/>
                <w:szCs w:val="22"/>
              </w:rPr>
              <w:t>u</w:t>
            </w:r>
          </w:p>
        </w:tc>
      </w:tr>
      <w:tr w:rsidR="00DF7A9A" w:rsidRPr="00DF7A9A" w14:paraId="0007437C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E73FE03" w14:textId="0FF835F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13B1">
              <w:rPr>
                <w:sz w:val="22"/>
                <w:szCs w:val="22"/>
              </w:rPr>
              <w:t>#215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2E4C488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CelPlatnosci$Kod +  </w:t>
            </w:r>
          </w:p>
          <w:p w14:paraId="5D547098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CelPlatnosci$Opis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B70533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F35DA5E" w14:textId="6D7E0F6C" w:rsidR="00DF7A9A" w:rsidRPr="00DF7A9A" w:rsidRDefault="000907B6" w:rsidP="00DF7A9A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 w:rsidRPr="00DF7A9A">
              <w:rPr>
                <w:sz w:val="22"/>
                <w:szCs w:val="22"/>
              </w:rPr>
              <w:t>od</w:t>
            </w:r>
            <w:r>
              <w:rPr>
                <w:sz w:val="22"/>
                <w:szCs w:val="22"/>
              </w:rPr>
              <w:t xml:space="preserve"> i</w:t>
            </w:r>
            <w:r w:rsidRPr="00DF7A9A">
              <w:rPr>
                <w:sz w:val="22"/>
                <w:szCs w:val="22"/>
              </w:rPr>
              <w:t xml:space="preserve"> opis </w:t>
            </w:r>
            <w:r>
              <w:rPr>
                <w:sz w:val="22"/>
                <w:szCs w:val="22"/>
              </w:rPr>
              <w:t>c</w:t>
            </w:r>
            <w:r w:rsidR="00DF7A9A" w:rsidRPr="00DF7A9A">
              <w:rPr>
                <w:sz w:val="22"/>
                <w:szCs w:val="22"/>
              </w:rPr>
              <w:t>el</w:t>
            </w:r>
            <w:r>
              <w:rPr>
                <w:sz w:val="22"/>
                <w:szCs w:val="22"/>
              </w:rPr>
              <w:t>u</w:t>
            </w:r>
            <w:r w:rsidR="00DF7A9A" w:rsidRPr="00DF7A9A">
              <w:rPr>
                <w:sz w:val="22"/>
                <w:szCs w:val="22"/>
              </w:rPr>
              <w:t xml:space="preserve"> płatności</w:t>
            </w:r>
          </w:p>
        </w:tc>
      </w:tr>
      <w:tr w:rsidR="00DF7A9A" w:rsidRPr="00DF7A9A" w14:paraId="720A2D73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C75B3B" w14:textId="1404D280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13B1">
              <w:rPr>
                <w:sz w:val="22"/>
                <w:szCs w:val="22"/>
              </w:rPr>
              <w:t>#216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703EE5B" w14:textId="77A5D7C4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AgentNadawcyBIC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DBDFB7" w14:textId="30536B7F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14:paraId="5A225455" w14:textId="0B4FB331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Numer BIC nadawcy pierwotnego (korespondent nadawcy wg ELIXIR) </w:t>
            </w:r>
          </w:p>
        </w:tc>
      </w:tr>
      <w:tr w:rsidR="00DF7A9A" w:rsidRPr="00DF7A9A" w14:paraId="77BEB969" w14:textId="77777777" w:rsidTr="00E849AD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4327F5" w14:textId="4667BF01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13B1">
              <w:rPr>
                <w:sz w:val="22"/>
                <w:szCs w:val="22"/>
              </w:rPr>
              <w:t>#217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60CAD4" w14:textId="00F77D68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AgentBenefBIC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520559" w14:textId="3192BE19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14:paraId="09A41B79" w14:textId="65938B3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Numer BIC odbiorcy końcowego (adresat finalny wg ELIXIR) </w:t>
            </w:r>
          </w:p>
        </w:tc>
      </w:tr>
      <w:tr w:rsidR="00DF7A9A" w:rsidRPr="00DF7A9A" w14:paraId="49B8F4BA" w14:textId="77777777" w:rsidTr="00B50399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C5EC04" w14:textId="1E9C49FF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13B1">
              <w:rPr>
                <w:sz w:val="22"/>
                <w:szCs w:val="22"/>
              </w:rPr>
              <w:t>#218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FC3104" w14:textId="6ECE825B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Tytul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F13EF2" w14:textId="036BD8B2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PAYM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14:paraId="1E089140" w14:textId="72BD96AF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Tytuł w postaci nieustrukturyzowanej</w:t>
            </w:r>
          </w:p>
        </w:tc>
      </w:tr>
      <w:tr w:rsidR="00DF7A9A" w:rsidRPr="00DF7A9A" w14:paraId="7941AA62" w14:textId="77777777" w:rsidTr="00DF7A9A">
        <w:trPr>
          <w:trHeight w:val="300"/>
        </w:trPr>
        <w:tc>
          <w:tcPr>
            <w:tcW w:w="90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8B7BC9A" w14:textId="77777777" w:rsid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 xml:space="preserve">Dane pierwotnego nadawcy z tabeli PRID </w:t>
            </w:r>
            <w:r w:rsidR="002C64B2">
              <w:rPr>
                <w:sz w:val="22"/>
                <w:szCs w:val="22"/>
              </w:rPr>
              <w:t xml:space="preserve">wg </w:t>
            </w:r>
            <w:r w:rsidRPr="00DF7A9A">
              <w:rPr>
                <w:sz w:val="22"/>
                <w:szCs w:val="22"/>
              </w:rPr>
              <w:t>pola PAYM.IDPierwotnyNadawca</w:t>
            </w:r>
          </w:p>
          <w:p w14:paraId="31B49EED" w14:textId="25933126" w:rsidR="00FF426A" w:rsidRPr="00DF7A9A" w:rsidRDefault="00FF426A" w:rsidP="00DF7A9A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Pole #400 + podpole (0-49)</w:t>
            </w:r>
          </w:p>
        </w:tc>
      </w:tr>
      <w:tr w:rsidR="00DF7A9A" w:rsidRPr="00DF7A9A" w14:paraId="51B0E874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7327998" w14:textId="508FF013" w:rsidR="00DF7A9A" w:rsidRPr="00DF7A9A" w:rsidRDefault="00FF426A" w:rsidP="00DF7A9A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0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166FB023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Nazwa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55C4E21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7D236399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Nazwa </w:t>
            </w:r>
          </w:p>
        </w:tc>
      </w:tr>
      <w:tr w:rsidR="00DF7A9A" w:rsidRPr="00DF7A9A" w14:paraId="4B542D80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0AD29E5C" w14:textId="29F57282" w:rsidR="00DF7A9A" w:rsidRPr="00DF7A9A" w:rsidRDefault="00FF426A" w:rsidP="00DF7A9A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4D11D855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AdrDzial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0A51576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18352EE1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Nazwa departamentu </w:t>
            </w:r>
          </w:p>
        </w:tc>
      </w:tr>
      <w:tr w:rsidR="00DF7A9A" w:rsidRPr="00DF7A9A" w14:paraId="3CCE5F78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77627771" w14:textId="7EC8FB6B" w:rsidR="00DF7A9A" w:rsidRPr="00DF7A9A" w:rsidRDefault="00FF426A" w:rsidP="00DF7A9A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2</w:t>
            </w:r>
            <w:r w:rsidR="00DF7A9A" w:rsidRPr="00DF7A9A">
              <w:rPr>
                <w:sz w:val="22"/>
                <w:szCs w:val="22"/>
              </w:rPr>
              <w:t> 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178D1221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AdrPoddzial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19FD3B01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22CD65F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Nazwa subdepartamentu (np. działu) </w:t>
            </w:r>
          </w:p>
        </w:tc>
      </w:tr>
      <w:tr w:rsidR="00DF7A9A" w:rsidRPr="00DF7A9A" w14:paraId="0F48D154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54316026" w14:textId="339D3D0E" w:rsidR="00DF7A9A" w:rsidRPr="00DF7A9A" w:rsidRDefault="00FF426A" w:rsidP="00DF7A9A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3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05427EAE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AdrUlica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30289C3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736BF2A6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Nazwa ulicy </w:t>
            </w:r>
          </w:p>
        </w:tc>
      </w:tr>
      <w:tr w:rsidR="00DF7A9A" w:rsidRPr="00DF7A9A" w14:paraId="44FB325D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77934347" w14:textId="6277B5EC" w:rsidR="00DF7A9A" w:rsidRPr="00DF7A9A" w:rsidRDefault="00FF426A" w:rsidP="00DF7A9A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4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6788EAB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AdrNrBudynku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0AA21687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0746DF8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Numer budynku </w:t>
            </w:r>
          </w:p>
        </w:tc>
      </w:tr>
      <w:tr w:rsidR="00DF7A9A" w:rsidRPr="00DF7A9A" w14:paraId="2045C08E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73C7E336" w14:textId="2FD8F25D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5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56648F1E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AdrNazwaBudynku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AD35F84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4A044131" w14:textId="149DE256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Nazwa budynku (np. "Trade Tower</w:t>
            </w:r>
            <w:r w:rsidR="00FF426A" w:rsidRPr="00DF7A9A">
              <w:rPr>
                <w:sz w:val="22"/>
                <w:szCs w:val="22"/>
              </w:rPr>
              <w:t>"</w:t>
            </w:r>
            <w:r w:rsidRPr="00DF7A9A">
              <w:rPr>
                <w:sz w:val="22"/>
                <w:szCs w:val="22"/>
              </w:rPr>
              <w:t>) </w:t>
            </w:r>
          </w:p>
        </w:tc>
      </w:tr>
      <w:tr w:rsidR="00DF7A9A" w:rsidRPr="00DF7A9A" w14:paraId="6E1B906B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2EF8D391" w14:textId="65A9EE9F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lastRenderedPageBreak/>
              <w:t> </w:t>
            </w:r>
            <w:r w:rsidR="00FF426A">
              <w:rPr>
                <w:sz w:val="22"/>
                <w:szCs w:val="22"/>
              </w:rPr>
              <w:t>6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1AD91C33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AdrPietro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161B7EB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37D7D538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Numer piętra </w:t>
            </w:r>
          </w:p>
        </w:tc>
      </w:tr>
      <w:tr w:rsidR="00DF7A9A" w:rsidRPr="00DF7A9A" w14:paraId="0361B6C5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2805939" w14:textId="0194E005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7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00EBBF65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AdrSkrytka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F1A3771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5BCDDB44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Numer skrzynki pocztowej </w:t>
            </w:r>
          </w:p>
        </w:tc>
      </w:tr>
      <w:tr w:rsidR="00DF7A9A" w:rsidRPr="00DF7A9A" w14:paraId="1EBD1C34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56AD48BB" w14:textId="4762C249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8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50CC0B5E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AdrNrMieszkania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EDD0265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3FB1B016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Numer mieszkania </w:t>
            </w:r>
          </w:p>
        </w:tc>
      </w:tr>
      <w:tr w:rsidR="00DF7A9A" w:rsidRPr="00DF7A9A" w14:paraId="242BCE3F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57EFB30F" w14:textId="32C4334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9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21B51AD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AdrKodPocztowy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BD2B1F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1D0356F6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Kod pocztowy </w:t>
            </w:r>
          </w:p>
        </w:tc>
      </w:tr>
      <w:tr w:rsidR="00DF7A9A" w:rsidRPr="00DF7A9A" w14:paraId="316EFBB9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F94072D" w14:textId="300BA240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10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2CE41D58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AdrMiasto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646843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1A4A5A18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Nazwa miasta </w:t>
            </w:r>
          </w:p>
        </w:tc>
      </w:tr>
      <w:tr w:rsidR="00DF7A9A" w:rsidRPr="00DF7A9A" w14:paraId="46977876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09BBBA1B" w14:textId="74ED40B2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11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01DF65BE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AdrLokalizacja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724EEBE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58BC3058" w14:textId="31CA4C84" w:rsidR="00DF7A9A" w:rsidRPr="00DF7A9A" w:rsidRDefault="00E60056" w:rsidP="00DF7A9A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</w:t>
            </w:r>
            <w:r w:rsidR="00DF7A9A" w:rsidRPr="00DF7A9A">
              <w:rPr>
                <w:sz w:val="22"/>
                <w:szCs w:val="22"/>
              </w:rPr>
              <w:t>okalizacj</w:t>
            </w:r>
            <w:r>
              <w:rPr>
                <w:sz w:val="22"/>
                <w:szCs w:val="22"/>
              </w:rPr>
              <w:t>a</w:t>
            </w:r>
            <w:r w:rsidR="00DF7A9A" w:rsidRPr="00DF7A9A">
              <w:rPr>
                <w:sz w:val="22"/>
                <w:szCs w:val="22"/>
              </w:rPr>
              <w:t xml:space="preserve"> w mieście (np. </w:t>
            </w:r>
            <w:r>
              <w:rPr>
                <w:sz w:val="22"/>
                <w:szCs w:val="22"/>
              </w:rPr>
              <w:t>d</w:t>
            </w:r>
            <w:r w:rsidR="00DF7A9A" w:rsidRPr="00DF7A9A">
              <w:rPr>
                <w:sz w:val="22"/>
                <w:szCs w:val="22"/>
              </w:rPr>
              <w:t>zielnica) </w:t>
            </w:r>
          </w:p>
        </w:tc>
      </w:tr>
      <w:tr w:rsidR="00DF7A9A" w:rsidRPr="00DF7A9A" w14:paraId="378D0967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BF50E33" w14:textId="12F74EC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12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432E915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AdrDzielnica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C8BB0FE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4611E50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Nazwa dystryktu (np. powiatu) </w:t>
            </w:r>
          </w:p>
        </w:tc>
      </w:tr>
      <w:tr w:rsidR="00DF7A9A" w:rsidRPr="00DF7A9A" w14:paraId="6C15BE88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8AE7A8D" w14:textId="750B7B80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13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18A04DAA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AdrWojewodztwo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58D02F73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45B92D9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Nazwa województwa/stanu itp. </w:t>
            </w:r>
          </w:p>
        </w:tc>
      </w:tr>
      <w:tr w:rsidR="00DF7A9A" w:rsidRPr="00DF7A9A" w14:paraId="2CA43A26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193B63B7" w14:textId="61E96F4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14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166D2425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AdrKraj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74106FE9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35A240F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Kraj adresu </w:t>
            </w:r>
          </w:p>
        </w:tc>
      </w:tr>
      <w:tr w:rsidR="00DF7A9A" w:rsidRPr="00DF7A9A" w14:paraId="42762BD5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3579088" w14:textId="778AC79D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15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41508B3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AdrAdres1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9FAC18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33E06457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1 Linia adresu </w:t>
            </w:r>
          </w:p>
        </w:tc>
      </w:tr>
      <w:tr w:rsidR="00DF7A9A" w:rsidRPr="00DF7A9A" w14:paraId="01167F0D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A7C5622" w14:textId="2EA2102F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16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1F012255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AdrAdres2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098ED167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47040A93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2 Linia adresu </w:t>
            </w:r>
          </w:p>
        </w:tc>
      </w:tr>
      <w:tr w:rsidR="00DF7A9A" w:rsidRPr="00DF7A9A" w14:paraId="6B6FA3E9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5714BA70" w14:textId="1841E754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17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514134A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AdrAdres3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D8EBBEB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77CC15D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3 Linia adresu </w:t>
            </w:r>
          </w:p>
        </w:tc>
      </w:tr>
      <w:tr w:rsidR="00DF7A9A" w:rsidRPr="00DF7A9A" w14:paraId="3F58C178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4F01FC0" w14:textId="43870328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18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7AFED73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OIdBIC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1D92A03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1D181134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firmowa - numer BIC </w:t>
            </w:r>
          </w:p>
        </w:tc>
      </w:tr>
      <w:tr w:rsidR="00DF7A9A" w:rsidRPr="00DF7A9A" w14:paraId="6606BC6D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B0300AB" w14:textId="2CC2FB1B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19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4D3D856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OIdLEI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C34704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12C3364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firmowa - numer LEI </w:t>
            </w:r>
          </w:p>
        </w:tc>
      </w:tr>
      <w:tr w:rsidR="00DF7A9A" w:rsidRPr="00DF7A9A" w14:paraId="20A75F35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2B7791FE" w14:textId="18AB9C8F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20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2528826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OIdInny1Id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1E20A8E7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65FC71D1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firmowa - inny identyfikator nadawany przez instytucję </w:t>
            </w:r>
          </w:p>
        </w:tc>
      </w:tr>
      <w:tr w:rsidR="00DF7A9A" w:rsidRPr="00DF7A9A" w14:paraId="0CAFE2A0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FFC2688" w14:textId="7F12E095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21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175F04A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OIdInny1SchKod + </w:t>
            </w:r>
          </w:p>
          <w:p w14:paraId="33432F73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OIdInny1SchOpis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380170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53FF8576" w14:textId="1B9BDE63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firmowa - kod </w:t>
            </w:r>
            <w:r w:rsidR="00E60056">
              <w:rPr>
                <w:sz w:val="22"/>
                <w:szCs w:val="22"/>
              </w:rPr>
              <w:t>rodzaju identyfikatora i opis</w:t>
            </w:r>
          </w:p>
        </w:tc>
      </w:tr>
      <w:tr w:rsidR="00DF7A9A" w:rsidRPr="00DF7A9A" w14:paraId="55988796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5295D709" w14:textId="08B3288F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22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596755FA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OIdInny1Wystawca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C5A2C43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5A60FB6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firmowa - Nazwa wystawcy identyfikatora </w:t>
            </w:r>
          </w:p>
        </w:tc>
      </w:tr>
      <w:tr w:rsidR="00DF7A9A" w:rsidRPr="00DF7A9A" w14:paraId="6C8D4A9E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57966D0B" w14:textId="7B840AC5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23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40E219E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OIdInny2Id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D07D99B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7133D55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firmowa - inny identyfikator nadawany przez instytucję </w:t>
            </w:r>
          </w:p>
        </w:tc>
      </w:tr>
      <w:tr w:rsidR="00DF7A9A" w:rsidRPr="00DF7A9A" w14:paraId="7339831E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037476BB" w14:textId="630B8BAE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24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25FB83A1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OIdInny2SchKod + OIdInny2SchOpis 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CF58AF5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32E0C02E" w14:textId="47266D8A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 xml:space="preserve">Identyfikacja firmowa - kod </w:t>
            </w:r>
            <w:r w:rsidR="00E60056">
              <w:rPr>
                <w:sz w:val="22"/>
                <w:szCs w:val="22"/>
              </w:rPr>
              <w:t xml:space="preserve">rodzaju identyfikatora i </w:t>
            </w:r>
            <w:r w:rsidRPr="00DF7A9A">
              <w:rPr>
                <w:sz w:val="22"/>
                <w:szCs w:val="22"/>
              </w:rPr>
              <w:t>opis  </w:t>
            </w:r>
          </w:p>
        </w:tc>
      </w:tr>
      <w:tr w:rsidR="00DF7A9A" w:rsidRPr="00DF7A9A" w14:paraId="592DD234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00681103" w14:textId="42D5A96E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25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33613DF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OIdInny2Wystawca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493D899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26E92499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firmowa - Nazwa wystawcy identyfikatora </w:t>
            </w:r>
          </w:p>
        </w:tc>
      </w:tr>
      <w:tr w:rsidR="00DF7A9A" w:rsidRPr="00DF7A9A" w14:paraId="6039427F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DE5FFD0" w14:textId="1FE3A608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26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0B93B01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PIdDataUrodz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BD85BC5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76456B7B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osoby fizycznej - data urodzenia </w:t>
            </w:r>
          </w:p>
        </w:tc>
      </w:tr>
      <w:tr w:rsidR="00DF7A9A" w:rsidRPr="00DF7A9A" w14:paraId="24CEE1C0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0FB8E2DF" w14:textId="78269C46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27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42E44B98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PIdProwUrodz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B34E41B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471FAA23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osoby fizycznej - prowincja urodzenia </w:t>
            </w:r>
          </w:p>
        </w:tc>
      </w:tr>
      <w:tr w:rsidR="00DF7A9A" w:rsidRPr="00DF7A9A" w14:paraId="1A39A97D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2FB73ED8" w14:textId="2A5C01BD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28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23F2B1D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PIdMiejsceUrodz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09E83D7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4C34A20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osoby fizycznej - miasto urodzenia </w:t>
            </w:r>
          </w:p>
        </w:tc>
      </w:tr>
      <w:tr w:rsidR="00DF7A9A" w:rsidRPr="00DF7A9A" w14:paraId="488119D1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127CEF1" w14:textId="0157DF0B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29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5F3AC5A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PIdKrajUrodz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CBE3451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57EA09A6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osoby fizycznej - kraj urodzenia </w:t>
            </w:r>
          </w:p>
        </w:tc>
      </w:tr>
      <w:tr w:rsidR="00DF7A9A" w:rsidRPr="00DF7A9A" w14:paraId="368260F4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1BC85213" w14:textId="5C24428C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30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6F01730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PIdInny1Id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25A5A782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5F17FE44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osoby fizycznej - unikalny identyfikator osoby </w:t>
            </w:r>
          </w:p>
        </w:tc>
      </w:tr>
      <w:tr w:rsidR="00DF7A9A" w:rsidRPr="00DF7A9A" w14:paraId="001EB626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42CE39D9" w14:textId="58C9376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31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7C8DFF1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PIdInny1SchKod + </w:t>
            </w:r>
            <w:r w:rsidRPr="00DF7A9A">
              <w:rPr>
                <w:sz w:val="22"/>
                <w:szCs w:val="22"/>
              </w:rPr>
              <w:br/>
              <w:t>PIdInny1SchOpis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E7F02B8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19983B11" w14:textId="36322008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 xml:space="preserve">Identyfikacja osoby fizycznej - kod rodzaju identyfikatora </w:t>
            </w:r>
            <w:r w:rsidR="00E60056">
              <w:rPr>
                <w:sz w:val="22"/>
                <w:szCs w:val="22"/>
              </w:rPr>
              <w:t>i</w:t>
            </w:r>
            <w:r w:rsidRPr="00DF7A9A">
              <w:rPr>
                <w:sz w:val="22"/>
                <w:szCs w:val="22"/>
              </w:rPr>
              <w:t xml:space="preserve"> opis </w:t>
            </w:r>
          </w:p>
        </w:tc>
      </w:tr>
      <w:tr w:rsidR="00DF7A9A" w:rsidRPr="00DF7A9A" w14:paraId="1B49D744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53E8169" w14:textId="73ECE818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32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39F75610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PIdInny1Wystawca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0AD7F86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7B021E1A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osoby fizycznej - Nazwa wystawcy identyfikatora </w:t>
            </w:r>
          </w:p>
        </w:tc>
      </w:tr>
      <w:tr w:rsidR="00DF7A9A" w:rsidRPr="00DF7A9A" w14:paraId="22C86AB5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7AD3FD14" w14:textId="6956E365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33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31A0DD01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PIdInny2Id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034B4935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7A44218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osoby fizycznej - unikalny identyfikator osoby </w:t>
            </w:r>
          </w:p>
        </w:tc>
      </w:tr>
      <w:tr w:rsidR="00DF7A9A" w:rsidRPr="00DF7A9A" w14:paraId="182354BD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7DB2609E" w14:textId="579C2ADF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34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3F317673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PIdInny2SchKod + </w:t>
            </w:r>
            <w:r w:rsidRPr="00DF7A9A">
              <w:rPr>
                <w:sz w:val="22"/>
                <w:szCs w:val="22"/>
              </w:rPr>
              <w:br/>
              <w:t>PIdInny2SchOpis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799E6BA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16355C51" w14:textId="72801F94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 xml:space="preserve">Identyfikacja osoby fizycznej - kod rodzaju identyfikatora </w:t>
            </w:r>
            <w:r w:rsidR="00E60056">
              <w:rPr>
                <w:sz w:val="22"/>
                <w:szCs w:val="22"/>
              </w:rPr>
              <w:t>i</w:t>
            </w:r>
            <w:r w:rsidRPr="00DF7A9A">
              <w:rPr>
                <w:sz w:val="22"/>
                <w:szCs w:val="22"/>
              </w:rPr>
              <w:t xml:space="preserve"> opis </w:t>
            </w:r>
          </w:p>
        </w:tc>
      </w:tr>
      <w:tr w:rsidR="00DF7A9A" w:rsidRPr="00DF7A9A" w14:paraId="0A36BC99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1E768AD0" w14:textId="482E1744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35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44B81139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PIdInny2Wystawca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6479925E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26F1181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Identyfikacja osoby fizycznej - Nazwa wystawcy identyfikatora </w:t>
            </w:r>
          </w:p>
        </w:tc>
      </w:tr>
      <w:tr w:rsidR="00DF7A9A" w:rsidRPr="00DF7A9A" w14:paraId="640F73B2" w14:textId="77777777" w:rsidTr="00DF7A9A">
        <w:trPr>
          <w:trHeight w:val="300"/>
        </w:trPr>
        <w:tc>
          <w:tcPr>
            <w:tcW w:w="12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70EDE590" w14:textId="3AE22EC3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 </w:t>
            </w:r>
            <w:r w:rsidR="00FF426A">
              <w:rPr>
                <w:sz w:val="22"/>
                <w:szCs w:val="22"/>
              </w:rPr>
              <w:t>36</w:t>
            </w:r>
          </w:p>
        </w:tc>
        <w:tc>
          <w:tcPr>
            <w:tcW w:w="2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center"/>
            <w:hideMark/>
          </w:tcPr>
          <w:p w14:paraId="718CB70D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KrajRezydencji 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hideMark/>
          </w:tcPr>
          <w:p w14:paraId="3E5763BC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PRID </w:t>
            </w:r>
          </w:p>
        </w:tc>
        <w:tc>
          <w:tcPr>
            <w:tcW w:w="38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1FB75"/>
            <w:vAlign w:val="bottom"/>
            <w:hideMark/>
          </w:tcPr>
          <w:p w14:paraId="399A006F" w14:textId="77777777" w:rsidR="00DF7A9A" w:rsidRP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>Kraj rezydencji </w:t>
            </w:r>
          </w:p>
        </w:tc>
      </w:tr>
      <w:tr w:rsidR="00DF7A9A" w:rsidRPr="00DF7A9A" w14:paraId="1CE94E35" w14:textId="77777777" w:rsidTr="00DF7A9A">
        <w:trPr>
          <w:trHeight w:val="300"/>
        </w:trPr>
        <w:tc>
          <w:tcPr>
            <w:tcW w:w="90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hideMark/>
          </w:tcPr>
          <w:p w14:paraId="0E6EF05B" w14:textId="77777777" w:rsid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 xml:space="preserve">Dane nadawcy (Debtor) z tabeli PRID </w:t>
            </w:r>
            <w:r w:rsidR="006C11D1">
              <w:rPr>
                <w:sz w:val="22"/>
                <w:szCs w:val="22"/>
              </w:rPr>
              <w:t xml:space="preserve">wg </w:t>
            </w:r>
            <w:r w:rsidRPr="00DF7A9A">
              <w:rPr>
                <w:sz w:val="22"/>
                <w:szCs w:val="22"/>
              </w:rPr>
              <w:t>pola PAYM.IDNadawca </w:t>
            </w:r>
          </w:p>
          <w:p w14:paraId="3FD6578B" w14:textId="7530CA52" w:rsidR="00FF426A" w:rsidRPr="00DF7A9A" w:rsidRDefault="00FF426A" w:rsidP="00DF7A9A">
            <w:pPr>
              <w:ind w:firstLine="0"/>
              <w:rPr>
                <w:sz w:val="22"/>
                <w:szCs w:val="22"/>
              </w:rPr>
            </w:pPr>
            <w:r w:rsidRPr="00FF426A">
              <w:rPr>
                <w:sz w:val="22"/>
                <w:szCs w:val="22"/>
              </w:rPr>
              <w:lastRenderedPageBreak/>
              <w:t>Pole #4</w:t>
            </w:r>
            <w:r>
              <w:rPr>
                <w:sz w:val="22"/>
                <w:szCs w:val="22"/>
              </w:rPr>
              <w:t>5</w:t>
            </w:r>
            <w:r w:rsidRPr="00FF426A">
              <w:rPr>
                <w:sz w:val="22"/>
                <w:szCs w:val="22"/>
              </w:rPr>
              <w:t>0 + podpole (0-49)</w:t>
            </w:r>
          </w:p>
        </w:tc>
      </w:tr>
      <w:tr w:rsidR="00DF7A9A" w:rsidRPr="00DF7A9A" w14:paraId="292E824B" w14:textId="77777777" w:rsidTr="00DF7A9A">
        <w:trPr>
          <w:trHeight w:val="300"/>
        </w:trPr>
        <w:tc>
          <w:tcPr>
            <w:tcW w:w="90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F1CA9E2" w14:textId="77777777" w:rsid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lastRenderedPageBreak/>
              <w:t xml:space="preserve">Dane odbiorcy (Creditor) z tabeli PRID </w:t>
            </w:r>
            <w:r w:rsidR="006C11D1">
              <w:rPr>
                <w:sz w:val="22"/>
                <w:szCs w:val="22"/>
              </w:rPr>
              <w:t>wg pola</w:t>
            </w:r>
            <w:r w:rsidRPr="00DF7A9A">
              <w:rPr>
                <w:sz w:val="22"/>
                <w:szCs w:val="22"/>
              </w:rPr>
              <w:t xml:space="preserve"> PAYM.IDBeneficjent</w:t>
            </w:r>
          </w:p>
          <w:p w14:paraId="3D6A1182" w14:textId="46722D76" w:rsidR="00FF426A" w:rsidRPr="00DF7A9A" w:rsidRDefault="00FF426A" w:rsidP="00DF7A9A">
            <w:pPr>
              <w:ind w:firstLine="0"/>
              <w:rPr>
                <w:sz w:val="22"/>
                <w:szCs w:val="22"/>
              </w:rPr>
            </w:pPr>
            <w:r w:rsidRPr="00FF426A">
              <w:rPr>
                <w:sz w:val="22"/>
                <w:szCs w:val="22"/>
              </w:rPr>
              <w:t>Pole #</w:t>
            </w:r>
            <w:r>
              <w:rPr>
                <w:sz w:val="22"/>
                <w:szCs w:val="22"/>
              </w:rPr>
              <w:t>5</w:t>
            </w:r>
            <w:r w:rsidRPr="00FF426A">
              <w:rPr>
                <w:sz w:val="22"/>
                <w:szCs w:val="22"/>
              </w:rPr>
              <w:t>00 + podpole (0-49)</w:t>
            </w:r>
          </w:p>
        </w:tc>
      </w:tr>
      <w:tr w:rsidR="00DF7A9A" w:rsidRPr="00DF7A9A" w14:paraId="2BE176E5" w14:textId="77777777" w:rsidTr="00DF7A9A">
        <w:trPr>
          <w:trHeight w:val="300"/>
        </w:trPr>
        <w:tc>
          <w:tcPr>
            <w:tcW w:w="90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hideMark/>
          </w:tcPr>
          <w:p w14:paraId="2BEEA72F" w14:textId="77777777" w:rsidR="00DF7A9A" w:rsidRDefault="00DF7A9A" w:rsidP="00DF7A9A">
            <w:pPr>
              <w:ind w:firstLine="0"/>
              <w:rPr>
                <w:sz w:val="22"/>
                <w:szCs w:val="22"/>
              </w:rPr>
            </w:pPr>
            <w:r w:rsidRPr="00DF7A9A">
              <w:rPr>
                <w:sz w:val="22"/>
                <w:szCs w:val="22"/>
              </w:rPr>
              <w:t xml:space="preserve">Dane beneficjenta rzeczywistego z tabeli PRID </w:t>
            </w:r>
            <w:r w:rsidR="006C11D1">
              <w:rPr>
                <w:sz w:val="22"/>
                <w:szCs w:val="22"/>
              </w:rPr>
              <w:t>wg</w:t>
            </w:r>
            <w:r w:rsidRPr="00DF7A9A">
              <w:rPr>
                <w:sz w:val="22"/>
                <w:szCs w:val="22"/>
              </w:rPr>
              <w:t xml:space="preserve"> pola PAYM.IDBeneficjentRzecz</w:t>
            </w:r>
          </w:p>
          <w:p w14:paraId="78493775" w14:textId="0B555FF3" w:rsidR="00FF426A" w:rsidRPr="00DF7A9A" w:rsidRDefault="00FF426A" w:rsidP="00DF7A9A">
            <w:pPr>
              <w:ind w:firstLine="0"/>
              <w:rPr>
                <w:sz w:val="22"/>
                <w:szCs w:val="22"/>
              </w:rPr>
            </w:pPr>
            <w:r w:rsidRPr="00FF426A">
              <w:rPr>
                <w:sz w:val="22"/>
                <w:szCs w:val="22"/>
              </w:rPr>
              <w:t>Pole #</w:t>
            </w:r>
            <w:r>
              <w:rPr>
                <w:sz w:val="22"/>
                <w:szCs w:val="22"/>
              </w:rPr>
              <w:t>5</w:t>
            </w:r>
            <w:r w:rsidRPr="00FF426A">
              <w:rPr>
                <w:sz w:val="22"/>
                <w:szCs w:val="22"/>
              </w:rPr>
              <w:t>0 + podpole (0-49)</w:t>
            </w:r>
          </w:p>
        </w:tc>
      </w:tr>
    </w:tbl>
    <w:p w14:paraId="2559DDC0" w14:textId="3A8AB01B" w:rsidR="0081272A" w:rsidRPr="002A5F23" w:rsidRDefault="0081272A" w:rsidP="00A442FC">
      <w:pPr>
        <w:ind w:firstLine="0"/>
      </w:pPr>
    </w:p>
    <w:p w14:paraId="13C82B12" w14:textId="4842D6B0" w:rsidR="00A73CC6" w:rsidRPr="00A73CC6" w:rsidRDefault="008A6A8D" w:rsidP="003468E6">
      <w:pPr>
        <w:pStyle w:val="Nagwek2"/>
        <w:ind w:left="850" w:hanging="578"/>
      </w:pPr>
      <w:bookmarkStart w:id="123" w:name="_Toc206406933"/>
      <w:r>
        <w:t>Rozszerzenie p</w:t>
      </w:r>
      <w:r w:rsidR="00A73CC6">
        <w:t>obierani</w:t>
      </w:r>
      <w:r>
        <w:t>a</w:t>
      </w:r>
      <w:r w:rsidR="00A73CC6">
        <w:t xml:space="preserve"> dekretów przez defAPI</w:t>
      </w:r>
      <w:bookmarkEnd w:id="123"/>
      <w:r w:rsidR="00A73CC6" w:rsidRPr="00A73CC6">
        <w:t xml:space="preserve"> </w:t>
      </w:r>
    </w:p>
    <w:p w14:paraId="012916B4" w14:textId="77777777" w:rsidR="00A73CC6" w:rsidRPr="00C30168" w:rsidRDefault="00A73CC6" w:rsidP="00A73CC6">
      <w:pPr>
        <w:ind w:firstLine="0"/>
        <w:rPr>
          <w:rFonts w:asciiTheme="minorHAnsi" w:hAnsiTheme="minorHAnsi"/>
          <w:b/>
          <w:bCs/>
          <w:sz w:val="22"/>
          <w:szCs w:val="22"/>
        </w:rPr>
      </w:pPr>
    </w:p>
    <w:p w14:paraId="46F9F8B3" w14:textId="477FBC81" w:rsidR="00B22C9A" w:rsidRPr="00B22C9A" w:rsidRDefault="00B22C9A" w:rsidP="00B22C9A">
      <w:pPr>
        <w:ind w:firstLine="0"/>
        <w:rPr>
          <w:sz w:val="22"/>
          <w:szCs w:val="22"/>
        </w:rPr>
      </w:pPr>
      <w:r w:rsidRPr="00B22C9A">
        <w:rPr>
          <w:sz w:val="22"/>
          <w:szCs w:val="22"/>
        </w:rPr>
        <w:t>W funkcjach defAPI zwracających informacje o dekretach, jest możliwoś</w:t>
      </w:r>
      <w:r w:rsidR="00510870">
        <w:rPr>
          <w:sz w:val="22"/>
          <w:szCs w:val="22"/>
        </w:rPr>
        <w:t>ć</w:t>
      </w:r>
      <w:r w:rsidRPr="00B22C9A">
        <w:rPr>
          <w:sz w:val="22"/>
          <w:szCs w:val="22"/>
        </w:rPr>
        <w:t xml:space="preserve"> pobrania informacji o zleceniu ISO powiązanym z dekretem.</w:t>
      </w:r>
      <w:r>
        <w:rPr>
          <w:sz w:val="22"/>
          <w:szCs w:val="22"/>
        </w:rPr>
        <w:t xml:space="preserve"> </w:t>
      </w:r>
      <w:r w:rsidRPr="00B22C9A">
        <w:rPr>
          <w:sz w:val="22"/>
          <w:szCs w:val="22"/>
        </w:rPr>
        <w:t xml:space="preserve">Dotyczy to następujących funkcji defAPI: </w:t>
      </w:r>
    </w:p>
    <w:p w14:paraId="7EC6BE92" w14:textId="77777777" w:rsidR="00B22C9A" w:rsidRPr="00B22C9A" w:rsidRDefault="00B22C9A">
      <w:pPr>
        <w:pStyle w:val="Akapitzlist"/>
        <w:numPr>
          <w:ilvl w:val="0"/>
          <w:numId w:val="34"/>
        </w:numPr>
      </w:pPr>
      <w:r w:rsidRPr="00B22C9A">
        <w:t xml:space="preserve">PIK_DajListeDekretow </w:t>
      </w:r>
    </w:p>
    <w:p w14:paraId="2989D52F" w14:textId="77777777" w:rsidR="00B22C9A" w:rsidRPr="00B22C9A" w:rsidRDefault="00B22C9A">
      <w:pPr>
        <w:pStyle w:val="Akapitzlist"/>
        <w:numPr>
          <w:ilvl w:val="0"/>
          <w:numId w:val="34"/>
        </w:numPr>
      </w:pPr>
      <w:r w:rsidRPr="00B22C9A">
        <w:t xml:space="preserve">PIK_DajDekrety </w:t>
      </w:r>
    </w:p>
    <w:p w14:paraId="27C44684" w14:textId="77777777" w:rsidR="00B22C9A" w:rsidRPr="00B22C9A" w:rsidRDefault="00B22C9A">
      <w:pPr>
        <w:pStyle w:val="Akapitzlist"/>
        <w:numPr>
          <w:ilvl w:val="0"/>
          <w:numId w:val="34"/>
        </w:numPr>
      </w:pPr>
      <w:r w:rsidRPr="00B22C9A">
        <w:t xml:space="preserve">PIK_DajDekretyBiezace </w:t>
      </w:r>
    </w:p>
    <w:p w14:paraId="2FD1F2A5" w14:textId="77777777" w:rsidR="00B22C9A" w:rsidRPr="00B22C9A" w:rsidRDefault="00B22C9A">
      <w:pPr>
        <w:pStyle w:val="Akapitzlist"/>
        <w:numPr>
          <w:ilvl w:val="0"/>
          <w:numId w:val="34"/>
        </w:numPr>
      </w:pPr>
      <w:r w:rsidRPr="00B22C9A">
        <w:t xml:space="preserve">PIK_DajDokument </w:t>
      </w:r>
    </w:p>
    <w:p w14:paraId="245682BA" w14:textId="77777777" w:rsidR="00B22C9A" w:rsidRPr="00B22C9A" w:rsidRDefault="00B22C9A">
      <w:pPr>
        <w:pStyle w:val="Akapitzlist"/>
        <w:numPr>
          <w:ilvl w:val="0"/>
          <w:numId w:val="34"/>
        </w:numPr>
      </w:pPr>
      <w:r w:rsidRPr="00B22C9A">
        <w:t>PIK_DajDekret</w:t>
      </w:r>
    </w:p>
    <w:p w14:paraId="7E1F2AC5" w14:textId="738388E3" w:rsidR="003468E6" w:rsidRPr="003468E6" w:rsidRDefault="00B22C9A" w:rsidP="003468E6">
      <w:pPr>
        <w:ind w:firstLine="0"/>
        <w:rPr>
          <w:sz w:val="22"/>
          <w:szCs w:val="22"/>
        </w:rPr>
      </w:pPr>
      <w:r w:rsidRPr="00B22C9A">
        <w:rPr>
          <w:sz w:val="22"/>
          <w:szCs w:val="22"/>
        </w:rPr>
        <w:t xml:space="preserve">Poniżej opisany jest zestaw zmiennych o wspólnym prefiksie ISO. W przypadku braku zlecenia ISO związanego z dekretem, w </w:t>
      </w:r>
      <w:r>
        <w:rPr>
          <w:sz w:val="22"/>
          <w:szCs w:val="22"/>
        </w:rPr>
        <w:t xml:space="preserve">tych </w:t>
      </w:r>
      <w:r w:rsidRPr="00B22C9A">
        <w:rPr>
          <w:sz w:val="22"/>
          <w:szCs w:val="22"/>
        </w:rPr>
        <w:t>zmiennych zwracana jest wartoś</w:t>
      </w:r>
      <w:r w:rsidR="00510870">
        <w:rPr>
          <w:sz w:val="22"/>
          <w:szCs w:val="22"/>
        </w:rPr>
        <w:t>ć</w:t>
      </w:r>
      <w:r w:rsidRPr="00B22C9A">
        <w:rPr>
          <w:sz w:val="22"/>
          <w:szCs w:val="22"/>
        </w:rPr>
        <w:t xml:space="preserve"> pusta.</w:t>
      </w:r>
      <w:r>
        <w:rPr>
          <w:sz w:val="22"/>
          <w:szCs w:val="22"/>
        </w:rPr>
        <w:t xml:space="preserve"> </w:t>
      </w:r>
      <w:r w:rsidRPr="00B22C9A">
        <w:rPr>
          <w:sz w:val="22"/>
          <w:szCs w:val="22"/>
        </w:rPr>
        <w:t>Zmienne są zwracane tylko gdy zostaną zadeklarowane przed wywołaniem funkcji.</w:t>
      </w:r>
    </w:p>
    <w:p w14:paraId="0CB8B437" w14:textId="77777777" w:rsidR="003468E6" w:rsidRPr="003468E6" w:rsidRDefault="003468E6" w:rsidP="003468E6">
      <w:pPr>
        <w:ind w:firstLine="0"/>
      </w:pPr>
      <w:r w:rsidRPr="003468E6">
        <w:t> </w:t>
      </w:r>
    </w:p>
    <w:tbl>
      <w:tblPr>
        <w:tblW w:w="905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85"/>
        <w:gridCol w:w="767"/>
        <w:gridCol w:w="5102"/>
      </w:tblGrid>
      <w:tr w:rsidR="003468E6" w:rsidRPr="003468E6" w14:paraId="734CB6A0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24E66425" w14:textId="77777777" w:rsidR="003468E6" w:rsidRPr="003468E6" w:rsidRDefault="003468E6" w:rsidP="003468E6">
            <w:pPr>
              <w:ind w:firstLine="0"/>
            </w:pPr>
            <w:r w:rsidRPr="003468E6">
              <w:rPr>
                <w:b/>
                <w:bCs/>
              </w:rPr>
              <w:t>Nazwa</w:t>
            </w:r>
            <w:r w:rsidRPr="003468E6">
              <w:t>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359CA1D4" w14:textId="77777777" w:rsidR="003468E6" w:rsidRPr="003468E6" w:rsidRDefault="003468E6" w:rsidP="003468E6">
            <w:pPr>
              <w:ind w:firstLine="0"/>
            </w:pPr>
            <w:r w:rsidRPr="003468E6">
              <w:rPr>
                <w:b/>
                <w:bCs/>
              </w:rPr>
              <w:t>Typ</w:t>
            </w:r>
            <w:r w:rsidRPr="003468E6">
              <w:t>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00B0F0"/>
            <w:hideMark/>
          </w:tcPr>
          <w:p w14:paraId="54F9194E" w14:textId="77777777" w:rsidR="003468E6" w:rsidRPr="003468E6" w:rsidRDefault="003468E6" w:rsidP="003468E6">
            <w:pPr>
              <w:ind w:firstLine="0"/>
            </w:pPr>
            <w:r w:rsidRPr="003468E6">
              <w:rPr>
                <w:b/>
                <w:bCs/>
              </w:rPr>
              <w:t>Opis</w:t>
            </w:r>
            <w:r w:rsidRPr="003468E6">
              <w:t> </w:t>
            </w:r>
          </w:p>
        </w:tc>
      </w:tr>
      <w:tr w:rsidR="003468E6" w:rsidRPr="003468E6" w14:paraId="52FB19D2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1070A8A" w14:textId="77777777" w:rsidR="003468E6" w:rsidRPr="003468E6" w:rsidRDefault="003468E6" w:rsidP="003468E6">
            <w:pPr>
              <w:ind w:firstLine="0"/>
            </w:pPr>
            <w:r w:rsidRPr="003468E6">
              <w:t>ISO.ID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62C380E" w14:textId="77777777" w:rsidR="003468E6" w:rsidRPr="003468E6" w:rsidRDefault="003468E6" w:rsidP="003468E6">
            <w:pPr>
              <w:ind w:firstLine="0"/>
            </w:pPr>
            <w:r w:rsidRPr="003468E6">
              <w:t>L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96F6ED1" w14:textId="13E20F4A" w:rsidR="003468E6" w:rsidRPr="003468E6" w:rsidRDefault="003468E6" w:rsidP="003468E6">
            <w:pPr>
              <w:ind w:firstLine="0"/>
            </w:pPr>
            <w:r w:rsidRPr="003468E6">
              <w:t xml:space="preserve">Identyfikator </w:t>
            </w:r>
            <w:r w:rsidR="004E096E">
              <w:t>zlecenia</w:t>
            </w:r>
            <w:r w:rsidRPr="003468E6">
              <w:t> </w:t>
            </w:r>
          </w:p>
        </w:tc>
      </w:tr>
      <w:tr w:rsidR="003468E6" w:rsidRPr="003468E6" w14:paraId="33CE5594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61A7B96" w14:textId="77777777" w:rsidR="003468E6" w:rsidRPr="003468E6" w:rsidRDefault="003468E6" w:rsidP="003468E6">
            <w:pPr>
              <w:ind w:firstLine="0"/>
            </w:pPr>
            <w:r w:rsidRPr="003468E6">
              <w:t>ISO.TypZlecenia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103EB5B" w14:textId="77777777" w:rsidR="003468E6" w:rsidRPr="003468E6" w:rsidRDefault="003468E6" w:rsidP="003468E6">
            <w:pPr>
              <w:ind w:firstLine="0"/>
            </w:pPr>
            <w:r w:rsidRPr="003468E6">
              <w:t>L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E68CEEF" w14:textId="77777777" w:rsidR="003468E6" w:rsidRPr="003468E6" w:rsidRDefault="003468E6" w:rsidP="003468E6">
            <w:pPr>
              <w:ind w:firstLine="0"/>
            </w:pPr>
            <w:r w:rsidRPr="003468E6">
              <w:t>Typ zlecenia, możliwe wartości (w zależności od posiadanych licencji): </w:t>
            </w:r>
          </w:p>
          <w:p w14:paraId="25D78E9A" w14:textId="77777777" w:rsidR="003468E6" w:rsidRPr="003468E6" w:rsidRDefault="003468E6">
            <w:pPr>
              <w:numPr>
                <w:ilvl w:val="0"/>
                <w:numId w:val="35"/>
              </w:numPr>
            </w:pPr>
            <w:r w:rsidRPr="003468E6">
              <w:t>0 - SWIFT </w:t>
            </w:r>
          </w:p>
          <w:p w14:paraId="59867360" w14:textId="77777777" w:rsidR="003468E6" w:rsidRPr="003468E6" w:rsidRDefault="003468E6">
            <w:pPr>
              <w:numPr>
                <w:ilvl w:val="0"/>
                <w:numId w:val="36"/>
              </w:numPr>
            </w:pPr>
            <w:r w:rsidRPr="003468E6">
              <w:t>1 - SEPA </w:t>
            </w:r>
          </w:p>
          <w:p w14:paraId="16050404" w14:textId="77777777" w:rsidR="003468E6" w:rsidRPr="003468E6" w:rsidRDefault="003468E6">
            <w:pPr>
              <w:numPr>
                <w:ilvl w:val="0"/>
                <w:numId w:val="37"/>
              </w:numPr>
            </w:pPr>
            <w:r w:rsidRPr="003468E6">
              <w:t>2 - SORBNET3 </w:t>
            </w:r>
          </w:p>
          <w:p w14:paraId="5977D4A2" w14:textId="77777777" w:rsidR="003468E6" w:rsidRPr="003468E6" w:rsidRDefault="003468E6">
            <w:pPr>
              <w:numPr>
                <w:ilvl w:val="0"/>
                <w:numId w:val="38"/>
              </w:numPr>
            </w:pPr>
            <w:r w:rsidRPr="003468E6">
              <w:t>3 - TARGET2  </w:t>
            </w:r>
          </w:p>
          <w:p w14:paraId="65253A1E" w14:textId="77777777" w:rsidR="003468E6" w:rsidRPr="003468E6" w:rsidRDefault="003468E6">
            <w:pPr>
              <w:numPr>
                <w:ilvl w:val="0"/>
                <w:numId w:val="39"/>
              </w:numPr>
            </w:pPr>
            <w:r w:rsidRPr="003468E6">
              <w:t>4 - S3_CORE  </w:t>
            </w:r>
          </w:p>
          <w:p w14:paraId="603386FC" w14:textId="77777777" w:rsidR="003468E6" w:rsidRPr="003468E6" w:rsidRDefault="003468E6">
            <w:pPr>
              <w:numPr>
                <w:ilvl w:val="0"/>
                <w:numId w:val="40"/>
              </w:numPr>
            </w:pPr>
            <w:r w:rsidRPr="003468E6">
              <w:t>5 - S3_COV  </w:t>
            </w:r>
          </w:p>
        </w:tc>
      </w:tr>
      <w:tr w:rsidR="003468E6" w:rsidRPr="003468E6" w14:paraId="576719B4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DB5D50D" w14:textId="77777777" w:rsidR="003468E6" w:rsidRPr="003468E6" w:rsidRDefault="003468E6" w:rsidP="003468E6">
            <w:pPr>
              <w:ind w:firstLine="0"/>
            </w:pPr>
            <w:r w:rsidRPr="003468E6">
              <w:t>ISO.EndToEnd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3BB15BD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B3DA81D" w14:textId="77777777" w:rsidR="003468E6" w:rsidRPr="003468E6" w:rsidRDefault="003468E6" w:rsidP="003468E6">
            <w:pPr>
              <w:ind w:firstLine="0"/>
            </w:pPr>
            <w:r w:rsidRPr="003468E6">
              <w:t>Identyfikator EndToEnd </w:t>
            </w:r>
          </w:p>
        </w:tc>
      </w:tr>
      <w:tr w:rsidR="003468E6" w:rsidRPr="003468E6" w14:paraId="3628CA3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951FEEF" w14:textId="77777777" w:rsidR="003468E6" w:rsidRPr="003468E6" w:rsidRDefault="003468E6" w:rsidP="003468E6">
            <w:pPr>
              <w:ind w:firstLine="0"/>
            </w:pPr>
            <w:r w:rsidRPr="003468E6">
              <w:t>ISO.TxId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9ADE9EB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FF3C712" w14:textId="77777777" w:rsidR="003468E6" w:rsidRPr="003468E6" w:rsidRDefault="003468E6" w:rsidP="003468E6">
            <w:pPr>
              <w:ind w:firstLine="0"/>
            </w:pPr>
            <w:r w:rsidRPr="003468E6">
              <w:t>Identyfikator TxID </w:t>
            </w:r>
          </w:p>
        </w:tc>
      </w:tr>
      <w:tr w:rsidR="003468E6" w:rsidRPr="003468E6" w14:paraId="6C601AF2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5E18CAC" w14:textId="77777777" w:rsidR="003468E6" w:rsidRPr="003468E6" w:rsidRDefault="003468E6" w:rsidP="003468E6">
            <w:pPr>
              <w:ind w:firstLine="0"/>
            </w:pPr>
            <w:r w:rsidRPr="003468E6">
              <w:t>ISO.Uetr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8DE7847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9B914CF" w14:textId="77777777" w:rsidR="003468E6" w:rsidRPr="003468E6" w:rsidRDefault="003468E6" w:rsidP="003468E6">
            <w:pPr>
              <w:ind w:firstLine="0"/>
            </w:pPr>
            <w:r w:rsidRPr="003468E6">
              <w:t>Identyfikator UETR </w:t>
            </w:r>
          </w:p>
        </w:tc>
      </w:tr>
      <w:tr w:rsidR="003468E6" w:rsidRPr="003468E6" w14:paraId="2FDBE7C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/>
            <w:hideMark/>
          </w:tcPr>
          <w:p w14:paraId="3DF69646" w14:textId="77777777" w:rsidR="003468E6" w:rsidRPr="003468E6" w:rsidRDefault="003468E6" w:rsidP="003468E6">
            <w:pPr>
              <w:ind w:firstLine="0"/>
            </w:pPr>
            <w:r w:rsidRPr="003468E6">
              <w:t>ISO.PrzyczZwKod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/>
            <w:hideMark/>
          </w:tcPr>
          <w:p w14:paraId="37EFC5AF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/>
            <w:hideMark/>
          </w:tcPr>
          <w:p w14:paraId="047FA4A4" w14:textId="77777777" w:rsidR="003468E6" w:rsidRPr="003468E6" w:rsidRDefault="003468E6" w:rsidP="003468E6">
            <w:pPr>
              <w:ind w:firstLine="0"/>
            </w:pPr>
            <w:r w:rsidRPr="003468E6">
              <w:t>Kod przyczyny zwrotu (przy współpracy z PH zawsze puste) </w:t>
            </w:r>
          </w:p>
        </w:tc>
      </w:tr>
      <w:tr w:rsidR="003468E6" w:rsidRPr="003468E6" w14:paraId="4783CBD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/>
            <w:hideMark/>
          </w:tcPr>
          <w:p w14:paraId="225823C6" w14:textId="77777777" w:rsidR="003468E6" w:rsidRPr="003468E6" w:rsidRDefault="003468E6" w:rsidP="003468E6">
            <w:pPr>
              <w:ind w:firstLine="0"/>
            </w:pPr>
            <w:r w:rsidRPr="003468E6">
              <w:t>ISO.PrzyczZwOpis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/>
            <w:hideMark/>
          </w:tcPr>
          <w:p w14:paraId="2A613248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/>
            <w:hideMark/>
          </w:tcPr>
          <w:p w14:paraId="6DD2B557" w14:textId="77777777" w:rsidR="003468E6" w:rsidRPr="003468E6" w:rsidRDefault="003468E6" w:rsidP="003468E6">
            <w:pPr>
              <w:ind w:firstLine="0"/>
            </w:pPr>
            <w:r w:rsidRPr="003468E6">
              <w:t>Opis przyczyny zwrotu (j.w.) </w:t>
            </w:r>
          </w:p>
        </w:tc>
      </w:tr>
      <w:tr w:rsidR="003468E6" w:rsidRPr="003468E6" w14:paraId="12FE421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/>
            <w:hideMark/>
          </w:tcPr>
          <w:p w14:paraId="26307723" w14:textId="77777777" w:rsidR="003468E6" w:rsidRPr="003468E6" w:rsidRDefault="003468E6" w:rsidP="003468E6">
            <w:pPr>
              <w:ind w:firstLine="0"/>
            </w:pPr>
            <w:r w:rsidRPr="003468E6">
              <w:t>ISO.InfDodZwrotu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/>
            <w:hideMark/>
          </w:tcPr>
          <w:p w14:paraId="2C5746BE" w14:textId="77777777" w:rsidR="003468E6" w:rsidRPr="003468E6" w:rsidRDefault="003468E6" w:rsidP="003468E6">
            <w:pPr>
              <w:ind w:firstLine="0"/>
            </w:pPr>
            <w:r w:rsidRPr="003468E6">
              <w:t>T(105)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/>
            <w:hideMark/>
          </w:tcPr>
          <w:p w14:paraId="2B41B660" w14:textId="77777777" w:rsidR="003468E6" w:rsidRPr="003468E6" w:rsidRDefault="003468E6" w:rsidP="003468E6">
            <w:pPr>
              <w:ind w:firstLine="0"/>
            </w:pPr>
            <w:r w:rsidRPr="003468E6">
              <w:t>Szczegóły zwrotu (j.w.) </w:t>
            </w:r>
          </w:p>
        </w:tc>
      </w:tr>
      <w:tr w:rsidR="003468E6" w:rsidRPr="003468E6" w14:paraId="516A5834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hideMark/>
          </w:tcPr>
          <w:p w14:paraId="3F393AB3" w14:textId="77777777" w:rsidR="003468E6" w:rsidRPr="003468E6" w:rsidRDefault="003468E6" w:rsidP="003468E6">
            <w:pPr>
              <w:ind w:firstLine="0"/>
            </w:pPr>
            <w:r w:rsidRPr="003468E6">
              <w:t>ISO.CelPlatKod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hideMark/>
          </w:tcPr>
          <w:p w14:paraId="118DCB88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hideMark/>
          </w:tcPr>
          <w:p w14:paraId="07C5E678" w14:textId="77777777" w:rsidR="003468E6" w:rsidRPr="003468E6" w:rsidRDefault="003468E6" w:rsidP="003468E6">
            <w:pPr>
              <w:ind w:firstLine="0"/>
            </w:pPr>
            <w:r w:rsidRPr="003468E6">
              <w:t>Cel płatności zgodnie z ExternalCategoryPurpose1Code </w:t>
            </w:r>
          </w:p>
          <w:p w14:paraId="4E2736B3" w14:textId="77777777" w:rsidR="003468E6" w:rsidRPr="003468E6" w:rsidRDefault="003468E6" w:rsidP="003468E6">
            <w:pPr>
              <w:ind w:firstLine="0"/>
            </w:pPr>
            <w:r w:rsidRPr="003468E6">
              <w:t>(słownik _ECPC w defBank-Pro) </w:t>
            </w:r>
          </w:p>
        </w:tc>
      </w:tr>
      <w:tr w:rsidR="003468E6" w:rsidRPr="003468E6" w14:paraId="12D35F7F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hideMark/>
          </w:tcPr>
          <w:p w14:paraId="77C6A14C" w14:textId="77777777" w:rsidR="003468E6" w:rsidRPr="003468E6" w:rsidRDefault="003468E6" w:rsidP="003468E6">
            <w:pPr>
              <w:ind w:firstLine="0"/>
            </w:pPr>
            <w:r w:rsidRPr="003468E6">
              <w:t>ISO.CelPlatOpis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hideMark/>
          </w:tcPr>
          <w:p w14:paraId="1A26DBB8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hideMark/>
          </w:tcPr>
          <w:p w14:paraId="5FC7E61A" w14:textId="77777777" w:rsidR="003468E6" w:rsidRPr="003468E6" w:rsidRDefault="003468E6" w:rsidP="003468E6">
            <w:pPr>
              <w:ind w:firstLine="0"/>
            </w:pPr>
            <w:r w:rsidRPr="003468E6">
              <w:t>Opisowy kod płatności (np. VAT53 dla MPP) </w:t>
            </w:r>
          </w:p>
        </w:tc>
      </w:tr>
      <w:tr w:rsidR="003468E6" w:rsidRPr="003468E6" w14:paraId="012CF4CE" w14:textId="77777777" w:rsidTr="00883ADD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vAlign w:val="center"/>
          </w:tcPr>
          <w:p w14:paraId="1DA5A684" w14:textId="5FB2DC1D" w:rsidR="003468E6" w:rsidRPr="003468E6" w:rsidRDefault="003468E6" w:rsidP="003468E6">
            <w:pPr>
              <w:ind w:firstLine="0"/>
            </w:pPr>
            <w:r w:rsidRPr="003468E6">
              <w:t>ISO.AgNadBIC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</w:tcPr>
          <w:p w14:paraId="76F1C65B" w14:textId="6BB33DC4" w:rsidR="003468E6" w:rsidRPr="003468E6" w:rsidRDefault="003468E6" w:rsidP="003468E6">
            <w:pPr>
              <w:ind w:firstLine="0"/>
            </w:pPr>
            <w:r w:rsidRPr="003468E6">
              <w:t>T(11)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</w:tcPr>
          <w:p w14:paraId="345377F0" w14:textId="5655845C" w:rsidR="003468E6" w:rsidRPr="003468E6" w:rsidRDefault="003468E6" w:rsidP="003468E6">
            <w:pPr>
              <w:ind w:firstLine="0"/>
            </w:pPr>
            <w:r w:rsidRPr="003468E6">
              <w:t>Numer BIC oddziału nadawcy </w:t>
            </w:r>
          </w:p>
        </w:tc>
      </w:tr>
      <w:tr w:rsidR="003468E6" w:rsidRPr="003468E6" w14:paraId="477144FB" w14:textId="77777777" w:rsidTr="00F9533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vAlign w:val="center"/>
          </w:tcPr>
          <w:p w14:paraId="5D46612C" w14:textId="1173CBDD" w:rsidR="003468E6" w:rsidRPr="003468E6" w:rsidRDefault="003468E6" w:rsidP="003468E6">
            <w:pPr>
              <w:ind w:firstLine="0"/>
            </w:pPr>
            <w:r w:rsidRPr="003468E6">
              <w:t>ISO.AgBenBIC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</w:tcPr>
          <w:p w14:paraId="700AB4BD" w14:textId="2260A67E" w:rsidR="003468E6" w:rsidRPr="003468E6" w:rsidRDefault="003468E6" w:rsidP="003468E6">
            <w:pPr>
              <w:ind w:firstLine="0"/>
            </w:pPr>
            <w:r w:rsidRPr="003468E6">
              <w:t>T(11)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</w:tcPr>
          <w:p w14:paraId="65C4BC1B" w14:textId="70DFF501" w:rsidR="003468E6" w:rsidRPr="003468E6" w:rsidRDefault="003468E6" w:rsidP="003468E6">
            <w:pPr>
              <w:ind w:firstLine="0"/>
            </w:pPr>
            <w:r w:rsidRPr="003468E6">
              <w:t>Numer BIC oddziału adresata </w:t>
            </w:r>
          </w:p>
        </w:tc>
      </w:tr>
      <w:tr w:rsidR="003468E6" w:rsidRPr="003468E6" w14:paraId="39F060AA" w14:textId="77777777" w:rsidTr="00130EFB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vAlign w:val="center"/>
          </w:tcPr>
          <w:p w14:paraId="4490AE92" w14:textId="6B0BE8A9" w:rsidR="003468E6" w:rsidRPr="003468E6" w:rsidRDefault="003468E6" w:rsidP="003468E6">
            <w:pPr>
              <w:ind w:firstLine="0"/>
            </w:pPr>
            <w:r w:rsidRPr="003468E6">
              <w:t>ISO.Tytul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</w:tcPr>
          <w:p w14:paraId="7D860149" w14:textId="42E9942E" w:rsidR="003468E6" w:rsidRPr="003468E6" w:rsidRDefault="003468E6" w:rsidP="003468E6">
            <w:pPr>
              <w:ind w:firstLine="0"/>
            </w:pPr>
            <w:r w:rsidRPr="003468E6">
              <w:t>T(140)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</w:tcPr>
          <w:p w14:paraId="18EC3D17" w14:textId="15E67B0F" w:rsidR="003468E6" w:rsidRPr="003468E6" w:rsidRDefault="003468E6" w:rsidP="003468E6">
            <w:pPr>
              <w:ind w:firstLine="0"/>
            </w:pPr>
            <w:r w:rsidRPr="003468E6">
              <w:t>Tytuł płatności w postaci nieustrukturyzowanej </w:t>
            </w:r>
          </w:p>
        </w:tc>
      </w:tr>
      <w:tr w:rsidR="00894B89" w:rsidRPr="003468E6" w14:paraId="17A003F7" w14:textId="77777777" w:rsidTr="00130EFB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  <w:vAlign w:val="center"/>
          </w:tcPr>
          <w:p w14:paraId="146E8E0B" w14:textId="23A54FD3" w:rsidR="00894B89" w:rsidRPr="003468E6" w:rsidRDefault="00894B89" w:rsidP="003468E6">
            <w:pPr>
              <w:ind w:firstLine="0"/>
            </w:pPr>
            <w:r>
              <w:t>ISO.DaneDodatkowe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</w:tcPr>
          <w:p w14:paraId="704BECC6" w14:textId="17F411F2" w:rsidR="00894B89" w:rsidRPr="003468E6" w:rsidRDefault="00894B89" w:rsidP="003468E6">
            <w:pPr>
              <w:ind w:firstLine="0"/>
            </w:pPr>
            <w:r>
              <w:t>M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6E3BC"/>
          </w:tcPr>
          <w:p w14:paraId="2BC74B49" w14:textId="3DD3BA18" w:rsidR="00894B89" w:rsidRPr="003468E6" w:rsidRDefault="00894B89" w:rsidP="003468E6">
            <w:pPr>
              <w:ind w:firstLine="0"/>
            </w:pPr>
            <w:r w:rsidRPr="00894B89">
              <w:t>Dane dodatkowe zlecenia (podane podczas księgowania przez REST API w polu JSON "additionalData")</w:t>
            </w:r>
            <w:r w:rsidR="00D607C3">
              <w:t>.</w:t>
            </w:r>
          </w:p>
        </w:tc>
      </w:tr>
      <w:tr w:rsidR="003468E6" w:rsidRPr="003468E6" w14:paraId="6118A39F" w14:textId="77777777" w:rsidTr="003468E6">
        <w:trPr>
          <w:trHeight w:val="300"/>
        </w:trPr>
        <w:tc>
          <w:tcPr>
            <w:tcW w:w="905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2033BC4" w14:textId="77777777" w:rsidR="003468E6" w:rsidRPr="003468E6" w:rsidRDefault="003468E6" w:rsidP="003468E6">
            <w:pPr>
              <w:ind w:firstLine="0"/>
            </w:pPr>
            <w:r w:rsidRPr="003468E6">
              <w:t>Dane pierwotnego nadawcy </w:t>
            </w:r>
          </w:p>
        </w:tc>
      </w:tr>
      <w:tr w:rsidR="003468E6" w:rsidRPr="003468E6" w14:paraId="58E049F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949E74D" w14:textId="77777777" w:rsidR="003468E6" w:rsidRPr="003468E6" w:rsidRDefault="003468E6" w:rsidP="003468E6">
            <w:pPr>
              <w:ind w:firstLine="0"/>
            </w:pPr>
            <w:r w:rsidRPr="003468E6">
              <w:t>ISO.NPNazwa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33B34F5" w14:textId="77777777" w:rsidR="003468E6" w:rsidRPr="003468E6" w:rsidRDefault="003468E6" w:rsidP="003468E6">
            <w:pPr>
              <w:ind w:firstLine="0"/>
            </w:pPr>
            <w:r w:rsidRPr="003468E6">
              <w:t>T(140)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16B9FDA" w14:textId="77777777" w:rsidR="003468E6" w:rsidRPr="003468E6" w:rsidRDefault="003468E6" w:rsidP="003468E6">
            <w:pPr>
              <w:ind w:firstLine="0"/>
            </w:pPr>
            <w:r w:rsidRPr="003468E6">
              <w:t>Nazwa </w:t>
            </w:r>
          </w:p>
        </w:tc>
      </w:tr>
      <w:tr w:rsidR="003468E6" w:rsidRPr="003468E6" w14:paraId="76609CA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F830F95" w14:textId="77777777" w:rsidR="003468E6" w:rsidRPr="003468E6" w:rsidRDefault="003468E6" w:rsidP="003468E6">
            <w:pPr>
              <w:ind w:firstLine="0"/>
            </w:pPr>
            <w:r w:rsidRPr="003468E6">
              <w:t>ISO.NPAdrDzial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1F98219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C00D10C" w14:textId="77777777" w:rsidR="003468E6" w:rsidRPr="003468E6" w:rsidRDefault="003468E6" w:rsidP="003468E6">
            <w:pPr>
              <w:ind w:firstLine="0"/>
            </w:pPr>
            <w:r w:rsidRPr="003468E6">
              <w:t>Nazwa departamentu </w:t>
            </w:r>
          </w:p>
        </w:tc>
      </w:tr>
      <w:tr w:rsidR="003468E6" w:rsidRPr="003468E6" w14:paraId="1D059AC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3660CFA" w14:textId="77777777" w:rsidR="003468E6" w:rsidRPr="003468E6" w:rsidRDefault="003468E6" w:rsidP="003468E6">
            <w:pPr>
              <w:ind w:firstLine="0"/>
            </w:pPr>
            <w:r w:rsidRPr="003468E6">
              <w:lastRenderedPageBreak/>
              <w:t>ISO.NPAdrPoddzial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D0CC516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DF1B6FB" w14:textId="77777777" w:rsidR="003468E6" w:rsidRPr="003468E6" w:rsidRDefault="003468E6" w:rsidP="003468E6">
            <w:pPr>
              <w:ind w:firstLine="0"/>
            </w:pPr>
            <w:r w:rsidRPr="003468E6">
              <w:t>Nazwa subdepartamentu </w:t>
            </w:r>
          </w:p>
        </w:tc>
      </w:tr>
      <w:tr w:rsidR="003468E6" w:rsidRPr="003468E6" w14:paraId="42FEE9C0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B102EE4" w14:textId="77777777" w:rsidR="003468E6" w:rsidRPr="003468E6" w:rsidRDefault="003468E6" w:rsidP="003468E6">
            <w:pPr>
              <w:ind w:firstLine="0"/>
            </w:pPr>
            <w:r w:rsidRPr="003468E6">
              <w:t>ISO.NPAdrUlica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6E3D62B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D9BF47B" w14:textId="77777777" w:rsidR="003468E6" w:rsidRPr="003468E6" w:rsidRDefault="003468E6" w:rsidP="003468E6">
            <w:pPr>
              <w:ind w:firstLine="0"/>
            </w:pPr>
            <w:r w:rsidRPr="003468E6">
              <w:t>Nazwa ulicy </w:t>
            </w:r>
          </w:p>
        </w:tc>
      </w:tr>
      <w:tr w:rsidR="003468E6" w:rsidRPr="003468E6" w14:paraId="521E317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85A4723" w14:textId="77777777" w:rsidR="003468E6" w:rsidRPr="003468E6" w:rsidRDefault="003468E6" w:rsidP="003468E6">
            <w:pPr>
              <w:ind w:firstLine="0"/>
            </w:pPr>
            <w:r w:rsidRPr="003468E6">
              <w:t>ISO.NPAdrNrBudynku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A67E221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E5AF2B8" w14:textId="77777777" w:rsidR="003468E6" w:rsidRPr="003468E6" w:rsidRDefault="003468E6" w:rsidP="003468E6">
            <w:pPr>
              <w:ind w:firstLine="0"/>
            </w:pPr>
            <w:r w:rsidRPr="003468E6">
              <w:t>Numer budynku </w:t>
            </w:r>
          </w:p>
        </w:tc>
      </w:tr>
      <w:tr w:rsidR="003468E6" w:rsidRPr="003468E6" w14:paraId="17175E2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B5BA985" w14:textId="77777777" w:rsidR="003468E6" w:rsidRPr="003468E6" w:rsidRDefault="003468E6" w:rsidP="003468E6">
            <w:pPr>
              <w:ind w:firstLine="0"/>
            </w:pPr>
            <w:r w:rsidRPr="003468E6">
              <w:t>ISO.NPAdrNazwaBudynku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6833B9E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392F03E" w14:textId="77777777" w:rsidR="003468E6" w:rsidRPr="003468E6" w:rsidRDefault="003468E6" w:rsidP="003468E6">
            <w:pPr>
              <w:ind w:firstLine="0"/>
            </w:pPr>
            <w:r w:rsidRPr="003468E6">
              <w:t>Nazwa budynku </w:t>
            </w:r>
          </w:p>
        </w:tc>
      </w:tr>
      <w:tr w:rsidR="003468E6" w:rsidRPr="003468E6" w14:paraId="33BFCEF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684D483" w14:textId="77777777" w:rsidR="003468E6" w:rsidRPr="003468E6" w:rsidRDefault="003468E6" w:rsidP="003468E6">
            <w:pPr>
              <w:ind w:firstLine="0"/>
            </w:pPr>
            <w:r w:rsidRPr="003468E6">
              <w:t>ISO.NPAdrPietro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0D9A292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83E93FB" w14:textId="77777777" w:rsidR="003468E6" w:rsidRPr="003468E6" w:rsidRDefault="003468E6" w:rsidP="003468E6">
            <w:pPr>
              <w:ind w:firstLine="0"/>
            </w:pPr>
            <w:r w:rsidRPr="003468E6">
              <w:t>Numer piętra </w:t>
            </w:r>
          </w:p>
        </w:tc>
      </w:tr>
      <w:tr w:rsidR="003468E6" w:rsidRPr="003468E6" w14:paraId="31C3E26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07397D8" w14:textId="77777777" w:rsidR="003468E6" w:rsidRPr="003468E6" w:rsidRDefault="003468E6" w:rsidP="003468E6">
            <w:pPr>
              <w:ind w:firstLine="0"/>
            </w:pPr>
            <w:r w:rsidRPr="003468E6">
              <w:t>ISO.NPAdrSkrytka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D952990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E6848F5" w14:textId="77777777" w:rsidR="003468E6" w:rsidRPr="003468E6" w:rsidRDefault="003468E6" w:rsidP="003468E6">
            <w:pPr>
              <w:ind w:firstLine="0"/>
            </w:pPr>
            <w:r w:rsidRPr="003468E6">
              <w:t>Numer skrzynki pocztowej </w:t>
            </w:r>
          </w:p>
        </w:tc>
      </w:tr>
      <w:tr w:rsidR="003468E6" w:rsidRPr="003468E6" w14:paraId="2CC8A93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2D26084" w14:textId="77777777" w:rsidR="003468E6" w:rsidRPr="003468E6" w:rsidRDefault="003468E6" w:rsidP="003468E6">
            <w:pPr>
              <w:ind w:firstLine="0"/>
            </w:pPr>
            <w:r w:rsidRPr="003468E6">
              <w:t>ISO.NPAdrNrMieszkania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BCD7788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46F4C23" w14:textId="77777777" w:rsidR="003468E6" w:rsidRPr="003468E6" w:rsidRDefault="003468E6" w:rsidP="003468E6">
            <w:pPr>
              <w:ind w:firstLine="0"/>
            </w:pPr>
            <w:r w:rsidRPr="003468E6">
              <w:t>Numer mieszkania </w:t>
            </w:r>
          </w:p>
        </w:tc>
      </w:tr>
      <w:tr w:rsidR="003468E6" w:rsidRPr="003468E6" w14:paraId="30B5CFE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91170CA" w14:textId="77777777" w:rsidR="003468E6" w:rsidRPr="003468E6" w:rsidRDefault="003468E6" w:rsidP="003468E6">
            <w:pPr>
              <w:ind w:firstLine="0"/>
            </w:pPr>
            <w:r w:rsidRPr="003468E6">
              <w:t>ISO.NPAdrKodPocztowy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D20B0E1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A2E63C2" w14:textId="77777777" w:rsidR="003468E6" w:rsidRPr="003468E6" w:rsidRDefault="003468E6" w:rsidP="003468E6">
            <w:pPr>
              <w:ind w:firstLine="0"/>
            </w:pPr>
            <w:r w:rsidRPr="003468E6">
              <w:t>Kod pocztowy </w:t>
            </w:r>
          </w:p>
        </w:tc>
      </w:tr>
      <w:tr w:rsidR="003468E6" w:rsidRPr="003468E6" w14:paraId="092E9656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9F5ED98" w14:textId="77777777" w:rsidR="003468E6" w:rsidRPr="003468E6" w:rsidRDefault="003468E6" w:rsidP="003468E6">
            <w:pPr>
              <w:ind w:firstLine="0"/>
            </w:pPr>
            <w:r w:rsidRPr="003468E6">
              <w:t>ISO.NPAdrMiasto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AA8B2C9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4DFCFAB" w14:textId="77777777" w:rsidR="003468E6" w:rsidRPr="003468E6" w:rsidRDefault="003468E6" w:rsidP="003468E6">
            <w:pPr>
              <w:ind w:firstLine="0"/>
            </w:pPr>
            <w:r w:rsidRPr="003468E6">
              <w:t>Nazwa miasta </w:t>
            </w:r>
          </w:p>
        </w:tc>
      </w:tr>
      <w:tr w:rsidR="003468E6" w:rsidRPr="003468E6" w14:paraId="3F086C1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B4A1218" w14:textId="77777777" w:rsidR="003468E6" w:rsidRPr="003468E6" w:rsidRDefault="003468E6" w:rsidP="003468E6">
            <w:pPr>
              <w:ind w:firstLine="0"/>
            </w:pPr>
            <w:r w:rsidRPr="003468E6">
              <w:t>ISO.NPAdrLokalizacja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3A50D0B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DF22F2C" w14:textId="77777777" w:rsidR="003468E6" w:rsidRPr="003468E6" w:rsidRDefault="003468E6" w:rsidP="003468E6">
            <w:pPr>
              <w:ind w:firstLine="0"/>
            </w:pPr>
            <w:r w:rsidRPr="003468E6">
              <w:t>Określenie lokalizacji w mieście (np. dzielnica) </w:t>
            </w:r>
          </w:p>
        </w:tc>
      </w:tr>
      <w:tr w:rsidR="003468E6" w:rsidRPr="003468E6" w14:paraId="4444043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127CF01" w14:textId="77777777" w:rsidR="003468E6" w:rsidRPr="003468E6" w:rsidRDefault="003468E6" w:rsidP="003468E6">
            <w:pPr>
              <w:ind w:firstLine="0"/>
            </w:pPr>
            <w:r w:rsidRPr="003468E6">
              <w:t>ISO.NPAdrDzielnica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F3D1DA0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6A648CF" w14:textId="77777777" w:rsidR="003468E6" w:rsidRPr="003468E6" w:rsidRDefault="003468E6" w:rsidP="003468E6">
            <w:pPr>
              <w:ind w:firstLine="0"/>
            </w:pPr>
            <w:r w:rsidRPr="003468E6">
              <w:t>Nazwa dystryktu (np. powiatu) </w:t>
            </w:r>
          </w:p>
        </w:tc>
      </w:tr>
      <w:tr w:rsidR="003468E6" w:rsidRPr="003468E6" w14:paraId="15132A3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061A139" w14:textId="77777777" w:rsidR="003468E6" w:rsidRPr="003468E6" w:rsidRDefault="003468E6" w:rsidP="003468E6">
            <w:pPr>
              <w:ind w:firstLine="0"/>
            </w:pPr>
            <w:r w:rsidRPr="003468E6">
              <w:t>ISO.NPAdrWojewodztwo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C72BDE1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8EB4718" w14:textId="77777777" w:rsidR="003468E6" w:rsidRPr="003468E6" w:rsidRDefault="003468E6" w:rsidP="003468E6">
            <w:pPr>
              <w:ind w:firstLine="0"/>
            </w:pPr>
            <w:r w:rsidRPr="003468E6">
              <w:t>Nazwa województwa </w:t>
            </w:r>
          </w:p>
        </w:tc>
      </w:tr>
      <w:tr w:rsidR="003468E6" w:rsidRPr="003468E6" w14:paraId="46150C3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B47C9FD" w14:textId="77777777" w:rsidR="003468E6" w:rsidRPr="003468E6" w:rsidRDefault="003468E6" w:rsidP="003468E6">
            <w:pPr>
              <w:ind w:firstLine="0"/>
            </w:pPr>
            <w:r w:rsidRPr="003468E6">
              <w:t>ISO.NPAdrKraj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C1CBD5D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5995314" w14:textId="77777777" w:rsidR="003468E6" w:rsidRPr="003468E6" w:rsidRDefault="003468E6" w:rsidP="003468E6">
            <w:pPr>
              <w:ind w:firstLine="0"/>
            </w:pPr>
            <w:r w:rsidRPr="003468E6">
              <w:t>Kraj adresu </w:t>
            </w:r>
          </w:p>
        </w:tc>
      </w:tr>
      <w:tr w:rsidR="003468E6" w:rsidRPr="003468E6" w14:paraId="152C8B8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0838888" w14:textId="77777777" w:rsidR="003468E6" w:rsidRPr="003468E6" w:rsidRDefault="003468E6" w:rsidP="003468E6">
            <w:pPr>
              <w:ind w:firstLine="0"/>
            </w:pPr>
            <w:r w:rsidRPr="003468E6">
              <w:t>ISO.NPAdrAdres1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119935C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D3714FB" w14:textId="77777777" w:rsidR="003468E6" w:rsidRPr="003468E6" w:rsidRDefault="003468E6" w:rsidP="003468E6">
            <w:pPr>
              <w:ind w:firstLine="0"/>
            </w:pPr>
            <w:r w:rsidRPr="003468E6">
              <w:t>1 linia adresu  </w:t>
            </w:r>
          </w:p>
        </w:tc>
      </w:tr>
      <w:tr w:rsidR="003468E6" w:rsidRPr="003468E6" w14:paraId="728308A6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8F138D8" w14:textId="77777777" w:rsidR="003468E6" w:rsidRPr="003468E6" w:rsidRDefault="003468E6" w:rsidP="003468E6">
            <w:pPr>
              <w:ind w:firstLine="0"/>
            </w:pPr>
            <w:r w:rsidRPr="003468E6">
              <w:t>ISO.NPAdrAdres2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91E93E8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51CF229" w14:textId="77777777" w:rsidR="003468E6" w:rsidRPr="003468E6" w:rsidRDefault="003468E6" w:rsidP="003468E6">
            <w:pPr>
              <w:ind w:firstLine="0"/>
            </w:pPr>
            <w:r w:rsidRPr="003468E6">
              <w:t>2 linia adresu </w:t>
            </w:r>
          </w:p>
        </w:tc>
      </w:tr>
      <w:tr w:rsidR="003468E6" w:rsidRPr="003468E6" w14:paraId="5791117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7EFCEF4" w14:textId="77777777" w:rsidR="003468E6" w:rsidRPr="003468E6" w:rsidRDefault="003468E6" w:rsidP="003468E6">
            <w:pPr>
              <w:ind w:firstLine="0"/>
            </w:pPr>
            <w:r w:rsidRPr="003468E6">
              <w:t>ISO.NPAdrAdres3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5E329DA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6C96769" w14:textId="77777777" w:rsidR="003468E6" w:rsidRPr="003468E6" w:rsidRDefault="003468E6" w:rsidP="003468E6">
            <w:pPr>
              <w:ind w:firstLine="0"/>
            </w:pPr>
            <w:r w:rsidRPr="003468E6">
              <w:t>3 linia adresu </w:t>
            </w:r>
          </w:p>
        </w:tc>
      </w:tr>
      <w:tr w:rsidR="003468E6" w:rsidRPr="003468E6" w14:paraId="64D7757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357F8C4" w14:textId="77777777" w:rsidR="003468E6" w:rsidRPr="003468E6" w:rsidRDefault="003468E6" w:rsidP="003468E6">
            <w:pPr>
              <w:ind w:firstLine="0"/>
            </w:pPr>
            <w:r w:rsidRPr="003468E6">
              <w:t>ISO.NPOIdBIC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0EF5EAF" w14:textId="77777777" w:rsidR="003468E6" w:rsidRPr="003468E6" w:rsidRDefault="003468E6" w:rsidP="003468E6">
            <w:pPr>
              <w:ind w:firstLine="0"/>
            </w:pPr>
            <w:r w:rsidRPr="003468E6">
              <w:t>T(11)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A100D35" w14:textId="77777777" w:rsidR="003468E6" w:rsidRPr="003468E6" w:rsidRDefault="003468E6" w:rsidP="003468E6">
            <w:pPr>
              <w:ind w:firstLine="0"/>
            </w:pPr>
            <w:r w:rsidRPr="003468E6">
              <w:t>Identyfikacja firmowa – numer BIC </w:t>
            </w:r>
          </w:p>
        </w:tc>
      </w:tr>
      <w:tr w:rsidR="003468E6" w:rsidRPr="003468E6" w14:paraId="6CE8C156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8C2D79C" w14:textId="77777777" w:rsidR="003468E6" w:rsidRPr="003468E6" w:rsidRDefault="003468E6" w:rsidP="003468E6">
            <w:pPr>
              <w:ind w:firstLine="0"/>
            </w:pPr>
            <w:r w:rsidRPr="003468E6">
              <w:t>ISO.NPOIdLEI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5D6530A" w14:textId="77777777" w:rsidR="003468E6" w:rsidRPr="003468E6" w:rsidRDefault="003468E6" w:rsidP="003468E6">
            <w:pPr>
              <w:ind w:firstLine="0"/>
            </w:pPr>
            <w:r w:rsidRPr="003468E6">
              <w:t>T(20)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A3C7888" w14:textId="77777777" w:rsidR="003468E6" w:rsidRPr="003468E6" w:rsidRDefault="003468E6" w:rsidP="003468E6">
            <w:pPr>
              <w:ind w:firstLine="0"/>
            </w:pPr>
            <w:r w:rsidRPr="003468E6">
              <w:t>Identyfikacja firmowa – kod LEI </w:t>
            </w:r>
          </w:p>
        </w:tc>
      </w:tr>
      <w:tr w:rsidR="003468E6" w:rsidRPr="003468E6" w14:paraId="64E476D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84DE878" w14:textId="77777777" w:rsidR="003468E6" w:rsidRPr="003468E6" w:rsidRDefault="003468E6" w:rsidP="003468E6">
            <w:pPr>
              <w:ind w:firstLine="0"/>
            </w:pPr>
            <w:r w:rsidRPr="003468E6">
              <w:t>ISO.NPOIdInny1Id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FDC108C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873933D" w14:textId="77777777" w:rsidR="003468E6" w:rsidRPr="003468E6" w:rsidRDefault="003468E6" w:rsidP="003468E6">
            <w:pPr>
              <w:ind w:firstLine="0"/>
            </w:pPr>
            <w:r w:rsidRPr="003468E6">
              <w:t>Identyfikacja firmowa – inny identyfikator </w:t>
            </w:r>
          </w:p>
        </w:tc>
      </w:tr>
      <w:tr w:rsidR="003468E6" w:rsidRPr="003468E6" w14:paraId="2CF5FD8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BAFA3E5" w14:textId="77777777" w:rsidR="003468E6" w:rsidRPr="003468E6" w:rsidRDefault="003468E6" w:rsidP="003468E6">
            <w:pPr>
              <w:ind w:firstLine="0"/>
            </w:pPr>
            <w:r w:rsidRPr="003468E6">
              <w:t>ISO.NPOIdInny1SchKod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C2F4BDB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D7DC4DD" w14:textId="77777777" w:rsidR="003468E6" w:rsidRPr="003468E6" w:rsidRDefault="003468E6" w:rsidP="003468E6">
            <w:pPr>
              <w:ind w:firstLine="0"/>
            </w:pPr>
            <w:r w:rsidRPr="003468E6">
              <w:t>Identyfikacja firmowa – kod innego identyfikatora </w:t>
            </w:r>
          </w:p>
        </w:tc>
      </w:tr>
      <w:tr w:rsidR="003468E6" w:rsidRPr="003468E6" w14:paraId="5A46CD40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40BA9BC" w14:textId="77777777" w:rsidR="003468E6" w:rsidRPr="003468E6" w:rsidRDefault="003468E6" w:rsidP="003468E6">
            <w:pPr>
              <w:ind w:firstLine="0"/>
            </w:pPr>
            <w:r w:rsidRPr="003468E6">
              <w:t>ISO.NPOIdInny1SchOpis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E7B8A01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46A3A2D" w14:textId="77777777" w:rsidR="003468E6" w:rsidRPr="003468E6" w:rsidRDefault="003468E6" w:rsidP="003468E6">
            <w:pPr>
              <w:ind w:firstLine="0"/>
            </w:pPr>
            <w:r w:rsidRPr="003468E6">
              <w:t>Identyfikacja firmowa – opis innego identyfikatora </w:t>
            </w:r>
          </w:p>
        </w:tc>
      </w:tr>
      <w:tr w:rsidR="003468E6" w:rsidRPr="003468E6" w14:paraId="3E88489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93D0895" w14:textId="77777777" w:rsidR="003468E6" w:rsidRPr="003468E6" w:rsidRDefault="003468E6" w:rsidP="003468E6">
            <w:pPr>
              <w:ind w:firstLine="0"/>
            </w:pPr>
            <w:r w:rsidRPr="003468E6">
              <w:t>ISO.NPOIdInny1Wystawca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57F3164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B96AD6E" w14:textId="77777777" w:rsidR="003468E6" w:rsidRPr="003468E6" w:rsidRDefault="003468E6" w:rsidP="003468E6">
            <w:pPr>
              <w:ind w:firstLine="0"/>
            </w:pPr>
            <w:r w:rsidRPr="003468E6">
              <w:t>Identyfikacja firmowa – nazwa wystawcy identyfikatora </w:t>
            </w:r>
          </w:p>
        </w:tc>
      </w:tr>
      <w:tr w:rsidR="003468E6" w:rsidRPr="003468E6" w14:paraId="589865FF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D5513A9" w14:textId="77777777" w:rsidR="003468E6" w:rsidRPr="003468E6" w:rsidRDefault="003468E6" w:rsidP="003468E6">
            <w:pPr>
              <w:ind w:firstLine="0"/>
            </w:pPr>
            <w:r w:rsidRPr="003468E6">
              <w:t>ISO.NPOIdInny2Id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3DFEF39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0E9135C" w14:textId="77777777" w:rsidR="003468E6" w:rsidRPr="003468E6" w:rsidRDefault="003468E6" w:rsidP="003468E6">
            <w:pPr>
              <w:ind w:firstLine="0"/>
            </w:pPr>
            <w:r w:rsidRPr="003468E6">
              <w:t>Identyfikacja firmowa – inny identyfikator </w:t>
            </w:r>
          </w:p>
        </w:tc>
      </w:tr>
      <w:tr w:rsidR="003468E6" w:rsidRPr="003468E6" w14:paraId="7E46F5C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98DBC9A" w14:textId="77777777" w:rsidR="003468E6" w:rsidRPr="003468E6" w:rsidRDefault="003468E6" w:rsidP="003468E6">
            <w:pPr>
              <w:ind w:firstLine="0"/>
            </w:pPr>
            <w:r w:rsidRPr="003468E6">
              <w:t>ISO.NPOIdInny2SchKod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D895F65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A1DA4C6" w14:textId="77777777" w:rsidR="003468E6" w:rsidRPr="003468E6" w:rsidRDefault="003468E6" w:rsidP="003468E6">
            <w:pPr>
              <w:ind w:firstLine="0"/>
            </w:pPr>
            <w:r w:rsidRPr="003468E6">
              <w:t>Identyfikacja firmowa – kod innego identyfikatora </w:t>
            </w:r>
          </w:p>
        </w:tc>
      </w:tr>
      <w:tr w:rsidR="003468E6" w:rsidRPr="003468E6" w14:paraId="55D7B532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350AA52" w14:textId="77777777" w:rsidR="003468E6" w:rsidRPr="003468E6" w:rsidRDefault="003468E6" w:rsidP="003468E6">
            <w:pPr>
              <w:ind w:firstLine="0"/>
            </w:pPr>
            <w:r w:rsidRPr="003468E6">
              <w:t>ISO.NPOIdInny2SchOpis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8A2AE2E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40102DE" w14:textId="77777777" w:rsidR="003468E6" w:rsidRPr="003468E6" w:rsidRDefault="003468E6" w:rsidP="003468E6">
            <w:pPr>
              <w:ind w:firstLine="0"/>
            </w:pPr>
            <w:r w:rsidRPr="003468E6">
              <w:t>Identyfikacja firmowa – opis innego identyfikatora </w:t>
            </w:r>
          </w:p>
        </w:tc>
      </w:tr>
      <w:tr w:rsidR="003468E6" w:rsidRPr="003468E6" w14:paraId="61DA18F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F4F21FE" w14:textId="77777777" w:rsidR="003468E6" w:rsidRPr="003468E6" w:rsidRDefault="003468E6" w:rsidP="003468E6">
            <w:pPr>
              <w:ind w:firstLine="0"/>
            </w:pPr>
            <w:r w:rsidRPr="003468E6">
              <w:t>ISO.NPOIdInny2Wystawca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9D7FD85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E258E89" w14:textId="77777777" w:rsidR="003468E6" w:rsidRPr="003468E6" w:rsidRDefault="003468E6" w:rsidP="003468E6">
            <w:pPr>
              <w:ind w:firstLine="0"/>
            </w:pPr>
            <w:r w:rsidRPr="003468E6">
              <w:t>Identyfikacja firmowa – nazwa wystawcy identyfikatora </w:t>
            </w:r>
          </w:p>
        </w:tc>
      </w:tr>
      <w:tr w:rsidR="003468E6" w:rsidRPr="003468E6" w14:paraId="1CFD984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6FC13CC" w14:textId="77777777" w:rsidR="003468E6" w:rsidRPr="003468E6" w:rsidRDefault="003468E6" w:rsidP="003468E6">
            <w:pPr>
              <w:ind w:firstLine="0"/>
            </w:pPr>
            <w:r w:rsidRPr="003468E6">
              <w:t>ISO.NPPIdDataUrodz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F9033B5" w14:textId="77777777" w:rsidR="003468E6" w:rsidRPr="003468E6" w:rsidRDefault="003468E6" w:rsidP="003468E6">
            <w:pPr>
              <w:ind w:firstLine="0"/>
            </w:pPr>
            <w:r w:rsidRPr="003468E6">
              <w:t>D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A1C5BE1" w14:textId="77777777" w:rsidR="003468E6" w:rsidRPr="003468E6" w:rsidRDefault="003468E6" w:rsidP="003468E6">
            <w:pPr>
              <w:ind w:firstLine="0"/>
            </w:pPr>
            <w:r w:rsidRPr="003468E6">
              <w:t>Identyfikacja osoby – data urodzenia </w:t>
            </w:r>
          </w:p>
        </w:tc>
      </w:tr>
      <w:tr w:rsidR="003468E6" w:rsidRPr="003468E6" w14:paraId="33C29192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7C70DCB" w14:textId="77777777" w:rsidR="003468E6" w:rsidRPr="003468E6" w:rsidRDefault="003468E6" w:rsidP="003468E6">
            <w:pPr>
              <w:ind w:firstLine="0"/>
            </w:pPr>
            <w:r w:rsidRPr="003468E6">
              <w:t>ISO.NPPIdProwUrodz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A68FB37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87A37FB" w14:textId="77777777" w:rsidR="003468E6" w:rsidRPr="003468E6" w:rsidRDefault="003468E6" w:rsidP="003468E6">
            <w:pPr>
              <w:ind w:firstLine="0"/>
            </w:pPr>
            <w:r w:rsidRPr="003468E6">
              <w:t>Identyfikacja osoby – prowincja urodzenia </w:t>
            </w:r>
          </w:p>
        </w:tc>
      </w:tr>
      <w:tr w:rsidR="003468E6" w:rsidRPr="003468E6" w14:paraId="5835FDF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A574B68" w14:textId="77777777" w:rsidR="003468E6" w:rsidRPr="003468E6" w:rsidRDefault="003468E6" w:rsidP="003468E6">
            <w:pPr>
              <w:ind w:firstLine="0"/>
            </w:pPr>
            <w:r w:rsidRPr="003468E6">
              <w:t>ISO.NPPIdMiejsceUrodz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1F4A58F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1800B14" w14:textId="77777777" w:rsidR="003468E6" w:rsidRPr="003468E6" w:rsidRDefault="003468E6" w:rsidP="003468E6">
            <w:pPr>
              <w:ind w:firstLine="0"/>
            </w:pPr>
            <w:r w:rsidRPr="003468E6">
              <w:t>Identyfikacja osoby – miejsce urodzenia </w:t>
            </w:r>
          </w:p>
        </w:tc>
      </w:tr>
      <w:tr w:rsidR="003468E6" w:rsidRPr="003468E6" w14:paraId="7A65731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A5BF42C" w14:textId="77777777" w:rsidR="003468E6" w:rsidRPr="003468E6" w:rsidRDefault="003468E6" w:rsidP="003468E6">
            <w:pPr>
              <w:ind w:firstLine="0"/>
            </w:pPr>
            <w:r w:rsidRPr="003468E6">
              <w:t>ISO.NPPIdKrajUrodz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4B30BDC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3DAC287" w14:textId="77777777" w:rsidR="003468E6" w:rsidRPr="003468E6" w:rsidRDefault="003468E6" w:rsidP="003468E6">
            <w:pPr>
              <w:ind w:firstLine="0"/>
            </w:pPr>
            <w:r w:rsidRPr="003468E6">
              <w:t>Identyfikacja osoby – kraj urodzenia </w:t>
            </w:r>
          </w:p>
        </w:tc>
      </w:tr>
      <w:tr w:rsidR="003468E6" w:rsidRPr="003468E6" w14:paraId="3A292F3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0FCD5C1" w14:textId="77777777" w:rsidR="003468E6" w:rsidRPr="003468E6" w:rsidRDefault="003468E6" w:rsidP="003468E6">
            <w:pPr>
              <w:ind w:firstLine="0"/>
            </w:pPr>
            <w:r w:rsidRPr="003468E6">
              <w:t>ISO.NPPIdInny1Id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EA120F6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67A3AA9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unikalny </w:t>
            </w:r>
          </w:p>
        </w:tc>
      </w:tr>
      <w:tr w:rsidR="003468E6" w:rsidRPr="003468E6" w14:paraId="4F7E09B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9048E25" w14:textId="77777777" w:rsidR="003468E6" w:rsidRPr="003468E6" w:rsidRDefault="003468E6" w:rsidP="003468E6">
            <w:pPr>
              <w:ind w:firstLine="0"/>
            </w:pPr>
            <w:r w:rsidRPr="003468E6">
              <w:t>ISO.NPPIdInny1SchKod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ECDFA62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F0B4C61" w14:textId="77777777" w:rsidR="003468E6" w:rsidRPr="003468E6" w:rsidRDefault="003468E6" w:rsidP="003468E6">
            <w:pPr>
              <w:ind w:firstLine="0"/>
            </w:pPr>
            <w:r w:rsidRPr="003468E6">
              <w:t>Identyfikacja osoby – kod rodzaju identyfikatora </w:t>
            </w:r>
          </w:p>
        </w:tc>
      </w:tr>
      <w:tr w:rsidR="003468E6" w:rsidRPr="003468E6" w14:paraId="318A106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147A193" w14:textId="77777777" w:rsidR="003468E6" w:rsidRPr="003468E6" w:rsidRDefault="003468E6" w:rsidP="003468E6">
            <w:pPr>
              <w:ind w:firstLine="0"/>
            </w:pPr>
            <w:r w:rsidRPr="003468E6">
              <w:t>ISO.NPPIdInny1SchOpis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40E540E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54BB53C8" w14:textId="77777777" w:rsidR="003468E6" w:rsidRPr="003468E6" w:rsidRDefault="003468E6" w:rsidP="003468E6">
            <w:pPr>
              <w:ind w:firstLine="0"/>
            </w:pPr>
            <w:r w:rsidRPr="003468E6">
              <w:t>Identyfikacja osoby – opis rodzaju identyfikatora </w:t>
            </w:r>
          </w:p>
        </w:tc>
      </w:tr>
      <w:tr w:rsidR="003468E6" w:rsidRPr="003468E6" w14:paraId="58FC874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8A4E73D" w14:textId="77777777" w:rsidR="003468E6" w:rsidRPr="003468E6" w:rsidRDefault="003468E6" w:rsidP="003468E6">
            <w:pPr>
              <w:ind w:firstLine="0"/>
            </w:pPr>
            <w:r w:rsidRPr="003468E6">
              <w:t>ISO.NPPIdInny1Wystawca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947C723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21AF3121" w14:textId="77777777" w:rsidR="003468E6" w:rsidRPr="003468E6" w:rsidRDefault="003468E6" w:rsidP="003468E6">
            <w:pPr>
              <w:ind w:firstLine="0"/>
            </w:pPr>
            <w:r w:rsidRPr="003468E6">
              <w:t>Identyfikacja osoby – nazwa wystawcy identyfikatora </w:t>
            </w:r>
          </w:p>
        </w:tc>
      </w:tr>
      <w:tr w:rsidR="003468E6" w:rsidRPr="003468E6" w14:paraId="3D88634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ADF2CF3" w14:textId="77777777" w:rsidR="003468E6" w:rsidRPr="003468E6" w:rsidRDefault="003468E6" w:rsidP="003468E6">
            <w:pPr>
              <w:ind w:firstLine="0"/>
            </w:pPr>
            <w:r w:rsidRPr="003468E6">
              <w:t>ISO.NPPIdInny2Id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ECC44EA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D7C885E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unikalny </w:t>
            </w:r>
          </w:p>
        </w:tc>
      </w:tr>
      <w:tr w:rsidR="003468E6" w:rsidRPr="003468E6" w14:paraId="5709F80A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456630E" w14:textId="77777777" w:rsidR="003468E6" w:rsidRPr="003468E6" w:rsidRDefault="003468E6" w:rsidP="003468E6">
            <w:pPr>
              <w:ind w:firstLine="0"/>
            </w:pPr>
            <w:r w:rsidRPr="003468E6">
              <w:t>ISO.NPPIdInny2SchKod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7122E101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621EEA28" w14:textId="77777777" w:rsidR="003468E6" w:rsidRPr="003468E6" w:rsidRDefault="003468E6" w:rsidP="003468E6">
            <w:pPr>
              <w:ind w:firstLine="0"/>
            </w:pPr>
            <w:r w:rsidRPr="003468E6">
              <w:t>Identyfikacja osoby – kod rodzaju identyfikatora </w:t>
            </w:r>
          </w:p>
        </w:tc>
      </w:tr>
      <w:tr w:rsidR="003468E6" w:rsidRPr="003468E6" w14:paraId="4A68F56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47D8CF9" w14:textId="77777777" w:rsidR="003468E6" w:rsidRPr="003468E6" w:rsidRDefault="003468E6" w:rsidP="003468E6">
            <w:pPr>
              <w:ind w:firstLine="0"/>
            </w:pPr>
            <w:r w:rsidRPr="003468E6">
              <w:t>ISO.NPPIdInny2SchOpis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F95F12A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651C7C0" w14:textId="77777777" w:rsidR="003468E6" w:rsidRPr="003468E6" w:rsidRDefault="003468E6" w:rsidP="003468E6">
            <w:pPr>
              <w:ind w:firstLine="0"/>
            </w:pPr>
            <w:r w:rsidRPr="003468E6">
              <w:t>Identyfikacja osoby – opis rodzaju identyfikatora </w:t>
            </w:r>
          </w:p>
        </w:tc>
      </w:tr>
      <w:tr w:rsidR="003468E6" w:rsidRPr="003468E6" w14:paraId="1737BA1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79A61E8" w14:textId="77777777" w:rsidR="003468E6" w:rsidRPr="003468E6" w:rsidRDefault="003468E6" w:rsidP="003468E6">
            <w:pPr>
              <w:ind w:firstLine="0"/>
            </w:pPr>
            <w:r w:rsidRPr="003468E6">
              <w:t>ISO.NPPIdInny2Wystawca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38AAC8B0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AE1E5C0" w14:textId="77777777" w:rsidR="003468E6" w:rsidRPr="003468E6" w:rsidRDefault="003468E6" w:rsidP="003468E6">
            <w:pPr>
              <w:ind w:firstLine="0"/>
            </w:pPr>
            <w:r w:rsidRPr="003468E6">
              <w:t>Identyfikacja osoby – nazwa wystawcy identyfikatora </w:t>
            </w:r>
          </w:p>
        </w:tc>
      </w:tr>
      <w:tr w:rsidR="003468E6" w:rsidRPr="003468E6" w14:paraId="4BB5F84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4FEBA953" w14:textId="77777777" w:rsidR="003468E6" w:rsidRPr="003468E6" w:rsidRDefault="003468E6" w:rsidP="003468E6">
            <w:pPr>
              <w:ind w:firstLine="0"/>
            </w:pPr>
            <w:r w:rsidRPr="003468E6">
              <w:t>ISO.NPKrajRezydencji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1ECBB73C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E9D9"/>
            <w:hideMark/>
          </w:tcPr>
          <w:p w14:paraId="084149B9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rezydencji </w:t>
            </w:r>
          </w:p>
        </w:tc>
      </w:tr>
      <w:tr w:rsidR="003468E6" w:rsidRPr="003468E6" w14:paraId="3FE2E8A8" w14:textId="77777777" w:rsidTr="003468E6">
        <w:trPr>
          <w:trHeight w:val="300"/>
        </w:trPr>
        <w:tc>
          <w:tcPr>
            <w:tcW w:w="905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F028CDE" w14:textId="77777777" w:rsidR="003468E6" w:rsidRPr="003468E6" w:rsidRDefault="003468E6" w:rsidP="003468E6">
            <w:pPr>
              <w:ind w:firstLine="0"/>
            </w:pPr>
            <w:r w:rsidRPr="003468E6">
              <w:t>Dane końcowego odbiorcy (beneficjenta rzeczywistego) </w:t>
            </w:r>
          </w:p>
        </w:tc>
      </w:tr>
      <w:tr w:rsidR="003468E6" w:rsidRPr="003468E6" w14:paraId="3805BFC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F043DDC" w14:textId="77777777" w:rsidR="003468E6" w:rsidRPr="003468E6" w:rsidRDefault="003468E6" w:rsidP="003468E6">
            <w:pPr>
              <w:ind w:firstLine="0"/>
            </w:pPr>
            <w:r w:rsidRPr="003468E6">
              <w:t>ISO.BRNazwa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0C6100A" w14:textId="77777777" w:rsidR="003468E6" w:rsidRPr="003468E6" w:rsidRDefault="003468E6" w:rsidP="003468E6">
            <w:pPr>
              <w:ind w:firstLine="0"/>
            </w:pPr>
            <w:r w:rsidRPr="003468E6">
              <w:t>T(140)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96237DC" w14:textId="77777777" w:rsidR="003468E6" w:rsidRPr="003468E6" w:rsidRDefault="003468E6" w:rsidP="003468E6">
            <w:pPr>
              <w:ind w:firstLine="0"/>
            </w:pPr>
            <w:r w:rsidRPr="003468E6">
              <w:t>Nazwa </w:t>
            </w:r>
          </w:p>
        </w:tc>
      </w:tr>
      <w:tr w:rsidR="003468E6" w:rsidRPr="003468E6" w14:paraId="79A1640F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F9BDCE2" w14:textId="77777777" w:rsidR="003468E6" w:rsidRPr="003468E6" w:rsidRDefault="003468E6" w:rsidP="003468E6">
            <w:pPr>
              <w:ind w:firstLine="0"/>
            </w:pPr>
            <w:r w:rsidRPr="003468E6">
              <w:t>ISO.BRAdrDzial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975B9E5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4696055" w14:textId="77777777" w:rsidR="003468E6" w:rsidRPr="003468E6" w:rsidRDefault="003468E6" w:rsidP="003468E6">
            <w:pPr>
              <w:ind w:firstLine="0"/>
            </w:pPr>
            <w:r w:rsidRPr="003468E6">
              <w:t>Nazwa departamentu </w:t>
            </w:r>
          </w:p>
        </w:tc>
      </w:tr>
      <w:tr w:rsidR="003468E6" w:rsidRPr="003468E6" w14:paraId="52BF31E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F8882B8" w14:textId="77777777" w:rsidR="003468E6" w:rsidRPr="003468E6" w:rsidRDefault="003468E6" w:rsidP="003468E6">
            <w:pPr>
              <w:ind w:firstLine="0"/>
            </w:pPr>
            <w:r w:rsidRPr="003468E6">
              <w:t>ISO.BRAdrPoddzial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30B9CA4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F852A94" w14:textId="77777777" w:rsidR="003468E6" w:rsidRPr="003468E6" w:rsidRDefault="003468E6" w:rsidP="003468E6">
            <w:pPr>
              <w:ind w:firstLine="0"/>
            </w:pPr>
            <w:r w:rsidRPr="003468E6">
              <w:t>Nazwa subdepartamentu </w:t>
            </w:r>
          </w:p>
        </w:tc>
      </w:tr>
      <w:tr w:rsidR="003468E6" w:rsidRPr="003468E6" w14:paraId="7F72EAA2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BEB39DA" w14:textId="77777777" w:rsidR="003468E6" w:rsidRPr="003468E6" w:rsidRDefault="003468E6" w:rsidP="003468E6">
            <w:pPr>
              <w:ind w:firstLine="0"/>
            </w:pPr>
            <w:r w:rsidRPr="003468E6">
              <w:t>ISO.BRAdrUlica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A17111F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1F8C38E" w14:textId="77777777" w:rsidR="003468E6" w:rsidRPr="003468E6" w:rsidRDefault="003468E6" w:rsidP="003468E6">
            <w:pPr>
              <w:ind w:firstLine="0"/>
            </w:pPr>
            <w:r w:rsidRPr="003468E6">
              <w:t>Nazwa ulicy </w:t>
            </w:r>
          </w:p>
        </w:tc>
      </w:tr>
      <w:tr w:rsidR="003468E6" w:rsidRPr="003468E6" w14:paraId="0439E27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6A05710" w14:textId="77777777" w:rsidR="003468E6" w:rsidRPr="003468E6" w:rsidRDefault="003468E6" w:rsidP="003468E6">
            <w:pPr>
              <w:ind w:firstLine="0"/>
            </w:pPr>
            <w:r w:rsidRPr="003468E6">
              <w:lastRenderedPageBreak/>
              <w:t>ISO.BRAdrNrBudynku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038F7BA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484583D" w14:textId="77777777" w:rsidR="003468E6" w:rsidRPr="003468E6" w:rsidRDefault="003468E6" w:rsidP="003468E6">
            <w:pPr>
              <w:ind w:firstLine="0"/>
            </w:pPr>
            <w:r w:rsidRPr="003468E6">
              <w:t>Numer budynku </w:t>
            </w:r>
          </w:p>
        </w:tc>
      </w:tr>
      <w:tr w:rsidR="003468E6" w:rsidRPr="003468E6" w14:paraId="5CE0B852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BB0FFD0" w14:textId="77777777" w:rsidR="003468E6" w:rsidRPr="003468E6" w:rsidRDefault="003468E6" w:rsidP="003468E6">
            <w:pPr>
              <w:ind w:firstLine="0"/>
            </w:pPr>
            <w:r w:rsidRPr="003468E6">
              <w:t>ISO.BRAdrNazwaBudynku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052A495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D80AFAF" w14:textId="77777777" w:rsidR="003468E6" w:rsidRPr="003468E6" w:rsidRDefault="003468E6" w:rsidP="003468E6">
            <w:pPr>
              <w:ind w:firstLine="0"/>
            </w:pPr>
            <w:r w:rsidRPr="003468E6">
              <w:t>Nazwa budynku </w:t>
            </w:r>
          </w:p>
        </w:tc>
      </w:tr>
      <w:tr w:rsidR="003468E6" w:rsidRPr="003468E6" w14:paraId="7919E26C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40C0346" w14:textId="77777777" w:rsidR="003468E6" w:rsidRPr="003468E6" w:rsidRDefault="003468E6" w:rsidP="003468E6">
            <w:pPr>
              <w:ind w:firstLine="0"/>
            </w:pPr>
            <w:r w:rsidRPr="003468E6">
              <w:t>ISO.BRAdrPietro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BE653F8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E302C21" w14:textId="77777777" w:rsidR="003468E6" w:rsidRPr="003468E6" w:rsidRDefault="003468E6" w:rsidP="003468E6">
            <w:pPr>
              <w:ind w:firstLine="0"/>
            </w:pPr>
            <w:r w:rsidRPr="003468E6">
              <w:t>Numer piętra </w:t>
            </w:r>
          </w:p>
        </w:tc>
      </w:tr>
      <w:tr w:rsidR="003468E6" w:rsidRPr="003468E6" w14:paraId="419AB08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11053C6" w14:textId="77777777" w:rsidR="003468E6" w:rsidRPr="003468E6" w:rsidRDefault="003468E6" w:rsidP="003468E6">
            <w:pPr>
              <w:ind w:firstLine="0"/>
            </w:pPr>
            <w:r w:rsidRPr="003468E6">
              <w:t>ISO.BRAdrSkrytka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A6ACD97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E5DDAAC" w14:textId="77777777" w:rsidR="003468E6" w:rsidRPr="003468E6" w:rsidRDefault="003468E6" w:rsidP="003468E6">
            <w:pPr>
              <w:ind w:firstLine="0"/>
            </w:pPr>
            <w:r w:rsidRPr="003468E6">
              <w:t>Numer skrzynki pocztowej </w:t>
            </w:r>
          </w:p>
        </w:tc>
      </w:tr>
      <w:tr w:rsidR="003468E6" w:rsidRPr="003468E6" w14:paraId="08DDFE0C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6732626" w14:textId="77777777" w:rsidR="003468E6" w:rsidRPr="003468E6" w:rsidRDefault="003468E6" w:rsidP="003468E6">
            <w:pPr>
              <w:ind w:firstLine="0"/>
            </w:pPr>
            <w:r w:rsidRPr="003468E6">
              <w:t>ISO.BRAdrNrMieszkania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A8B6A5A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17BE3C7" w14:textId="77777777" w:rsidR="003468E6" w:rsidRPr="003468E6" w:rsidRDefault="003468E6" w:rsidP="003468E6">
            <w:pPr>
              <w:ind w:firstLine="0"/>
            </w:pPr>
            <w:r w:rsidRPr="003468E6">
              <w:t>Numer mieszkania </w:t>
            </w:r>
          </w:p>
        </w:tc>
      </w:tr>
      <w:tr w:rsidR="003468E6" w:rsidRPr="003468E6" w14:paraId="31484A16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767C10A" w14:textId="77777777" w:rsidR="003468E6" w:rsidRPr="003468E6" w:rsidRDefault="003468E6" w:rsidP="003468E6">
            <w:pPr>
              <w:ind w:firstLine="0"/>
            </w:pPr>
            <w:r w:rsidRPr="003468E6">
              <w:t>ISO.BRAdrKodPocztowy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2658831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C26A302" w14:textId="77777777" w:rsidR="003468E6" w:rsidRPr="003468E6" w:rsidRDefault="003468E6" w:rsidP="003468E6">
            <w:pPr>
              <w:ind w:firstLine="0"/>
            </w:pPr>
            <w:r w:rsidRPr="003468E6">
              <w:t>Kod pocztowy </w:t>
            </w:r>
          </w:p>
        </w:tc>
      </w:tr>
      <w:tr w:rsidR="003468E6" w:rsidRPr="003468E6" w14:paraId="51534D2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D4EF6F9" w14:textId="77777777" w:rsidR="003468E6" w:rsidRPr="003468E6" w:rsidRDefault="003468E6" w:rsidP="003468E6">
            <w:pPr>
              <w:ind w:firstLine="0"/>
            </w:pPr>
            <w:r w:rsidRPr="003468E6">
              <w:t>ISO.BRAdrMiasto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9658527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6B1E2B6" w14:textId="77777777" w:rsidR="003468E6" w:rsidRPr="003468E6" w:rsidRDefault="003468E6" w:rsidP="003468E6">
            <w:pPr>
              <w:ind w:firstLine="0"/>
            </w:pPr>
            <w:r w:rsidRPr="003468E6">
              <w:t>Nazwa miasta </w:t>
            </w:r>
          </w:p>
        </w:tc>
      </w:tr>
      <w:tr w:rsidR="003468E6" w:rsidRPr="003468E6" w14:paraId="538F912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3C31C93" w14:textId="77777777" w:rsidR="003468E6" w:rsidRPr="003468E6" w:rsidRDefault="003468E6" w:rsidP="003468E6">
            <w:pPr>
              <w:ind w:firstLine="0"/>
            </w:pPr>
            <w:r w:rsidRPr="003468E6">
              <w:t>ISO.BRAdrLokalizacja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F2BD33F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F53F94A" w14:textId="77777777" w:rsidR="003468E6" w:rsidRPr="003468E6" w:rsidRDefault="003468E6" w:rsidP="003468E6">
            <w:pPr>
              <w:ind w:firstLine="0"/>
            </w:pPr>
            <w:r w:rsidRPr="003468E6">
              <w:t>Określenie lokalizacji w mieście (np. dzielnica) </w:t>
            </w:r>
          </w:p>
        </w:tc>
      </w:tr>
      <w:tr w:rsidR="003468E6" w:rsidRPr="003468E6" w14:paraId="7DA80BF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5C170F2" w14:textId="77777777" w:rsidR="003468E6" w:rsidRPr="003468E6" w:rsidRDefault="003468E6" w:rsidP="003468E6">
            <w:pPr>
              <w:ind w:firstLine="0"/>
            </w:pPr>
            <w:r w:rsidRPr="003468E6">
              <w:t>ISO.BRAdrDzielnica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916C896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A19DFB5" w14:textId="77777777" w:rsidR="003468E6" w:rsidRPr="003468E6" w:rsidRDefault="003468E6" w:rsidP="003468E6">
            <w:pPr>
              <w:ind w:firstLine="0"/>
            </w:pPr>
            <w:r w:rsidRPr="003468E6">
              <w:t>Nazwa dystryktu (np. powiatu) </w:t>
            </w:r>
          </w:p>
        </w:tc>
      </w:tr>
      <w:tr w:rsidR="003468E6" w:rsidRPr="003468E6" w14:paraId="292D8F54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2DF6A61" w14:textId="77777777" w:rsidR="003468E6" w:rsidRPr="003468E6" w:rsidRDefault="003468E6" w:rsidP="003468E6">
            <w:pPr>
              <w:ind w:firstLine="0"/>
            </w:pPr>
            <w:r w:rsidRPr="003468E6">
              <w:t>ISO.BRAdrWojewodztwo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000E3E1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D330401" w14:textId="77777777" w:rsidR="003468E6" w:rsidRPr="003468E6" w:rsidRDefault="003468E6" w:rsidP="003468E6">
            <w:pPr>
              <w:ind w:firstLine="0"/>
            </w:pPr>
            <w:r w:rsidRPr="003468E6">
              <w:t>Nazwa województwa </w:t>
            </w:r>
          </w:p>
        </w:tc>
      </w:tr>
      <w:tr w:rsidR="003468E6" w:rsidRPr="003468E6" w14:paraId="6B6DF4E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3E051D2" w14:textId="77777777" w:rsidR="003468E6" w:rsidRPr="003468E6" w:rsidRDefault="003468E6" w:rsidP="003468E6">
            <w:pPr>
              <w:ind w:firstLine="0"/>
            </w:pPr>
            <w:r w:rsidRPr="003468E6">
              <w:t>ISO.BRAdrKraj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FAFC9FE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5E4F3E8" w14:textId="77777777" w:rsidR="003468E6" w:rsidRPr="003468E6" w:rsidRDefault="003468E6" w:rsidP="003468E6">
            <w:pPr>
              <w:ind w:firstLine="0"/>
            </w:pPr>
            <w:r w:rsidRPr="003468E6">
              <w:t>Kraj adresu </w:t>
            </w:r>
          </w:p>
        </w:tc>
      </w:tr>
      <w:tr w:rsidR="003468E6" w:rsidRPr="003468E6" w14:paraId="130F430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45A2CCB" w14:textId="77777777" w:rsidR="003468E6" w:rsidRPr="003468E6" w:rsidRDefault="003468E6" w:rsidP="003468E6">
            <w:pPr>
              <w:ind w:firstLine="0"/>
            </w:pPr>
            <w:r w:rsidRPr="003468E6">
              <w:t>ISO.BRAdrAdres1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2755BF6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B55BBB8" w14:textId="77777777" w:rsidR="003468E6" w:rsidRPr="003468E6" w:rsidRDefault="003468E6" w:rsidP="003468E6">
            <w:pPr>
              <w:ind w:firstLine="0"/>
            </w:pPr>
            <w:r w:rsidRPr="003468E6">
              <w:t>1 linia adresu  </w:t>
            </w:r>
          </w:p>
        </w:tc>
      </w:tr>
      <w:tr w:rsidR="003468E6" w:rsidRPr="003468E6" w14:paraId="0E6CC92C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B8B64CB" w14:textId="77777777" w:rsidR="003468E6" w:rsidRPr="003468E6" w:rsidRDefault="003468E6" w:rsidP="003468E6">
            <w:pPr>
              <w:ind w:firstLine="0"/>
            </w:pPr>
            <w:r w:rsidRPr="003468E6">
              <w:t>ISO.BRAdrAdres2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DA6A640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D44AB4F" w14:textId="77777777" w:rsidR="003468E6" w:rsidRPr="003468E6" w:rsidRDefault="003468E6" w:rsidP="003468E6">
            <w:pPr>
              <w:ind w:firstLine="0"/>
            </w:pPr>
            <w:r w:rsidRPr="003468E6">
              <w:t>2 linia adresu </w:t>
            </w:r>
          </w:p>
        </w:tc>
      </w:tr>
      <w:tr w:rsidR="003468E6" w:rsidRPr="003468E6" w14:paraId="2182C21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E6E5DCB" w14:textId="77777777" w:rsidR="003468E6" w:rsidRPr="003468E6" w:rsidRDefault="003468E6" w:rsidP="003468E6">
            <w:pPr>
              <w:ind w:firstLine="0"/>
            </w:pPr>
            <w:r w:rsidRPr="003468E6">
              <w:t>ISO.BRAdrAdres3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B113984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ED87810" w14:textId="77777777" w:rsidR="003468E6" w:rsidRPr="003468E6" w:rsidRDefault="003468E6" w:rsidP="003468E6">
            <w:pPr>
              <w:ind w:firstLine="0"/>
            </w:pPr>
            <w:r w:rsidRPr="003468E6">
              <w:t>3 linia adresu </w:t>
            </w:r>
          </w:p>
        </w:tc>
      </w:tr>
      <w:tr w:rsidR="003468E6" w:rsidRPr="003468E6" w14:paraId="1C5844C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05C1896" w14:textId="77777777" w:rsidR="003468E6" w:rsidRPr="003468E6" w:rsidRDefault="003468E6" w:rsidP="003468E6">
            <w:pPr>
              <w:ind w:firstLine="0"/>
            </w:pPr>
            <w:r w:rsidRPr="003468E6">
              <w:t>ISO.BROIdBIC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828097C" w14:textId="77777777" w:rsidR="003468E6" w:rsidRPr="003468E6" w:rsidRDefault="003468E6" w:rsidP="003468E6">
            <w:pPr>
              <w:ind w:firstLine="0"/>
            </w:pPr>
            <w:r w:rsidRPr="003468E6">
              <w:t>T(11)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300AF78" w14:textId="77777777" w:rsidR="003468E6" w:rsidRPr="003468E6" w:rsidRDefault="003468E6" w:rsidP="003468E6">
            <w:pPr>
              <w:ind w:firstLine="0"/>
            </w:pPr>
            <w:r w:rsidRPr="003468E6">
              <w:t>Identyfikacja firmowa – numer BIC </w:t>
            </w:r>
          </w:p>
        </w:tc>
      </w:tr>
      <w:tr w:rsidR="003468E6" w:rsidRPr="003468E6" w14:paraId="30D5D224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152F98F" w14:textId="77777777" w:rsidR="003468E6" w:rsidRPr="003468E6" w:rsidRDefault="003468E6" w:rsidP="003468E6">
            <w:pPr>
              <w:ind w:firstLine="0"/>
            </w:pPr>
            <w:r w:rsidRPr="003468E6">
              <w:t>ISO.BROIdLEI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73C9B12" w14:textId="77777777" w:rsidR="003468E6" w:rsidRPr="003468E6" w:rsidRDefault="003468E6" w:rsidP="003468E6">
            <w:pPr>
              <w:ind w:firstLine="0"/>
            </w:pPr>
            <w:r w:rsidRPr="003468E6">
              <w:t>T(20)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B15DD41" w14:textId="77777777" w:rsidR="003468E6" w:rsidRPr="003468E6" w:rsidRDefault="003468E6" w:rsidP="003468E6">
            <w:pPr>
              <w:ind w:firstLine="0"/>
            </w:pPr>
            <w:r w:rsidRPr="003468E6">
              <w:t>Identyfikacja firmowa – kod LEI </w:t>
            </w:r>
          </w:p>
        </w:tc>
      </w:tr>
      <w:tr w:rsidR="003468E6" w:rsidRPr="003468E6" w14:paraId="42BE89EC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5EB8C84" w14:textId="77777777" w:rsidR="003468E6" w:rsidRPr="003468E6" w:rsidRDefault="003468E6" w:rsidP="003468E6">
            <w:pPr>
              <w:ind w:firstLine="0"/>
            </w:pPr>
            <w:r w:rsidRPr="003468E6">
              <w:t>ISO.BROIdInny1Id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87A6AD7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B616723" w14:textId="77777777" w:rsidR="003468E6" w:rsidRPr="003468E6" w:rsidRDefault="003468E6" w:rsidP="003468E6">
            <w:pPr>
              <w:ind w:firstLine="0"/>
            </w:pPr>
            <w:r w:rsidRPr="003468E6">
              <w:t>Identyfikacja firmowa – inny identyfikator </w:t>
            </w:r>
          </w:p>
        </w:tc>
      </w:tr>
      <w:tr w:rsidR="003468E6" w:rsidRPr="003468E6" w14:paraId="00F35A12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2BE0544" w14:textId="77777777" w:rsidR="003468E6" w:rsidRPr="003468E6" w:rsidRDefault="003468E6" w:rsidP="003468E6">
            <w:pPr>
              <w:ind w:firstLine="0"/>
            </w:pPr>
            <w:r w:rsidRPr="003468E6">
              <w:t>ISO.BROIdInny1SchKod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EDCD612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90D5E9C" w14:textId="77777777" w:rsidR="003468E6" w:rsidRPr="003468E6" w:rsidRDefault="003468E6" w:rsidP="003468E6">
            <w:pPr>
              <w:ind w:firstLine="0"/>
            </w:pPr>
            <w:r w:rsidRPr="003468E6">
              <w:t>Identyfikacja firmowa – kod innego identyfikatora </w:t>
            </w:r>
          </w:p>
        </w:tc>
      </w:tr>
      <w:tr w:rsidR="003468E6" w:rsidRPr="003468E6" w14:paraId="346BB10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2D31E63" w14:textId="77777777" w:rsidR="003468E6" w:rsidRPr="003468E6" w:rsidRDefault="003468E6" w:rsidP="003468E6">
            <w:pPr>
              <w:ind w:firstLine="0"/>
            </w:pPr>
            <w:r w:rsidRPr="003468E6">
              <w:t>ISO.BROIdInny1SchOpis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8417822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2AA903A" w14:textId="77777777" w:rsidR="003468E6" w:rsidRPr="003468E6" w:rsidRDefault="003468E6" w:rsidP="003468E6">
            <w:pPr>
              <w:ind w:firstLine="0"/>
            </w:pPr>
            <w:r w:rsidRPr="003468E6">
              <w:t>Identyfikacja firmowa – opis innego identyfikatora </w:t>
            </w:r>
          </w:p>
        </w:tc>
      </w:tr>
      <w:tr w:rsidR="003468E6" w:rsidRPr="003468E6" w14:paraId="01DF7EA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273169D" w14:textId="77777777" w:rsidR="003468E6" w:rsidRPr="003468E6" w:rsidRDefault="003468E6" w:rsidP="003468E6">
            <w:pPr>
              <w:ind w:firstLine="0"/>
            </w:pPr>
            <w:r w:rsidRPr="003468E6">
              <w:t>ISO.BROIdInny1Wystawca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43739F0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5B668CE" w14:textId="77777777" w:rsidR="003468E6" w:rsidRPr="003468E6" w:rsidRDefault="003468E6" w:rsidP="003468E6">
            <w:pPr>
              <w:ind w:firstLine="0"/>
            </w:pPr>
            <w:r w:rsidRPr="003468E6">
              <w:t>Identyfikacja firmowa – nazwa wystawcy identyfikatora </w:t>
            </w:r>
          </w:p>
        </w:tc>
      </w:tr>
      <w:tr w:rsidR="003468E6" w:rsidRPr="003468E6" w14:paraId="0930982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60AA202" w14:textId="77777777" w:rsidR="003468E6" w:rsidRPr="003468E6" w:rsidRDefault="003468E6" w:rsidP="003468E6">
            <w:pPr>
              <w:ind w:firstLine="0"/>
            </w:pPr>
            <w:r w:rsidRPr="003468E6">
              <w:t>ISO.BROIdInny2Id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0F622AA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D9C8895" w14:textId="77777777" w:rsidR="003468E6" w:rsidRPr="003468E6" w:rsidRDefault="003468E6" w:rsidP="003468E6">
            <w:pPr>
              <w:ind w:firstLine="0"/>
            </w:pPr>
            <w:r w:rsidRPr="003468E6">
              <w:t>Identyfikacja firmowa – inny identyfikator </w:t>
            </w:r>
          </w:p>
        </w:tc>
      </w:tr>
      <w:tr w:rsidR="003468E6" w:rsidRPr="003468E6" w14:paraId="688DEBD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8497904" w14:textId="77777777" w:rsidR="003468E6" w:rsidRPr="003468E6" w:rsidRDefault="003468E6" w:rsidP="003468E6">
            <w:pPr>
              <w:ind w:firstLine="0"/>
            </w:pPr>
            <w:r w:rsidRPr="003468E6">
              <w:t>ISO.BROIdInny2SchKod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5B4636C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456FF54" w14:textId="77777777" w:rsidR="003468E6" w:rsidRPr="003468E6" w:rsidRDefault="003468E6" w:rsidP="003468E6">
            <w:pPr>
              <w:ind w:firstLine="0"/>
            </w:pPr>
            <w:r w:rsidRPr="003468E6">
              <w:t>Identyfikacja firmowa – kod innego identyfikatora </w:t>
            </w:r>
          </w:p>
        </w:tc>
      </w:tr>
      <w:tr w:rsidR="003468E6" w:rsidRPr="003468E6" w14:paraId="21E05D8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79E7FE3" w14:textId="77777777" w:rsidR="003468E6" w:rsidRPr="003468E6" w:rsidRDefault="003468E6" w:rsidP="003468E6">
            <w:pPr>
              <w:ind w:firstLine="0"/>
            </w:pPr>
            <w:r w:rsidRPr="003468E6">
              <w:t>ISO.BROIdInny2SchOpis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69CF1F3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DFA9985" w14:textId="77777777" w:rsidR="003468E6" w:rsidRPr="003468E6" w:rsidRDefault="003468E6" w:rsidP="003468E6">
            <w:pPr>
              <w:ind w:firstLine="0"/>
            </w:pPr>
            <w:r w:rsidRPr="003468E6">
              <w:t>Identyfikacja firmowa – opis innego identyfikatora </w:t>
            </w:r>
          </w:p>
        </w:tc>
      </w:tr>
      <w:tr w:rsidR="003468E6" w:rsidRPr="003468E6" w14:paraId="281FA93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770F88F" w14:textId="77777777" w:rsidR="003468E6" w:rsidRPr="003468E6" w:rsidRDefault="003468E6" w:rsidP="003468E6">
            <w:pPr>
              <w:ind w:firstLine="0"/>
            </w:pPr>
            <w:r w:rsidRPr="003468E6">
              <w:t>ISO.BROIdInny2Wystawca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3FC4ABD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0CBDE66" w14:textId="77777777" w:rsidR="003468E6" w:rsidRPr="003468E6" w:rsidRDefault="003468E6" w:rsidP="003468E6">
            <w:pPr>
              <w:ind w:firstLine="0"/>
            </w:pPr>
            <w:r w:rsidRPr="003468E6">
              <w:t>Identyfikacja firmowa – nazwa wystawcy identyfikatora </w:t>
            </w:r>
          </w:p>
        </w:tc>
      </w:tr>
      <w:tr w:rsidR="003468E6" w:rsidRPr="003468E6" w14:paraId="5EAEA5D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1AAE191" w14:textId="77777777" w:rsidR="003468E6" w:rsidRPr="003468E6" w:rsidRDefault="003468E6" w:rsidP="003468E6">
            <w:pPr>
              <w:ind w:firstLine="0"/>
            </w:pPr>
            <w:r w:rsidRPr="003468E6">
              <w:t>ISO.BRPIdDataUrodz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39C6D6C" w14:textId="77777777" w:rsidR="003468E6" w:rsidRPr="003468E6" w:rsidRDefault="003468E6" w:rsidP="003468E6">
            <w:pPr>
              <w:ind w:firstLine="0"/>
            </w:pPr>
            <w:r w:rsidRPr="003468E6">
              <w:t>D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31EC66A" w14:textId="77777777" w:rsidR="003468E6" w:rsidRPr="003468E6" w:rsidRDefault="003468E6" w:rsidP="003468E6">
            <w:pPr>
              <w:ind w:firstLine="0"/>
            </w:pPr>
            <w:r w:rsidRPr="003468E6">
              <w:t>Identyfikacja osoby – data urodzenia </w:t>
            </w:r>
          </w:p>
        </w:tc>
      </w:tr>
      <w:tr w:rsidR="003468E6" w:rsidRPr="003468E6" w14:paraId="75679616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D1D71C3" w14:textId="77777777" w:rsidR="003468E6" w:rsidRPr="003468E6" w:rsidRDefault="003468E6" w:rsidP="003468E6">
            <w:pPr>
              <w:ind w:firstLine="0"/>
            </w:pPr>
            <w:r w:rsidRPr="003468E6">
              <w:t>ISO.BRPIdProwUrodz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DA23051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2244B3F" w14:textId="77777777" w:rsidR="003468E6" w:rsidRPr="003468E6" w:rsidRDefault="003468E6" w:rsidP="003468E6">
            <w:pPr>
              <w:ind w:firstLine="0"/>
            </w:pPr>
            <w:r w:rsidRPr="003468E6">
              <w:t>Identyfikacja osoby – prowincja urodzenia </w:t>
            </w:r>
          </w:p>
        </w:tc>
      </w:tr>
      <w:tr w:rsidR="003468E6" w:rsidRPr="003468E6" w14:paraId="5A76CF7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1F5C0E8" w14:textId="77777777" w:rsidR="003468E6" w:rsidRPr="003468E6" w:rsidRDefault="003468E6" w:rsidP="003468E6">
            <w:pPr>
              <w:ind w:firstLine="0"/>
            </w:pPr>
            <w:r w:rsidRPr="003468E6">
              <w:t>ISO.BRPIdMiejsceUrodz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BF641F2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614CCD8F" w14:textId="77777777" w:rsidR="003468E6" w:rsidRPr="003468E6" w:rsidRDefault="003468E6" w:rsidP="003468E6">
            <w:pPr>
              <w:ind w:firstLine="0"/>
            </w:pPr>
            <w:r w:rsidRPr="003468E6">
              <w:t>Identyfikacja osoby – miejsce urodzenia </w:t>
            </w:r>
          </w:p>
        </w:tc>
      </w:tr>
      <w:tr w:rsidR="003468E6" w:rsidRPr="003468E6" w14:paraId="443DDDEF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B023DB6" w14:textId="77777777" w:rsidR="003468E6" w:rsidRPr="003468E6" w:rsidRDefault="003468E6" w:rsidP="003468E6">
            <w:pPr>
              <w:ind w:firstLine="0"/>
            </w:pPr>
            <w:r w:rsidRPr="003468E6">
              <w:t>ISO.BRPIdKrajUrodz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006200C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608374A" w14:textId="77777777" w:rsidR="003468E6" w:rsidRPr="003468E6" w:rsidRDefault="003468E6" w:rsidP="003468E6">
            <w:pPr>
              <w:ind w:firstLine="0"/>
            </w:pPr>
            <w:r w:rsidRPr="003468E6">
              <w:t>Identyfikacja osoby – kraj urodzenia </w:t>
            </w:r>
          </w:p>
        </w:tc>
      </w:tr>
      <w:tr w:rsidR="003468E6" w:rsidRPr="003468E6" w14:paraId="28BE63D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47801AE" w14:textId="77777777" w:rsidR="003468E6" w:rsidRPr="003468E6" w:rsidRDefault="003468E6" w:rsidP="003468E6">
            <w:pPr>
              <w:ind w:firstLine="0"/>
            </w:pPr>
            <w:r w:rsidRPr="003468E6">
              <w:t>ISO.BRPIdInny1Id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AE51A3F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22CB8E8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unikalny </w:t>
            </w:r>
          </w:p>
        </w:tc>
      </w:tr>
      <w:tr w:rsidR="003468E6" w:rsidRPr="003468E6" w14:paraId="6F6BF0F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B08F47E" w14:textId="77777777" w:rsidR="003468E6" w:rsidRPr="003468E6" w:rsidRDefault="003468E6" w:rsidP="003468E6">
            <w:pPr>
              <w:ind w:firstLine="0"/>
            </w:pPr>
            <w:r w:rsidRPr="003468E6">
              <w:t>ISO.BRPIdInny1SchKod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19840E5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8FE50BC" w14:textId="77777777" w:rsidR="003468E6" w:rsidRPr="003468E6" w:rsidRDefault="003468E6" w:rsidP="003468E6">
            <w:pPr>
              <w:ind w:firstLine="0"/>
            </w:pPr>
            <w:r w:rsidRPr="003468E6">
              <w:t>Identyfikacja osoby – kod rodzaju identyfikatora </w:t>
            </w:r>
          </w:p>
        </w:tc>
      </w:tr>
      <w:tr w:rsidR="003468E6" w:rsidRPr="003468E6" w14:paraId="3746030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B084E89" w14:textId="77777777" w:rsidR="003468E6" w:rsidRPr="003468E6" w:rsidRDefault="003468E6" w:rsidP="003468E6">
            <w:pPr>
              <w:ind w:firstLine="0"/>
            </w:pPr>
            <w:r w:rsidRPr="003468E6">
              <w:t>ISO.BRPIdInny1SchOpis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8B99BBD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3985D73" w14:textId="77777777" w:rsidR="003468E6" w:rsidRPr="003468E6" w:rsidRDefault="003468E6" w:rsidP="003468E6">
            <w:pPr>
              <w:ind w:firstLine="0"/>
            </w:pPr>
            <w:r w:rsidRPr="003468E6">
              <w:t>Identyfikacja osoby – opis rodzaju identyfikatora </w:t>
            </w:r>
          </w:p>
        </w:tc>
      </w:tr>
      <w:tr w:rsidR="003468E6" w:rsidRPr="003468E6" w14:paraId="6855CD3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3EF264C" w14:textId="77777777" w:rsidR="003468E6" w:rsidRPr="003468E6" w:rsidRDefault="003468E6" w:rsidP="003468E6">
            <w:pPr>
              <w:ind w:firstLine="0"/>
            </w:pPr>
            <w:r w:rsidRPr="003468E6">
              <w:t>ISO.BRPIdInny1Wystawca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89CE3A9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15D6B120" w14:textId="77777777" w:rsidR="003468E6" w:rsidRPr="003468E6" w:rsidRDefault="003468E6" w:rsidP="003468E6">
            <w:pPr>
              <w:ind w:firstLine="0"/>
            </w:pPr>
            <w:r w:rsidRPr="003468E6">
              <w:t>Identyfikacja osoby – nazwa wystawcy identyfikatora </w:t>
            </w:r>
          </w:p>
        </w:tc>
      </w:tr>
      <w:tr w:rsidR="003468E6" w:rsidRPr="003468E6" w14:paraId="372B0476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EAEF12D" w14:textId="77777777" w:rsidR="003468E6" w:rsidRPr="003468E6" w:rsidRDefault="003468E6" w:rsidP="003468E6">
            <w:pPr>
              <w:ind w:firstLine="0"/>
            </w:pPr>
            <w:r w:rsidRPr="003468E6">
              <w:t>ISO.BRPIdInny2Id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86733A6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A353B27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unikalny </w:t>
            </w:r>
          </w:p>
        </w:tc>
      </w:tr>
      <w:tr w:rsidR="003468E6" w:rsidRPr="003468E6" w14:paraId="78B187B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856ECAD" w14:textId="77777777" w:rsidR="003468E6" w:rsidRPr="003468E6" w:rsidRDefault="003468E6" w:rsidP="003468E6">
            <w:pPr>
              <w:ind w:firstLine="0"/>
            </w:pPr>
            <w:r w:rsidRPr="003468E6">
              <w:t>ISO.BRPIdInny2SchKod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9C2591B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FE11362" w14:textId="77777777" w:rsidR="003468E6" w:rsidRPr="003468E6" w:rsidRDefault="003468E6" w:rsidP="003468E6">
            <w:pPr>
              <w:ind w:firstLine="0"/>
            </w:pPr>
            <w:r w:rsidRPr="003468E6">
              <w:t>Identyfikacja osoby – kod rodzaju identyfikatora </w:t>
            </w:r>
          </w:p>
        </w:tc>
      </w:tr>
      <w:tr w:rsidR="003468E6" w:rsidRPr="003468E6" w14:paraId="6E53400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DB168A7" w14:textId="77777777" w:rsidR="003468E6" w:rsidRPr="003468E6" w:rsidRDefault="003468E6" w:rsidP="003468E6">
            <w:pPr>
              <w:ind w:firstLine="0"/>
            </w:pPr>
            <w:r w:rsidRPr="003468E6">
              <w:t>ISO.BRPIdInny2SchOpis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A08A669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28E4D885" w14:textId="77777777" w:rsidR="003468E6" w:rsidRPr="003468E6" w:rsidRDefault="003468E6" w:rsidP="003468E6">
            <w:pPr>
              <w:ind w:firstLine="0"/>
            </w:pPr>
            <w:r w:rsidRPr="003468E6">
              <w:t>Identyfikacja osoby – opis rodzaju identyfikatora </w:t>
            </w:r>
          </w:p>
        </w:tc>
      </w:tr>
      <w:tr w:rsidR="003468E6" w:rsidRPr="003468E6" w14:paraId="7CDA189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0ACB5077" w14:textId="77777777" w:rsidR="003468E6" w:rsidRPr="003468E6" w:rsidRDefault="003468E6" w:rsidP="003468E6">
            <w:pPr>
              <w:ind w:firstLine="0"/>
            </w:pPr>
            <w:r w:rsidRPr="003468E6">
              <w:t>ISO.BRPIdInny2Wystawca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34DAA080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424C1BFA" w14:textId="77777777" w:rsidR="003468E6" w:rsidRPr="003468E6" w:rsidRDefault="003468E6" w:rsidP="003468E6">
            <w:pPr>
              <w:ind w:firstLine="0"/>
            </w:pPr>
            <w:r w:rsidRPr="003468E6">
              <w:t>Identyfikacja osoby – nazwa wystawcy identyfikatora </w:t>
            </w:r>
          </w:p>
        </w:tc>
      </w:tr>
      <w:tr w:rsidR="003468E6" w:rsidRPr="003468E6" w14:paraId="03B611F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5EF3439" w14:textId="77777777" w:rsidR="003468E6" w:rsidRPr="003468E6" w:rsidRDefault="003468E6" w:rsidP="003468E6">
            <w:pPr>
              <w:ind w:firstLine="0"/>
            </w:pPr>
            <w:r w:rsidRPr="003468E6">
              <w:t>ISO.BRKrajRezydencji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54B34BD8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5FAB0"/>
            <w:hideMark/>
          </w:tcPr>
          <w:p w14:paraId="7D716ED6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rezydencji </w:t>
            </w:r>
          </w:p>
        </w:tc>
      </w:tr>
      <w:tr w:rsidR="003468E6" w:rsidRPr="003468E6" w14:paraId="040AC11B" w14:textId="77777777" w:rsidTr="003468E6">
        <w:trPr>
          <w:trHeight w:val="300"/>
        </w:trPr>
        <w:tc>
          <w:tcPr>
            <w:tcW w:w="905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ADCCF54" w14:textId="77777777" w:rsidR="003468E6" w:rsidRPr="003468E6" w:rsidRDefault="003468E6" w:rsidP="003468E6">
            <w:pPr>
              <w:ind w:firstLine="0"/>
            </w:pPr>
            <w:r w:rsidRPr="003468E6">
              <w:t>Dane nadawcy </w:t>
            </w:r>
          </w:p>
        </w:tc>
      </w:tr>
      <w:tr w:rsidR="003468E6" w:rsidRPr="003468E6" w14:paraId="1D0B467C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B9ED864" w14:textId="77777777" w:rsidR="003468E6" w:rsidRPr="003468E6" w:rsidRDefault="003468E6" w:rsidP="003468E6">
            <w:pPr>
              <w:ind w:firstLine="0"/>
            </w:pPr>
            <w:r w:rsidRPr="003468E6">
              <w:t>ISO.NDNazwa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7E034EC" w14:textId="77777777" w:rsidR="003468E6" w:rsidRPr="003468E6" w:rsidRDefault="003468E6" w:rsidP="003468E6">
            <w:pPr>
              <w:ind w:firstLine="0"/>
            </w:pPr>
            <w:r w:rsidRPr="003468E6">
              <w:t>T(140)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F5AE4E0" w14:textId="77777777" w:rsidR="003468E6" w:rsidRPr="003468E6" w:rsidRDefault="003468E6" w:rsidP="003468E6">
            <w:pPr>
              <w:ind w:firstLine="0"/>
            </w:pPr>
            <w:r w:rsidRPr="003468E6">
              <w:t>Nazwa </w:t>
            </w:r>
          </w:p>
        </w:tc>
      </w:tr>
      <w:tr w:rsidR="003468E6" w:rsidRPr="003468E6" w14:paraId="0A43A67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49BC61B" w14:textId="77777777" w:rsidR="003468E6" w:rsidRPr="003468E6" w:rsidRDefault="003468E6" w:rsidP="003468E6">
            <w:pPr>
              <w:ind w:firstLine="0"/>
            </w:pPr>
            <w:r w:rsidRPr="003468E6">
              <w:t>ISO.NDAdrDzial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70BE973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F07D358" w14:textId="77777777" w:rsidR="003468E6" w:rsidRPr="003468E6" w:rsidRDefault="003468E6" w:rsidP="003468E6">
            <w:pPr>
              <w:ind w:firstLine="0"/>
            </w:pPr>
            <w:r w:rsidRPr="003468E6">
              <w:t>Nazwa departamentu </w:t>
            </w:r>
          </w:p>
        </w:tc>
      </w:tr>
      <w:tr w:rsidR="003468E6" w:rsidRPr="003468E6" w14:paraId="1466D7C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05618B7" w14:textId="77777777" w:rsidR="003468E6" w:rsidRPr="003468E6" w:rsidRDefault="003468E6" w:rsidP="003468E6">
            <w:pPr>
              <w:ind w:firstLine="0"/>
            </w:pPr>
            <w:r w:rsidRPr="003468E6">
              <w:t>ISO.NDAdrPoddzial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1FF1D7D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31B2BAA" w14:textId="77777777" w:rsidR="003468E6" w:rsidRPr="003468E6" w:rsidRDefault="003468E6" w:rsidP="003468E6">
            <w:pPr>
              <w:ind w:firstLine="0"/>
            </w:pPr>
            <w:r w:rsidRPr="003468E6">
              <w:t>Nazwa subdepartamentu </w:t>
            </w:r>
          </w:p>
        </w:tc>
      </w:tr>
      <w:tr w:rsidR="003468E6" w:rsidRPr="003468E6" w14:paraId="66AEBE8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870978D" w14:textId="77777777" w:rsidR="003468E6" w:rsidRPr="003468E6" w:rsidRDefault="003468E6" w:rsidP="003468E6">
            <w:pPr>
              <w:ind w:firstLine="0"/>
            </w:pPr>
            <w:r w:rsidRPr="003468E6">
              <w:t>ISO.NDAdrUlica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272E726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D1A5800" w14:textId="77777777" w:rsidR="003468E6" w:rsidRPr="003468E6" w:rsidRDefault="003468E6" w:rsidP="003468E6">
            <w:pPr>
              <w:ind w:firstLine="0"/>
            </w:pPr>
            <w:r w:rsidRPr="003468E6">
              <w:t>Nazwa ulicy </w:t>
            </w:r>
          </w:p>
        </w:tc>
      </w:tr>
      <w:tr w:rsidR="003468E6" w:rsidRPr="003468E6" w14:paraId="6BC21306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8CF5824" w14:textId="77777777" w:rsidR="003468E6" w:rsidRPr="003468E6" w:rsidRDefault="003468E6" w:rsidP="003468E6">
            <w:pPr>
              <w:ind w:firstLine="0"/>
            </w:pPr>
            <w:r w:rsidRPr="003468E6">
              <w:t>ISO.NDAdrNrBudynku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57551E5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0D3787D" w14:textId="77777777" w:rsidR="003468E6" w:rsidRPr="003468E6" w:rsidRDefault="003468E6" w:rsidP="003468E6">
            <w:pPr>
              <w:ind w:firstLine="0"/>
            </w:pPr>
            <w:r w:rsidRPr="003468E6">
              <w:t>Numer budynku </w:t>
            </w:r>
          </w:p>
        </w:tc>
      </w:tr>
      <w:tr w:rsidR="003468E6" w:rsidRPr="003468E6" w14:paraId="72298CCC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F60AF30" w14:textId="77777777" w:rsidR="003468E6" w:rsidRPr="003468E6" w:rsidRDefault="003468E6" w:rsidP="003468E6">
            <w:pPr>
              <w:ind w:firstLine="0"/>
            </w:pPr>
            <w:r w:rsidRPr="003468E6">
              <w:t>ISO.NDAdrNazwaBudynku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B2D8E65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DBC76E1" w14:textId="77777777" w:rsidR="003468E6" w:rsidRPr="003468E6" w:rsidRDefault="003468E6" w:rsidP="003468E6">
            <w:pPr>
              <w:ind w:firstLine="0"/>
            </w:pPr>
            <w:r w:rsidRPr="003468E6">
              <w:t>Nazwa budynku </w:t>
            </w:r>
          </w:p>
        </w:tc>
      </w:tr>
      <w:tr w:rsidR="003468E6" w:rsidRPr="003468E6" w14:paraId="2727C68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F0B6013" w14:textId="77777777" w:rsidR="003468E6" w:rsidRPr="003468E6" w:rsidRDefault="003468E6" w:rsidP="003468E6">
            <w:pPr>
              <w:ind w:firstLine="0"/>
            </w:pPr>
            <w:r w:rsidRPr="003468E6">
              <w:lastRenderedPageBreak/>
              <w:t>ISO.NDAdrPietro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2719D62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BAF8255" w14:textId="77777777" w:rsidR="003468E6" w:rsidRPr="003468E6" w:rsidRDefault="003468E6" w:rsidP="003468E6">
            <w:pPr>
              <w:ind w:firstLine="0"/>
            </w:pPr>
            <w:r w:rsidRPr="003468E6">
              <w:t>Numer piętra </w:t>
            </w:r>
          </w:p>
        </w:tc>
      </w:tr>
      <w:tr w:rsidR="003468E6" w:rsidRPr="003468E6" w14:paraId="4A5D52BC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BF8061B" w14:textId="77777777" w:rsidR="003468E6" w:rsidRPr="003468E6" w:rsidRDefault="003468E6" w:rsidP="003468E6">
            <w:pPr>
              <w:ind w:firstLine="0"/>
            </w:pPr>
            <w:r w:rsidRPr="003468E6">
              <w:t>ISO.NDAdrSkrytka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50F0437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C21739F" w14:textId="77777777" w:rsidR="003468E6" w:rsidRPr="003468E6" w:rsidRDefault="003468E6" w:rsidP="003468E6">
            <w:pPr>
              <w:ind w:firstLine="0"/>
            </w:pPr>
            <w:r w:rsidRPr="003468E6">
              <w:t>Numer skrzynki pocztowej </w:t>
            </w:r>
          </w:p>
        </w:tc>
      </w:tr>
      <w:tr w:rsidR="003468E6" w:rsidRPr="003468E6" w14:paraId="0CD1138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93BC412" w14:textId="77777777" w:rsidR="003468E6" w:rsidRPr="003468E6" w:rsidRDefault="003468E6" w:rsidP="003468E6">
            <w:pPr>
              <w:ind w:firstLine="0"/>
            </w:pPr>
            <w:r w:rsidRPr="003468E6">
              <w:t>ISO.NDAdrNrMieszkania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4DDD536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D493708" w14:textId="77777777" w:rsidR="003468E6" w:rsidRPr="003468E6" w:rsidRDefault="003468E6" w:rsidP="003468E6">
            <w:pPr>
              <w:ind w:firstLine="0"/>
            </w:pPr>
            <w:r w:rsidRPr="003468E6">
              <w:t>Numer mieszkania </w:t>
            </w:r>
          </w:p>
        </w:tc>
      </w:tr>
      <w:tr w:rsidR="003468E6" w:rsidRPr="003468E6" w14:paraId="011D8F9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BE647C1" w14:textId="77777777" w:rsidR="003468E6" w:rsidRPr="003468E6" w:rsidRDefault="003468E6" w:rsidP="003468E6">
            <w:pPr>
              <w:ind w:firstLine="0"/>
            </w:pPr>
            <w:r w:rsidRPr="003468E6">
              <w:t>ISO.NDAdrKodPocztowy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C5B95AC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089CA2A" w14:textId="77777777" w:rsidR="003468E6" w:rsidRPr="003468E6" w:rsidRDefault="003468E6" w:rsidP="003468E6">
            <w:pPr>
              <w:ind w:firstLine="0"/>
            </w:pPr>
            <w:r w:rsidRPr="003468E6">
              <w:t>Kod pocztowy </w:t>
            </w:r>
          </w:p>
        </w:tc>
      </w:tr>
      <w:tr w:rsidR="003468E6" w:rsidRPr="003468E6" w14:paraId="2121862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6196D23" w14:textId="77777777" w:rsidR="003468E6" w:rsidRPr="003468E6" w:rsidRDefault="003468E6" w:rsidP="003468E6">
            <w:pPr>
              <w:ind w:firstLine="0"/>
            </w:pPr>
            <w:r w:rsidRPr="003468E6">
              <w:t>ISO.NDAdrMiasto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87CD225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796D977" w14:textId="77777777" w:rsidR="003468E6" w:rsidRPr="003468E6" w:rsidRDefault="003468E6" w:rsidP="003468E6">
            <w:pPr>
              <w:ind w:firstLine="0"/>
            </w:pPr>
            <w:r w:rsidRPr="003468E6">
              <w:t>Nazwa miasta </w:t>
            </w:r>
          </w:p>
        </w:tc>
      </w:tr>
      <w:tr w:rsidR="003468E6" w:rsidRPr="003468E6" w14:paraId="1DABEDBA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E24F498" w14:textId="77777777" w:rsidR="003468E6" w:rsidRPr="003468E6" w:rsidRDefault="003468E6" w:rsidP="003468E6">
            <w:pPr>
              <w:ind w:firstLine="0"/>
            </w:pPr>
            <w:r w:rsidRPr="003468E6">
              <w:t>ISO.NDAdrLokalizacja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AC81DF3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A31A5A1" w14:textId="77777777" w:rsidR="003468E6" w:rsidRPr="003468E6" w:rsidRDefault="003468E6" w:rsidP="003468E6">
            <w:pPr>
              <w:ind w:firstLine="0"/>
            </w:pPr>
            <w:r w:rsidRPr="003468E6">
              <w:t>Określenie lokalizacji w mieście (np. dzielnica) </w:t>
            </w:r>
          </w:p>
        </w:tc>
      </w:tr>
      <w:tr w:rsidR="003468E6" w:rsidRPr="003468E6" w14:paraId="4DF9261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7CBC30C" w14:textId="77777777" w:rsidR="003468E6" w:rsidRPr="003468E6" w:rsidRDefault="003468E6" w:rsidP="003468E6">
            <w:pPr>
              <w:ind w:firstLine="0"/>
            </w:pPr>
            <w:r w:rsidRPr="003468E6">
              <w:t>ISO.NDAdrDzielnica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F069255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A287ABC" w14:textId="77777777" w:rsidR="003468E6" w:rsidRPr="003468E6" w:rsidRDefault="003468E6" w:rsidP="003468E6">
            <w:pPr>
              <w:ind w:firstLine="0"/>
            </w:pPr>
            <w:r w:rsidRPr="003468E6">
              <w:t>Nazwa dystryktu (np. powiatu) </w:t>
            </w:r>
          </w:p>
        </w:tc>
      </w:tr>
      <w:tr w:rsidR="003468E6" w:rsidRPr="003468E6" w14:paraId="2D895DC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A36DEC6" w14:textId="77777777" w:rsidR="003468E6" w:rsidRPr="003468E6" w:rsidRDefault="003468E6" w:rsidP="003468E6">
            <w:pPr>
              <w:ind w:firstLine="0"/>
            </w:pPr>
            <w:r w:rsidRPr="003468E6">
              <w:t>ISO.NDAdrWojewodztwo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60D4864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69F04D6" w14:textId="77777777" w:rsidR="003468E6" w:rsidRPr="003468E6" w:rsidRDefault="003468E6" w:rsidP="003468E6">
            <w:pPr>
              <w:ind w:firstLine="0"/>
            </w:pPr>
            <w:r w:rsidRPr="003468E6">
              <w:t>Nazwa województwa </w:t>
            </w:r>
          </w:p>
        </w:tc>
      </w:tr>
      <w:tr w:rsidR="003468E6" w:rsidRPr="003468E6" w14:paraId="28FC197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9DFABE8" w14:textId="77777777" w:rsidR="003468E6" w:rsidRPr="003468E6" w:rsidRDefault="003468E6" w:rsidP="003468E6">
            <w:pPr>
              <w:ind w:firstLine="0"/>
            </w:pPr>
            <w:r w:rsidRPr="003468E6">
              <w:t>ISO.NDAdrKraj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4D2AC7C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12FFCA6" w14:textId="77777777" w:rsidR="003468E6" w:rsidRPr="003468E6" w:rsidRDefault="003468E6" w:rsidP="003468E6">
            <w:pPr>
              <w:ind w:firstLine="0"/>
            </w:pPr>
            <w:r w:rsidRPr="003468E6">
              <w:t>Kraj adresu </w:t>
            </w:r>
          </w:p>
        </w:tc>
      </w:tr>
      <w:tr w:rsidR="003468E6" w:rsidRPr="003468E6" w14:paraId="1666FC2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A6A9831" w14:textId="77777777" w:rsidR="003468E6" w:rsidRPr="003468E6" w:rsidRDefault="003468E6" w:rsidP="003468E6">
            <w:pPr>
              <w:ind w:firstLine="0"/>
            </w:pPr>
            <w:r w:rsidRPr="003468E6">
              <w:t>ISO.NDAdrAdres1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65D7598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A7505AA" w14:textId="77777777" w:rsidR="003468E6" w:rsidRPr="003468E6" w:rsidRDefault="003468E6" w:rsidP="003468E6">
            <w:pPr>
              <w:ind w:firstLine="0"/>
            </w:pPr>
            <w:r w:rsidRPr="003468E6">
              <w:t>1 linia adresu  </w:t>
            </w:r>
          </w:p>
        </w:tc>
      </w:tr>
      <w:tr w:rsidR="003468E6" w:rsidRPr="003468E6" w14:paraId="269C735A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7E39918" w14:textId="77777777" w:rsidR="003468E6" w:rsidRPr="003468E6" w:rsidRDefault="003468E6" w:rsidP="003468E6">
            <w:pPr>
              <w:ind w:firstLine="0"/>
            </w:pPr>
            <w:r w:rsidRPr="003468E6">
              <w:t>ISO.NDAdrAdres2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174E10B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BEA4D18" w14:textId="77777777" w:rsidR="003468E6" w:rsidRPr="003468E6" w:rsidRDefault="003468E6" w:rsidP="003468E6">
            <w:pPr>
              <w:ind w:firstLine="0"/>
            </w:pPr>
            <w:r w:rsidRPr="003468E6">
              <w:t>2 linia adresu </w:t>
            </w:r>
          </w:p>
        </w:tc>
      </w:tr>
      <w:tr w:rsidR="003468E6" w:rsidRPr="003468E6" w14:paraId="680625D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B02112B" w14:textId="77777777" w:rsidR="003468E6" w:rsidRPr="003468E6" w:rsidRDefault="003468E6" w:rsidP="003468E6">
            <w:pPr>
              <w:ind w:firstLine="0"/>
            </w:pPr>
            <w:r w:rsidRPr="003468E6">
              <w:t>ISO.NDAdrAdres3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95997C7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D20A27A" w14:textId="77777777" w:rsidR="003468E6" w:rsidRPr="003468E6" w:rsidRDefault="003468E6" w:rsidP="003468E6">
            <w:pPr>
              <w:ind w:firstLine="0"/>
            </w:pPr>
            <w:r w:rsidRPr="003468E6">
              <w:t>3 linia adresu </w:t>
            </w:r>
          </w:p>
        </w:tc>
      </w:tr>
      <w:tr w:rsidR="003468E6" w:rsidRPr="003468E6" w14:paraId="4FEBBC8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EE5BABC" w14:textId="77777777" w:rsidR="003468E6" w:rsidRPr="003468E6" w:rsidRDefault="003468E6" w:rsidP="003468E6">
            <w:pPr>
              <w:ind w:firstLine="0"/>
            </w:pPr>
            <w:r w:rsidRPr="003468E6">
              <w:t>ISO.NDOIdBIC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E39A925" w14:textId="77777777" w:rsidR="003468E6" w:rsidRPr="003468E6" w:rsidRDefault="003468E6" w:rsidP="003468E6">
            <w:pPr>
              <w:ind w:firstLine="0"/>
            </w:pPr>
            <w:r w:rsidRPr="003468E6">
              <w:t>T(11)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51ACB07" w14:textId="77777777" w:rsidR="003468E6" w:rsidRPr="003468E6" w:rsidRDefault="003468E6" w:rsidP="003468E6">
            <w:pPr>
              <w:ind w:firstLine="0"/>
            </w:pPr>
            <w:r w:rsidRPr="003468E6">
              <w:t>Identyfikacja firmowa – numer BIC </w:t>
            </w:r>
          </w:p>
        </w:tc>
      </w:tr>
      <w:tr w:rsidR="003468E6" w:rsidRPr="003468E6" w14:paraId="3CA4B6C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1ACAA50" w14:textId="77777777" w:rsidR="003468E6" w:rsidRPr="003468E6" w:rsidRDefault="003468E6" w:rsidP="003468E6">
            <w:pPr>
              <w:ind w:firstLine="0"/>
            </w:pPr>
            <w:r w:rsidRPr="003468E6">
              <w:t>ISO.NDOIdLEI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80E9108" w14:textId="77777777" w:rsidR="003468E6" w:rsidRPr="003468E6" w:rsidRDefault="003468E6" w:rsidP="003468E6">
            <w:pPr>
              <w:ind w:firstLine="0"/>
            </w:pPr>
            <w:r w:rsidRPr="003468E6">
              <w:t>T(20)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1DED52B" w14:textId="77777777" w:rsidR="003468E6" w:rsidRPr="003468E6" w:rsidRDefault="003468E6" w:rsidP="003468E6">
            <w:pPr>
              <w:ind w:firstLine="0"/>
            </w:pPr>
            <w:r w:rsidRPr="003468E6">
              <w:t>Identyfikacja firmowa – kod LEI </w:t>
            </w:r>
          </w:p>
        </w:tc>
      </w:tr>
      <w:tr w:rsidR="003468E6" w:rsidRPr="003468E6" w14:paraId="509CAE1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605AAB2" w14:textId="77777777" w:rsidR="003468E6" w:rsidRPr="003468E6" w:rsidRDefault="003468E6" w:rsidP="003468E6">
            <w:pPr>
              <w:ind w:firstLine="0"/>
            </w:pPr>
            <w:r w:rsidRPr="003468E6">
              <w:t>ISO.NDOIdInny1Id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272286E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08605E4" w14:textId="77777777" w:rsidR="003468E6" w:rsidRPr="003468E6" w:rsidRDefault="003468E6" w:rsidP="003468E6">
            <w:pPr>
              <w:ind w:firstLine="0"/>
            </w:pPr>
            <w:r w:rsidRPr="003468E6">
              <w:t>Identyfikacja firmowa – inny identyfikator </w:t>
            </w:r>
          </w:p>
        </w:tc>
      </w:tr>
      <w:tr w:rsidR="003468E6" w:rsidRPr="003468E6" w14:paraId="717A597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5D01714" w14:textId="77777777" w:rsidR="003468E6" w:rsidRPr="003468E6" w:rsidRDefault="003468E6" w:rsidP="003468E6">
            <w:pPr>
              <w:ind w:firstLine="0"/>
            </w:pPr>
            <w:r w:rsidRPr="003468E6">
              <w:t>ISO.NDOIdInny1SchKod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B1228DE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2B694E1" w14:textId="77777777" w:rsidR="003468E6" w:rsidRPr="003468E6" w:rsidRDefault="003468E6" w:rsidP="003468E6">
            <w:pPr>
              <w:ind w:firstLine="0"/>
            </w:pPr>
            <w:r w:rsidRPr="003468E6">
              <w:t>Identyfikacja firmowa – kod innego identyfikatora </w:t>
            </w:r>
          </w:p>
        </w:tc>
      </w:tr>
      <w:tr w:rsidR="003468E6" w:rsidRPr="003468E6" w14:paraId="0F5E2B5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DC759B6" w14:textId="77777777" w:rsidR="003468E6" w:rsidRPr="003468E6" w:rsidRDefault="003468E6" w:rsidP="003468E6">
            <w:pPr>
              <w:ind w:firstLine="0"/>
            </w:pPr>
            <w:r w:rsidRPr="003468E6">
              <w:t>ISO.NDOIdInny1SchOpis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3C9848A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4EE91DA" w14:textId="77777777" w:rsidR="003468E6" w:rsidRPr="003468E6" w:rsidRDefault="003468E6" w:rsidP="003468E6">
            <w:pPr>
              <w:ind w:firstLine="0"/>
            </w:pPr>
            <w:r w:rsidRPr="003468E6">
              <w:t>Identyfikacja firmowa – opis innego identyfikatora </w:t>
            </w:r>
          </w:p>
        </w:tc>
      </w:tr>
      <w:tr w:rsidR="003468E6" w:rsidRPr="003468E6" w14:paraId="6211E734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AB28074" w14:textId="77777777" w:rsidR="003468E6" w:rsidRPr="003468E6" w:rsidRDefault="003468E6" w:rsidP="003468E6">
            <w:pPr>
              <w:ind w:firstLine="0"/>
            </w:pPr>
            <w:r w:rsidRPr="003468E6">
              <w:t>ISO.NDOIdInny1Wystawca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CF6AAAC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DFE5BBB" w14:textId="77777777" w:rsidR="003468E6" w:rsidRPr="003468E6" w:rsidRDefault="003468E6" w:rsidP="003468E6">
            <w:pPr>
              <w:ind w:firstLine="0"/>
            </w:pPr>
            <w:r w:rsidRPr="003468E6">
              <w:t>Identyfikacja firmowa – nazwa wystawcy identyfikatora </w:t>
            </w:r>
          </w:p>
        </w:tc>
      </w:tr>
      <w:tr w:rsidR="003468E6" w:rsidRPr="003468E6" w14:paraId="1654F01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3DFA0A9" w14:textId="77777777" w:rsidR="003468E6" w:rsidRPr="003468E6" w:rsidRDefault="003468E6" w:rsidP="003468E6">
            <w:pPr>
              <w:ind w:firstLine="0"/>
            </w:pPr>
            <w:r w:rsidRPr="003468E6">
              <w:t>ISO.NDOIdInny2Id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5236D61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B27F0FE" w14:textId="77777777" w:rsidR="003468E6" w:rsidRPr="003468E6" w:rsidRDefault="003468E6" w:rsidP="003468E6">
            <w:pPr>
              <w:ind w:firstLine="0"/>
            </w:pPr>
            <w:r w:rsidRPr="003468E6">
              <w:t>Identyfikacja firmowa – inny identyfikator </w:t>
            </w:r>
          </w:p>
        </w:tc>
      </w:tr>
      <w:tr w:rsidR="003468E6" w:rsidRPr="003468E6" w14:paraId="1CF8555F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38B04C2" w14:textId="77777777" w:rsidR="003468E6" w:rsidRPr="003468E6" w:rsidRDefault="003468E6" w:rsidP="003468E6">
            <w:pPr>
              <w:ind w:firstLine="0"/>
            </w:pPr>
            <w:r w:rsidRPr="003468E6">
              <w:t>ISO.NDOIdInny2SchKod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74269FC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9E8A46A" w14:textId="77777777" w:rsidR="003468E6" w:rsidRPr="003468E6" w:rsidRDefault="003468E6" w:rsidP="003468E6">
            <w:pPr>
              <w:ind w:firstLine="0"/>
            </w:pPr>
            <w:r w:rsidRPr="003468E6">
              <w:t>Identyfikacja firmowa – kod innego identyfikatora </w:t>
            </w:r>
          </w:p>
        </w:tc>
      </w:tr>
      <w:tr w:rsidR="003468E6" w:rsidRPr="003468E6" w14:paraId="7B1A142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DEFCF56" w14:textId="77777777" w:rsidR="003468E6" w:rsidRPr="003468E6" w:rsidRDefault="003468E6" w:rsidP="003468E6">
            <w:pPr>
              <w:ind w:firstLine="0"/>
            </w:pPr>
            <w:r w:rsidRPr="003468E6">
              <w:t>ISO.NDOIdInny2SchOpis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3F20E6D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82052ED" w14:textId="77777777" w:rsidR="003468E6" w:rsidRPr="003468E6" w:rsidRDefault="003468E6" w:rsidP="003468E6">
            <w:pPr>
              <w:ind w:firstLine="0"/>
            </w:pPr>
            <w:r w:rsidRPr="003468E6">
              <w:t>Identyfikacja firmowa – opis innego identyfikatora </w:t>
            </w:r>
          </w:p>
        </w:tc>
      </w:tr>
      <w:tr w:rsidR="003468E6" w:rsidRPr="003468E6" w14:paraId="236F340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2841601" w14:textId="77777777" w:rsidR="003468E6" w:rsidRPr="003468E6" w:rsidRDefault="003468E6" w:rsidP="003468E6">
            <w:pPr>
              <w:ind w:firstLine="0"/>
            </w:pPr>
            <w:r w:rsidRPr="003468E6">
              <w:t>ISO.NDOIdInny2Wystawca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04CE554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1068D7F" w14:textId="77777777" w:rsidR="003468E6" w:rsidRPr="003468E6" w:rsidRDefault="003468E6" w:rsidP="003468E6">
            <w:pPr>
              <w:ind w:firstLine="0"/>
            </w:pPr>
            <w:r w:rsidRPr="003468E6">
              <w:t>Identyfikacja firmowa – nazwa wystawcy identyfikatora </w:t>
            </w:r>
          </w:p>
        </w:tc>
      </w:tr>
      <w:tr w:rsidR="003468E6" w:rsidRPr="003468E6" w14:paraId="3749383F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C2ACF5E" w14:textId="77777777" w:rsidR="003468E6" w:rsidRPr="003468E6" w:rsidRDefault="003468E6" w:rsidP="003468E6">
            <w:pPr>
              <w:ind w:firstLine="0"/>
            </w:pPr>
            <w:r w:rsidRPr="003468E6">
              <w:t>ISO.NDPIdDataUrodz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1625485" w14:textId="77777777" w:rsidR="003468E6" w:rsidRPr="003468E6" w:rsidRDefault="003468E6" w:rsidP="003468E6">
            <w:pPr>
              <w:ind w:firstLine="0"/>
            </w:pPr>
            <w:r w:rsidRPr="003468E6">
              <w:t>D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451201A" w14:textId="77777777" w:rsidR="003468E6" w:rsidRPr="003468E6" w:rsidRDefault="003468E6" w:rsidP="003468E6">
            <w:pPr>
              <w:ind w:firstLine="0"/>
            </w:pPr>
            <w:r w:rsidRPr="003468E6">
              <w:t>Identyfikacja osoby – data urodzenia </w:t>
            </w:r>
          </w:p>
        </w:tc>
      </w:tr>
      <w:tr w:rsidR="003468E6" w:rsidRPr="003468E6" w14:paraId="30DB290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EFFA893" w14:textId="77777777" w:rsidR="003468E6" w:rsidRPr="003468E6" w:rsidRDefault="003468E6" w:rsidP="003468E6">
            <w:pPr>
              <w:ind w:firstLine="0"/>
            </w:pPr>
            <w:r w:rsidRPr="003468E6">
              <w:t>ISO.NDPIdProwUrodz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0F2C129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BE8E662" w14:textId="77777777" w:rsidR="003468E6" w:rsidRPr="003468E6" w:rsidRDefault="003468E6" w:rsidP="003468E6">
            <w:pPr>
              <w:ind w:firstLine="0"/>
            </w:pPr>
            <w:r w:rsidRPr="003468E6">
              <w:t>Identyfikacja osoby – prowincja urodzenia </w:t>
            </w:r>
          </w:p>
        </w:tc>
      </w:tr>
      <w:tr w:rsidR="003468E6" w:rsidRPr="003468E6" w14:paraId="79CEDBE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2C2A8DE" w14:textId="77777777" w:rsidR="003468E6" w:rsidRPr="003468E6" w:rsidRDefault="003468E6" w:rsidP="003468E6">
            <w:pPr>
              <w:ind w:firstLine="0"/>
            </w:pPr>
            <w:r w:rsidRPr="003468E6">
              <w:t>ISO.NDPIdMiejsceUrodz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0D541FC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0514B9E" w14:textId="77777777" w:rsidR="003468E6" w:rsidRPr="003468E6" w:rsidRDefault="003468E6" w:rsidP="003468E6">
            <w:pPr>
              <w:ind w:firstLine="0"/>
            </w:pPr>
            <w:r w:rsidRPr="003468E6">
              <w:t>Identyfikacja osoby – miejsce urodzenia </w:t>
            </w:r>
          </w:p>
        </w:tc>
      </w:tr>
      <w:tr w:rsidR="003468E6" w:rsidRPr="003468E6" w14:paraId="4BE03D0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FD69E76" w14:textId="77777777" w:rsidR="003468E6" w:rsidRPr="003468E6" w:rsidRDefault="003468E6" w:rsidP="003468E6">
            <w:pPr>
              <w:ind w:firstLine="0"/>
            </w:pPr>
            <w:r w:rsidRPr="003468E6">
              <w:t>ISO.NDPIdKrajUrodz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789C63F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3B872D43" w14:textId="77777777" w:rsidR="003468E6" w:rsidRPr="003468E6" w:rsidRDefault="003468E6" w:rsidP="003468E6">
            <w:pPr>
              <w:ind w:firstLine="0"/>
            </w:pPr>
            <w:r w:rsidRPr="003468E6">
              <w:t>Identyfikacja osoby – kraj urodzenia </w:t>
            </w:r>
          </w:p>
        </w:tc>
      </w:tr>
      <w:tr w:rsidR="003468E6" w:rsidRPr="003468E6" w14:paraId="4A84F46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4921FA3" w14:textId="77777777" w:rsidR="003468E6" w:rsidRPr="003468E6" w:rsidRDefault="003468E6" w:rsidP="003468E6">
            <w:pPr>
              <w:ind w:firstLine="0"/>
            </w:pPr>
            <w:r w:rsidRPr="003468E6">
              <w:t>ISO.NDPIdInny1Id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4D4B836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FABBD2C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unikalny </w:t>
            </w:r>
          </w:p>
        </w:tc>
      </w:tr>
      <w:tr w:rsidR="003468E6" w:rsidRPr="003468E6" w14:paraId="485A85AA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9A044AB" w14:textId="77777777" w:rsidR="003468E6" w:rsidRPr="003468E6" w:rsidRDefault="003468E6" w:rsidP="003468E6">
            <w:pPr>
              <w:ind w:firstLine="0"/>
            </w:pPr>
            <w:r w:rsidRPr="003468E6">
              <w:t>ISO.NDPIdInny1SchKod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47731A2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BB7E1B4" w14:textId="77777777" w:rsidR="003468E6" w:rsidRPr="003468E6" w:rsidRDefault="003468E6" w:rsidP="003468E6">
            <w:pPr>
              <w:ind w:firstLine="0"/>
            </w:pPr>
            <w:r w:rsidRPr="003468E6">
              <w:t>Identyfikacja osoby – kod rodzaju identyfikatora </w:t>
            </w:r>
          </w:p>
        </w:tc>
      </w:tr>
      <w:tr w:rsidR="003468E6" w:rsidRPr="003468E6" w14:paraId="28952CD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3C6AB57" w14:textId="77777777" w:rsidR="003468E6" w:rsidRPr="003468E6" w:rsidRDefault="003468E6" w:rsidP="003468E6">
            <w:pPr>
              <w:ind w:firstLine="0"/>
            </w:pPr>
            <w:r w:rsidRPr="003468E6">
              <w:t>ISO.NDPIdInny1SchOpis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7A8079E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438F829" w14:textId="77777777" w:rsidR="003468E6" w:rsidRPr="003468E6" w:rsidRDefault="003468E6" w:rsidP="003468E6">
            <w:pPr>
              <w:ind w:firstLine="0"/>
            </w:pPr>
            <w:r w:rsidRPr="003468E6">
              <w:t>Identyfikacja osoby – opis rodzaju identyfikatora </w:t>
            </w:r>
          </w:p>
        </w:tc>
      </w:tr>
      <w:tr w:rsidR="003468E6" w:rsidRPr="003468E6" w14:paraId="3709B01D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DE5F5D0" w14:textId="77777777" w:rsidR="003468E6" w:rsidRPr="003468E6" w:rsidRDefault="003468E6" w:rsidP="003468E6">
            <w:pPr>
              <w:ind w:firstLine="0"/>
            </w:pPr>
            <w:r w:rsidRPr="003468E6">
              <w:t>ISO.NDPIdInny1Wystawca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A14383A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74BDF916" w14:textId="77777777" w:rsidR="003468E6" w:rsidRPr="003468E6" w:rsidRDefault="003468E6" w:rsidP="003468E6">
            <w:pPr>
              <w:ind w:firstLine="0"/>
            </w:pPr>
            <w:r w:rsidRPr="003468E6">
              <w:t>Identyfikacja osoby – nazwa wystawcy identyfikatora </w:t>
            </w:r>
          </w:p>
        </w:tc>
      </w:tr>
      <w:tr w:rsidR="003468E6" w:rsidRPr="003468E6" w14:paraId="0752A69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9B60A67" w14:textId="77777777" w:rsidR="003468E6" w:rsidRPr="003468E6" w:rsidRDefault="003468E6" w:rsidP="003468E6">
            <w:pPr>
              <w:ind w:firstLine="0"/>
            </w:pPr>
            <w:r w:rsidRPr="003468E6">
              <w:t>ISO.NDPIdInny2Id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27B9B7EF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AD20D3D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unikalny </w:t>
            </w:r>
          </w:p>
        </w:tc>
      </w:tr>
      <w:tr w:rsidR="003468E6" w:rsidRPr="003468E6" w14:paraId="16E477E4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8CDC8FF" w14:textId="77777777" w:rsidR="003468E6" w:rsidRPr="003468E6" w:rsidRDefault="003468E6" w:rsidP="003468E6">
            <w:pPr>
              <w:ind w:firstLine="0"/>
            </w:pPr>
            <w:r w:rsidRPr="003468E6">
              <w:t>ISO.NDPIdInny2SchKod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9A4A5D1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1C7A3232" w14:textId="77777777" w:rsidR="003468E6" w:rsidRPr="003468E6" w:rsidRDefault="003468E6" w:rsidP="003468E6">
            <w:pPr>
              <w:ind w:firstLine="0"/>
            </w:pPr>
            <w:r w:rsidRPr="003468E6">
              <w:t>Identyfikacja osoby – kod rodzaju identyfikatora </w:t>
            </w:r>
          </w:p>
        </w:tc>
      </w:tr>
      <w:tr w:rsidR="003468E6" w:rsidRPr="003468E6" w14:paraId="1AFF45B4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5D8237E" w14:textId="77777777" w:rsidR="003468E6" w:rsidRPr="003468E6" w:rsidRDefault="003468E6" w:rsidP="003468E6">
            <w:pPr>
              <w:ind w:firstLine="0"/>
            </w:pPr>
            <w:r w:rsidRPr="003468E6">
              <w:t>ISO.NDPIdInny2SchOpis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FD6856B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3C9423F" w14:textId="77777777" w:rsidR="003468E6" w:rsidRPr="003468E6" w:rsidRDefault="003468E6" w:rsidP="003468E6">
            <w:pPr>
              <w:ind w:firstLine="0"/>
            </w:pPr>
            <w:r w:rsidRPr="003468E6">
              <w:t>Identyfikacja osoby – opis rodzaju identyfikatora </w:t>
            </w:r>
          </w:p>
        </w:tc>
      </w:tr>
      <w:tr w:rsidR="003468E6" w:rsidRPr="003468E6" w14:paraId="19CD305A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4E21C38F" w14:textId="77777777" w:rsidR="003468E6" w:rsidRPr="003468E6" w:rsidRDefault="003468E6" w:rsidP="003468E6">
            <w:pPr>
              <w:ind w:firstLine="0"/>
            </w:pPr>
            <w:r w:rsidRPr="003468E6">
              <w:t>ISO.NDPIdInny2Wystawca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058357F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5308F5DE" w14:textId="77777777" w:rsidR="003468E6" w:rsidRPr="003468E6" w:rsidRDefault="003468E6" w:rsidP="003468E6">
            <w:pPr>
              <w:ind w:firstLine="0"/>
            </w:pPr>
            <w:r w:rsidRPr="003468E6">
              <w:t>Identyfikacja osoby – nazwa wystawcy identyfikatora </w:t>
            </w:r>
          </w:p>
        </w:tc>
      </w:tr>
      <w:tr w:rsidR="003468E6" w:rsidRPr="003468E6" w14:paraId="6B357F7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FC4A15E" w14:textId="77777777" w:rsidR="003468E6" w:rsidRPr="003468E6" w:rsidRDefault="003468E6" w:rsidP="003468E6">
            <w:pPr>
              <w:ind w:firstLine="0"/>
            </w:pPr>
            <w:r w:rsidRPr="003468E6">
              <w:t>ISO.NDKrajRezydencji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656F8796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5FDAE"/>
            <w:hideMark/>
          </w:tcPr>
          <w:p w14:paraId="02B169D3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rezydencji </w:t>
            </w:r>
          </w:p>
        </w:tc>
      </w:tr>
      <w:tr w:rsidR="003468E6" w:rsidRPr="003468E6" w14:paraId="52E973A6" w14:textId="77777777" w:rsidTr="003468E6">
        <w:trPr>
          <w:trHeight w:val="300"/>
        </w:trPr>
        <w:tc>
          <w:tcPr>
            <w:tcW w:w="905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E67104E" w14:textId="77777777" w:rsidR="003468E6" w:rsidRPr="003468E6" w:rsidRDefault="003468E6" w:rsidP="003468E6">
            <w:pPr>
              <w:ind w:firstLine="0"/>
            </w:pPr>
            <w:r w:rsidRPr="003468E6">
              <w:t>Dane beneficjenta </w:t>
            </w:r>
          </w:p>
        </w:tc>
      </w:tr>
      <w:tr w:rsidR="003468E6" w:rsidRPr="003468E6" w14:paraId="1929621A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106961F" w14:textId="77777777" w:rsidR="003468E6" w:rsidRPr="003468E6" w:rsidRDefault="003468E6" w:rsidP="003468E6">
            <w:pPr>
              <w:ind w:firstLine="0"/>
            </w:pPr>
            <w:r w:rsidRPr="003468E6">
              <w:t>ISO.BNNazwa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4BA15E7" w14:textId="77777777" w:rsidR="003468E6" w:rsidRPr="003468E6" w:rsidRDefault="003468E6" w:rsidP="003468E6">
            <w:pPr>
              <w:ind w:firstLine="0"/>
            </w:pPr>
            <w:r w:rsidRPr="003468E6">
              <w:t>T(140)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1E71550" w14:textId="77777777" w:rsidR="003468E6" w:rsidRPr="003468E6" w:rsidRDefault="003468E6" w:rsidP="003468E6">
            <w:pPr>
              <w:ind w:firstLine="0"/>
            </w:pPr>
            <w:r w:rsidRPr="003468E6">
              <w:t>Nazwa </w:t>
            </w:r>
          </w:p>
        </w:tc>
      </w:tr>
      <w:tr w:rsidR="003468E6" w:rsidRPr="003468E6" w14:paraId="28694F5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3A53039" w14:textId="77777777" w:rsidR="003468E6" w:rsidRPr="003468E6" w:rsidRDefault="003468E6" w:rsidP="003468E6">
            <w:pPr>
              <w:ind w:firstLine="0"/>
            </w:pPr>
            <w:r w:rsidRPr="003468E6">
              <w:t>ISO.BNAdrDzial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337F510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4C15868" w14:textId="77777777" w:rsidR="003468E6" w:rsidRPr="003468E6" w:rsidRDefault="003468E6" w:rsidP="003468E6">
            <w:pPr>
              <w:ind w:firstLine="0"/>
            </w:pPr>
            <w:r w:rsidRPr="003468E6">
              <w:t>Nazwa departamentu </w:t>
            </w:r>
          </w:p>
        </w:tc>
      </w:tr>
      <w:tr w:rsidR="003468E6" w:rsidRPr="003468E6" w14:paraId="4EE52CD2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B15BA55" w14:textId="77777777" w:rsidR="003468E6" w:rsidRPr="003468E6" w:rsidRDefault="003468E6" w:rsidP="003468E6">
            <w:pPr>
              <w:ind w:firstLine="0"/>
            </w:pPr>
            <w:r w:rsidRPr="003468E6">
              <w:t>ISO.BNAdrPoddzial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B9A4724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8A7F816" w14:textId="77777777" w:rsidR="003468E6" w:rsidRPr="003468E6" w:rsidRDefault="003468E6" w:rsidP="003468E6">
            <w:pPr>
              <w:ind w:firstLine="0"/>
            </w:pPr>
            <w:r w:rsidRPr="003468E6">
              <w:t>Nazwa subdepartamentu </w:t>
            </w:r>
          </w:p>
        </w:tc>
      </w:tr>
      <w:tr w:rsidR="003468E6" w:rsidRPr="003468E6" w14:paraId="01DD83D6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8F56368" w14:textId="77777777" w:rsidR="003468E6" w:rsidRPr="003468E6" w:rsidRDefault="003468E6" w:rsidP="003468E6">
            <w:pPr>
              <w:ind w:firstLine="0"/>
            </w:pPr>
            <w:r w:rsidRPr="003468E6">
              <w:t>ISO.BNAdrUlica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8F374EF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ED9BABB" w14:textId="77777777" w:rsidR="003468E6" w:rsidRPr="003468E6" w:rsidRDefault="003468E6" w:rsidP="003468E6">
            <w:pPr>
              <w:ind w:firstLine="0"/>
            </w:pPr>
            <w:r w:rsidRPr="003468E6">
              <w:t>Nazwa ulicy </w:t>
            </w:r>
          </w:p>
        </w:tc>
      </w:tr>
      <w:tr w:rsidR="003468E6" w:rsidRPr="003468E6" w14:paraId="2B82139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A174B70" w14:textId="77777777" w:rsidR="003468E6" w:rsidRPr="003468E6" w:rsidRDefault="003468E6" w:rsidP="003468E6">
            <w:pPr>
              <w:ind w:firstLine="0"/>
            </w:pPr>
            <w:r w:rsidRPr="003468E6">
              <w:t>ISO.BNAdrNrBudynku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AB5BEFC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96CBC57" w14:textId="77777777" w:rsidR="003468E6" w:rsidRPr="003468E6" w:rsidRDefault="003468E6" w:rsidP="003468E6">
            <w:pPr>
              <w:ind w:firstLine="0"/>
            </w:pPr>
            <w:r w:rsidRPr="003468E6">
              <w:t>Numer budynku </w:t>
            </w:r>
          </w:p>
        </w:tc>
      </w:tr>
      <w:tr w:rsidR="003468E6" w:rsidRPr="003468E6" w14:paraId="3C3AF38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835AA32" w14:textId="77777777" w:rsidR="003468E6" w:rsidRPr="003468E6" w:rsidRDefault="003468E6" w:rsidP="003468E6">
            <w:pPr>
              <w:ind w:firstLine="0"/>
            </w:pPr>
            <w:r w:rsidRPr="003468E6">
              <w:t>ISO.BNAdrNazwaBudynku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DCF180D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CDAAD67" w14:textId="77777777" w:rsidR="003468E6" w:rsidRPr="003468E6" w:rsidRDefault="003468E6" w:rsidP="003468E6">
            <w:pPr>
              <w:ind w:firstLine="0"/>
            </w:pPr>
            <w:r w:rsidRPr="003468E6">
              <w:t>Nazwa budynku </w:t>
            </w:r>
          </w:p>
        </w:tc>
      </w:tr>
      <w:tr w:rsidR="003468E6" w:rsidRPr="003468E6" w14:paraId="0896DE5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C9C6059" w14:textId="77777777" w:rsidR="003468E6" w:rsidRPr="003468E6" w:rsidRDefault="003468E6" w:rsidP="003468E6">
            <w:pPr>
              <w:ind w:firstLine="0"/>
            </w:pPr>
            <w:r w:rsidRPr="003468E6">
              <w:t>ISO.BNAdrPietro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62910EB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07AF85E" w14:textId="77777777" w:rsidR="003468E6" w:rsidRPr="003468E6" w:rsidRDefault="003468E6" w:rsidP="003468E6">
            <w:pPr>
              <w:ind w:firstLine="0"/>
            </w:pPr>
            <w:r w:rsidRPr="003468E6">
              <w:t>Numer piętra </w:t>
            </w:r>
          </w:p>
        </w:tc>
      </w:tr>
      <w:tr w:rsidR="003468E6" w:rsidRPr="003468E6" w14:paraId="57DD5C5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EDC0E7E" w14:textId="77777777" w:rsidR="003468E6" w:rsidRPr="003468E6" w:rsidRDefault="003468E6" w:rsidP="003468E6">
            <w:pPr>
              <w:ind w:firstLine="0"/>
            </w:pPr>
            <w:r w:rsidRPr="003468E6">
              <w:t>ISO.BNAdrSkrytka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B24ABCF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8E016F4" w14:textId="77777777" w:rsidR="003468E6" w:rsidRPr="003468E6" w:rsidRDefault="003468E6" w:rsidP="003468E6">
            <w:pPr>
              <w:ind w:firstLine="0"/>
            </w:pPr>
            <w:r w:rsidRPr="003468E6">
              <w:t>Numer skrzynki pocztowej </w:t>
            </w:r>
          </w:p>
        </w:tc>
      </w:tr>
      <w:tr w:rsidR="003468E6" w:rsidRPr="003468E6" w14:paraId="1437CE57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22C5D4E" w14:textId="77777777" w:rsidR="003468E6" w:rsidRPr="003468E6" w:rsidRDefault="003468E6" w:rsidP="003468E6">
            <w:pPr>
              <w:ind w:firstLine="0"/>
            </w:pPr>
            <w:r w:rsidRPr="003468E6">
              <w:lastRenderedPageBreak/>
              <w:t>ISO.BNAdrNrMieszkania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B046229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2369D27" w14:textId="77777777" w:rsidR="003468E6" w:rsidRPr="003468E6" w:rsidRDefault="003468E6" w:rsidP="003468E6">
            <w:pPr>
              <w:ind w:firstLine="0"/>
            </w:pPr>
            <w:r w:rsidRPr="003468E6">
              <w:t>Numer mieszkania </w:t>
            </w:r>
          </w:p>
        </w:tc>
      </w:tr>
      <w:tr w:rsidR="003468E6" w:rsidRPr="003468E6" w14:paraId="4D6AD68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BF3AC08" w14:textId="77777777" w:rsidR="003468E6" w:rsidRPr="003468E6" w:rsidRDefault="003468E6" w:rsidP="003468E6">
            <w:pPr>
              <w:ind w:firstLine="0"/>
            </w:pPr>
            <w:r w:rsidRPr="003468E6">
              <w:t>ISO.BNAdrKodPocztowy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E1B933D" w14:textId="77777777" w:rsidR="003468E6" w:rsidRPr="003468E6" w:rsidRDefault="003468E6" w:rsidP="003468E6">
            <w:pPr>
              <w:ind w:firstLine="0"/>
            </w:pPr>
            <w:r w:rsidRPr="003468E6">
              <w:t>T(16)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2EC46F4" w14:textId="77777777" w:rsidR="003468E6" w:rsidRPr="003468E6" w:rsidRDefault="003468E6" w:rsidP="003468E6">
            <w:pPr>
              <w:ind w:firstLine="0"/>
            </w:pPr>
            <w:r w:rsidRPr="003468E6">
              <w:t>Kod pocztowy </w:t>
            </w:r>
          </w:p>
        </w:tc>
      </w:tr>
      <w:tr w:rsidR="003468E6" w:rsidRPr="003468E6" w14:paraId="7A32A88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6B4FBB9" w14:textId="77777777" w:rsidR="003468E6" w:rsidRPr="003468E6" w:rsidRDefault="003468E6" w:rsidP="003468E6">
            <w:pPr>
              <w:ind w:firstLine="0"/>
            </w:pPr>
            <w:r w:rsidRPr="003468E6">
              <w:t>ISO.BNAdrMiasto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829934B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E0468BB" w14:textId="77777777" w:rsidR="003468E6" w:rsidRPr="003468E6" w:rsidRDefault="003468E6" w:rsidP="003468E6">
            <w:pPr>
              <w:ind w:firstLine="0"/>
            </w:pPr>
            <w:r w:rsidRPr="003468E6">
              <w:t>Nazwa miasta </w:t>
            </w:r>
          </w:p>
        </w:tc>
      </w:tr>
      <w:tr w:rsidR="003468E6" w:rsidRPr="003468E6" w14:paraId="73385B0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477E750" w14:textId="77777777" w:rsidR="003468E6" w:rsidRPr="003468E6" w:rsidRDefault="003468E6" w:rsidP="003468E6">
            <w:pPr>
              <w:ind w:firstLine="0"/>
            </w:pPr>
            <w:r w:rsidRPr="003468E6">
              <w:t>ISO.BNAdrLokalizacja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6F1983F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D6A547E" w14:textId="77777777" w:rsidR="003468E6" w:rsidRPr="003468E6" w:rsidRDefault="003468E6" w:rsidP="003468E6">
            <w:pPr>
              <w:ind w:firstLine="0"/>
            </w:pPr>
            <w:r w:rsidRPr="003468E6">
              <w:t>Określenie lokalizacji w mieście (np. dzielnica) </w:t>
            </w:r>
          </w:p>
        </w:tc>
      </w:tr>
      <w:tr w:rsidR="003468E6" w:rsidRPr="003468E6" w14:paraId="387F0C05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4094C73" w14:textId="77777777" w:rsidR="003468E6" w:rsidRPr="003468E6" w:rsidRDefault="003468E6" w:rsidP="003468E6">
            <w:pPr>
              <w:ind w:firstLine="0"/>
            </w:pPr>
            <w:r w:rsidRPr="003468E6">
              <w:t>ISO.BNAdrDzielnica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3C6AC13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7C415A3" w14:textId="77777777" w:rsidR="003468E6" w:rsidRPr="003468E6" w:rsidRDefault="003468E6" w:rsidP="003468E6">
            <w:pPr>
              <w:ind w:firstLine="0"/>
            </w:pPr>
            <w:r w:rsidRPr="003468E6">
              <w:t>Nazwa dystryktu (np. powiatu) </w:t>
            </w:r>
          </w:p>
        </w:tc>
      </w:tr>
      <w:tr w:rsidR="003468E6" w:rsidRPr="003468E6" w14:paraId="18F3453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CFCF4C1" w14:textId="77777777" w:rsidR="003468E6" w:rsidRPr="003468E6" w:rsidRDefault="003468E6" w:rsidP="003468E6">
            <w:pPr>
              <w:ind w:firstLine="0"/>
            </w:pPr>
            <w:r w:rsidRPr="003468E6">
              <w:t>ISO.BNAdrWojewodztwo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F468142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ED97F3F" w14:textId="77777777" w:rsidR="003468E6" w:rsidRPr="003468E6" w:rsidRDefault="003468E6" w:rsidP="003468E6">
            <w:pPr>
              <w:ind w:firstLine="0"/>
            </w:pPr>
            <w:r w:rsidRPr="003468E6">
              <w:t>Nazwa województwa </w:t>
            </w:r>
          </w:p>
        </w:tc>
      </w:tr>
      <w:tr w:rsidR="003468E6" w:rsidRPr="003468E6" w14:paraId="728F96EC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7B23035" w14:textId="77777777" w:rsidR="003468E6" w:rsidRPr="003468E6" w:rsidRDefault="003468E6" w:rsidP="003468E6">
            <w:pPr>
              <w:ind w:firstLine="0"/>
            </w:pPr>
            <w:r w:rsidRPr="003468E6">
              <w:t>ISO.BNAdrKraj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9F03F11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0B0328A" w14:textId="77777777" w:rsidR="003468E6" w:rsidRPr="003468E6" w:rsidRDefault="003468E6" w:rsidP="003468E6">
            <w:pPr>
              <w:ind w:firstLine="0"/>
            </w:pPr>
            <w:r w:rsidRPr="003468E6">
              <w:t>Kraj adresu </w:t>
            </w:r>
          </w:p>
        </w:tc>
      </w:tr>
      <w:tr w:rsidR="003468E6" w:rsidRPr="003468E6" w14:paraId="21567FA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99DBDD2" w14:textId="77777777" w:rsidR="003468E6" w:rsidRPr="003468E6" w:rsidRDefault="003468E6" w:rsidP="003468E6">
            <w:pPr>
              <w:ind w:firstLine="0"/>
            </w:pPr>
            <w:r w:rsidRPr="003468E6">
              <w:t>ISO.BNAdrAdres1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387CBED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BA70424" w14:textId="77777777" w:rsidR="003468E6" w:rsidRPr="003468E6" w:rsidRDefault="003468E6" w:rsidP="003468E6">
            <w:pPr>
              <w:ind w:firstLine="0"/>
            </w:pPr>
            <w:r w:rsidRPr="003468E6">
              <w:t>1 linia adresu  </w:t>
            </w:r>
          </w:p>
        </w:tc>
      </w:tr>
      <w:tr w:rsidR="003468E6" w:rsidRPr="003468E6" w14:paraId="5F397D2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E6C8B81" w14:textId="77777777" w:rsidR="003468E6" w:rsidRPr="003468E6" w:rsidRDefault="003468E6" w:rsidP="003468E6">
            <w:pPr>
              <w:ind w:firstLine="0"/>
            </w:pPr>
            <w:r w:rsidRPr="003468E6">
              <w:t>ISO.BNAdrAdres2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530992B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471077F" w14:textId="77777777" w:rsidR="003468E6" w:rsidRPr="003468E6" w:rsidRDefault="003468E6" w:rsidP="003468E6">
            <w:pPr>
              <w:ind w:firstLine="0"/>
            </w:pPr>
            <w:r w:rsidRPr="003468E6">
              <w:t>2 linia adresu </w:t>
            </w:r>
          </w:p>
        </w:tc>
      </w:tr>
      <w:tr w:rsidR="003468E6" w:rsidRPr="003468E6" w14:paraId="1D04948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B83688F" w14:textId="77777777" w:rsidR="003468E6" w:rsidRPr="003468E6" w:rsidRDefault="003468E6" w:rsidP="003468E6">
            <w:pPr>
              <w:ind w:firstLine="0"/>
            </w:pPr>
            <w:r w:rsidRPr="003468E6">
              <w:t>ISO.BNAdrAdres3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B4F078C" w14:textId="77777777" w:rsidR="003468E6" w:rsidRPr="003468E6" w:rsidRDefault="003468E6" w:rsidP="003468E6">
            <w:pPr>
              <w:ind w:firstLine="0"/>
            </w:pPr>
            <w:r w:rsidRPr="003468E6">
              <w:t>T(70)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1E15847" w14:textId="77777777" w:rsidR="003468E6" w:rsidRPr="003468E6" w:rsidRDefault="003468E6" w:rsidP="003468E6">
            <w:pPr>
              <w:ind w:firstLine="0"/>
            </w:pPr>
            <w:r w:rsidRPr="003468E6">
              <w:t>3 linia adresu </w:t>
            </w:r>
          </w:p>
        </w:tc>
      </w:tr>
      <w:tr w:rsidR="003468E6" w:rsidRPr="003468E6" w14:paraId="7C6721FA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3C1E43E" w14:textId="77777777" w:rsidR="003468E6" w:rsidRPr="003468E6" w:rsidRDefault="003468E6" w:rsidP="003468E6">
            <w:pPr>
              <w:ind w:firstLine="0"/>
            </w:pPr>
            <w:r w:rsidRPr="003468E6">
              <w:t>ISO.BNOIdBIC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05DEE06" w14:textId="77777777" w:rsidR="003468E6" w:rsidRPr="003468E6" w:rsidRDefault="003468E6" w:rsidP="003468E6">
            <w:pPr>
              <w:ind w:firstLine="0"/>
            </w:pPr>
            <w:r w:rsidRPr="003468E6">
              <w:t>T(11)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E812B4E" w14:textId="77777777" w:rsidR="003468E6" w:rsidRPr="003468E6" w:rsidRDefault="003468E6" w:rsidP="003468E6">
            <w:pPr>
              <w:ind w:firstLine="0"/>
            </w:pPr>
            <w:r w:rsidRPr="003468E6">
              <w:t>Identyfikacja firmowa – numer BIC </w:t>
            </w:r>
          </w:p>
        </w:tc>
      </w:tr>
      <w:tr w:rsidR="003468E6" w:rsidRPr="003468E6" w14:paraId="067A17F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B8F8170" w14:textId="77777777" w:rsidR="003468E6" w:rsidRPr="003468E6" w:rsidRDefault="003468E6" w:rsidP="003468E6">
            <w:pPr>
              <w:ind w:firstLine="0"/>
            </w:pPr>
            <w:r w:rsidRPr="003468E6">
              <w:t>ISO.BNOIdLEI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B6564DA" w14:textId="77777777" w:rsidR="003468E6" w:rsidRPr="003468E6" w:rsidRDefault="003468E6" w:rsidP="003468E6">
            <w:pPr>
              <w:ind w:firstLine="0"/>
            </w:pPr>
            <w:r w:rsidRPr="003468E6">
              <w:t>T(20)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BDADDC2" w14:textId="77777777" w:rsidR="003468E6" w:rsidRPr="003468E6" w:rsidRDefault="003468E6" w:rsidP="003468E6">
            <w:pPr>
              <w:ind w:firstLine="0"/>
            </w:pPr>
            <w:r w:rsidRPr="003468E6">
              <w:t>Identyfikacja firmowa – kod LEI </w:t>
            </w:r>
          </w:p>
        </w:tc>
      </w:tr>
      <w:tr w:rsidR="003468E6" w:rsidRPr="003468E6" w14:paraId="59E3A42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4F568CC" w14:textId="77777777" w:rsidR="003468E6" w:rsidRPr="003468E6" w:rsidRDefault="003468E6" w:rsidP="003468E6">
            <w:pPr>
              <w:ind w:firstLine="0"/>
            </w:pPr>
            <w:r w:rsidRPr="003468E6">
              <w:t>ISO.BNOIdInny1Id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5C21155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11FBEB3" w14:textId="77777777" w:rsidR="003468E6" w:rsidRPr="003468E6" w:rsidRDefault="003468E6" w:rsidP="003468E6">
            <w:pPr>
              <w:ind w:firstLine="0"/>
            </w:pPr>
            <w:r w:rsidRPr="003468E6">
              <w:t>Identyfikacja firmowa – inny identyfikator </w:t>
            </w:r>
          </w:p>
        </w:tc>
      </w:tr>
      <w:tr w:rsidR="003468E6" w:rsidRPr="003468E6" w14:paraId="27CBC39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D1E59AC" w14:textId="77777777" w:rsidR="003468E6" w:rsidRPr="003468E6" w:rsidRDefault="003468E6" w:rsidP="003468E6">
            <w:pPr>
              <w:ind w:firstLine="0"/>
            </w:pPr>
            <w:r w:rsidRPr="003468E6">
              <w:t>ISO.BNOIdInny1SchKod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062D09B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9E9C232" w14:textId="77777777" w:rsidR="003468E6" w:rsidRPr="003468E6" w:rsidRDefault="003468E6" w:rsidP="003468E6">
            <w:pPr>
              <w:ind w:firstLine="0"/>
            </w:pPr>
            <w:r w:rsidRPr="003468E6">
              <w:t>Identyfikacja firmowa – kod innego identyfikatora </w:t>
            </w:r>
          </w:p>
        </w:tc>
      </w:tr>
      <w:tr w:rsidR="003468E6" w:rsidRPr="003468E6" w14:paraId="7F37A1AA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F1C5ADD" w14:textId="77777777" w:rsidR="003468E6" w:rsidRPr="003468E6" w:rsidRDefault="003468E6" w:rsidP="003468E6">
            <w:pPr>
              <w:ind w:firstLine="0"/>
            </w:pPr>
            <w:r w:rsidRPr="003468E6">
              <w:t>ISO.BNOIdInny1SchOpis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DD6C1A8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2CFF6B1" w14:textId="77777777" w:rsidR="003468E6" w:rsidRPr="003468E6" w:rsidRDefault="003468E6" w:rsidP="003468E6">
            <w:pPr>
              <w:ind w:firstLine="0"/>
            </w:pPr>
            <w:r w:rsidRPr="003468E6">
              <w:t>Identyfikacja firmowa – opis innego identyfikatora </w:t>
            </w:r>
          </w:p>
        </w:tc>
      </w:tr>
      <w:tr w:rsidR="003468E6" w:rsidRPr="003468E6" w14:paraId="76CEBC3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441EDE6" w14:textId="77777777" w:rsidR="003468E6" w:rsidRPr="003468E6" w:rsidRDefault="003468E6" w:rsidP="003468E6">
            <w:pPr>
              <w:ind w:firstLine="0"/>
            </w:pPr>
            <w:r w:rsidRPr="003468E6">
              <w:t>ISO.BNOIdInny1Wystawca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05053C4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4AA5D6B" w14:textId="77777777" w:rsidR="003468E6" w:rsidRPr="003468E6" w:rsidRDefault="003468E6" w:rsidP="003468E6">
            <w:pPr>
              <w:ind w:firstLine="0"/>
            </w:pPr>
            <w:r w:rsidRPr="003468E6">
              <w:t>Identyfikacja firmowa – nazwa wystawcy identyfikatora </w:t>
            </w:r>
          </w:p>
        </w:tc>
      </w:tr>
      <w:tr w:rsidR="003468E6" w:rsidRPr="003468E6" w14:paraId="36AD811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4169A56" w14:textId="77777777" w:rsidR="003468E6" w:rsidRPr="003468E6" w:rsidRDefault="003468E6" w:rsidP="003468E6">
            <w:pPr>
              <w:ind w:firstLine="0"/>
            </w:pPr>
            <w:r w:rsidRPr="003468E6">
              <w:t>ISO.BNOIdInny2Id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22BBCDF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2F97295" w14:textId="77777777" w:rsidR="003468E6" w:rsidRPr="003468E6" w:rsidRDefault="003468E6" w:rsidP="003468E6">
            <w:pPr>
              <w:ind w:firstLine="0"/>
            </w:pPr>
            <w:r w:rsidRPr="003468E6">
              <w:t>Identyfikacja firmowa – inny identyfikator </w:t>
            </w:r>
          </w:p>
        </w:tc>
      </w:tr>
      <w:tr w:rsidR="003468E6" w:rsidRPr="003468E6" w14:paraId="30028D0F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93F1E37" w14:textId="77777777" w:rsidR="003468E6" w:rsidRPr="003468E6" w:rsidRDefault="003468E6" w:rsidP="003468E6">
            <w:pPr>
              <w:ind w:firstLine="0"/>
            </w:pPr>
            <w:r w:rsidRPr="003468E6">
              <w:t>ISO.BNOIdInny2SchKod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576E4F1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D39DDE5" w14:textId="77777777" w:rsidR="003468E6" w:rsidRPr="003468E6" w:rsidRDefault="003468E6" w:rsidP="003468E6">
            <w:pPr>
              <w:ind w:firstLine="0"/>
            </w:pPr>
            <w:r w:rsidRPr="003468E6">
              <w:t>Identyfikacja firmowa – kod innego identyfikatora </w:t>
            </w:r>
          </w:p>
        </w:tc>
      </w:tr>
      <w:tr w:rsidR="003468E6" w:rsidRPr="003468E6" w14:paraId="3D298EC0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CEA3D75" w14:textId="77777777" w:rsidR="003468E6" w:rsidRPr="003468E6" w:rsidRDefault="003468E6" w:rsidP="003468E6">
            <w:pPr>
              <w:ind w:firstLine="0"/>
            </w:pPr>
            <w:r w:rsidRPr="003468E6">
              <w:t>ISO.BNOIdInny2SchOpis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1449681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F4ECD5E" w14:textId="77777777" w:rsidR="003468E6" w:rsidRPr="003468E6" w:rsidRDefault="003468E6" w:rsidP="003468E6">
            <w:pPr>
              <w:ind w:firstLine="0"/>
            </w:pPr>
            <w:r w:rsidRPr="003468E6">
              <w:t>Identyfikacja firmowa – opis innego identyfikatora </w:t>
            </w:r>
          </w:p>
        </w:tc>
      </w:tr>
      <w:tr w:rsidR="003468E6" w:rsidRPr="003468E6" w14:paraId="1E7AE22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E564279" w14:textId="77777777" w:rsidR="003468E6" w:rsidRPr="003468E6" w:rsidRDefault="003468E6" w:rsidP="003468E6">
            <w:pPr>
              <w:ind w:firstLine="0"/>
            </w:pPr>
            <w:r w:rsidRPr="003468E6">
              <w:t>ISO.BNOIdInny2Wystawca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E411D48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30D40C7" w14:textId="77777777" w:rsidR="003468E6" w:rsidRPr="003468E6" w:rsidRDefault="003468E6" w:rsidP="003468E6">
            <w:pPr>
              <w:ind w:firstLine="0"/>
            </w:pPr>
            <w:r w:rsidRPr="003468E6">
              <w:t>Identyfikacja firmowa – nazwa wystawcy identyfikatora </w:t>
            </w:r>
          </w:p>
        </w:tc>
      </w:tr>
      <w:tr w:rsidR="003468E6" w:rsidRPr="003468E6" w14:paraId="4B60E061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B435739" w14:textId="77777777" w:rsidR="003468E6" w:rsidRPr="003468E6" w:rsidRDefault="003468E6" w:rsidP="003468E6">
            <w:pPr>
              <w:ind w:firstLine="0"/>
            </w:pPr>
            <w:r w:rsidRPr="003468E6">
              <w:t>ISO.BNPIdDataUrodz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1760A1D" w14:textId="77777777" w:rsidR="003468E6" w:rsidRPr="003468E6" w:rsidRDefault="003468E6" w:rsidP="003468E6">
            <w:pPr>
              <w:ind w:firstLine="0"/>
            </w:pPr>
            <w:r w:rsidRPr="003468E6">
              <w:t>D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86EBD4B" w14:textId="77777777" w:rsidR="003468E6" w:rsidRPr="003468E6" w:rsidRDefault="003468E6" w:rsidP="003468E6">
            <w:pPr>
              <w:ind w:firstLine="0"/>
            </w:pPr>
            <w:r w:rsidRPr="003468E6">
              <w:t>Identyfikacja osoby – data urodzenia </w:t>
            </w:r>
          </w:p>
        </w:tc>
      </w:tr>
      <w:tr w:rsidR="003468E6" w:rsidRPr="003468E6" w14:paraId="64BD331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E8CC613" w14:textId="77777777" w:rsidR="003468E6" w:rsidRPr="003468E6" w:rsidRDefault="003468E6" w:rsidP="003468E6">
            <w:pPr>
              <w:ind w:firstLine="0"/>
            </w:pPr>
            <w:r w:rsidRPr="003468E6">
              <w:t>ISO.BNPIdProwUrodz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997A2C3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94C0735" w14:textId="77777777" w:rsidR="003468E6" w:rsidRPr="003468E6" w:rsidRDefault="003468E6" w:rsidP="003468E6">
            <w:pPr>
              <w:ind w:firstLine="0"/>
            </w:pPr>
            <w:r w:rsidRPr="003468E6">
              <w:t>Identyfikacja osoby – prowincja urodzenia </w:t>
            </w:r>
          </w:p>
        </w:tc>
      </w:tr>
      <w:tr w:rsidR="003468E6" w:rsidRPr="003468E6" w14:paraId="04225EF9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95E44C9" w14:textId="77777777" w:rsidR="003468E6" w:rsidRPr="003468E6" w:rsidRDefault="003468E6" w:rsidP="003468E6">
            <w:pPr>
              <w:ind w:firstLine="0"/>
            </w:pPr>
            <w:r w:rsidRPr="003468E6">
              <w:t>ISO.BNPIdMiejsceUrodz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081B2C7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AB45B60" w14:textId="77777777" w:rsidR="003468E6" w:rsidRPr="003468E6" w:rsidRDefault="003468E6" w:rsidP="003468E6">
            <w:pPr>
              <w:ind w:firstLine="0"/>
            </w:pPr>
            <w:r w:rsidRPr="003468E6">
              <w:t>Identyfikacja osoby – miejsce urodzenia </w:t>
            </w:r>
          </w:p>
        </w:tc>
      </w:tr>
      <w:tr w:rsidR="003468E6" w:rsidRPr="003468E6" w14:paraId="6EA2F5EE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5A23BEB" w14:textId="77777777" w:rsidR="003468E6" w:rsidRPr="003468E6" w:rsidRDefault="003468E6" w:rsidP="003468E6">
            <w:pPr>
              <w:ind w:firstLine="0"/>
            </w:pPr>
            <w:r w:rsidRPr="003468E6">
              <w:t>ISO.BNPIdKrajUrodz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BE16876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171324A" w14:textId="77777777" w:rsidR="003468E6" w:rsidRPr="003468E6" w:rsidRDefault="003468E6" w:rsidP="003468E6">
            <w:pPr>
              <w:ind w:firstLine="0"/>
            </w:pPr>
            <w:r w:rsidRPr="003468E6">
              <w:t>Identyfikacja osoby – kraj urodzenia </w:t>
            </w:r>
          </w:p>
        </w:tc>
      </w:tr>
      <w:tr w:rsidR="003468E6" w:rsidRPr="003468E6" w14:paraId="2D05797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CC19C60" w14:textId="77777777" w:rsidR="003468E6" w:rsidRPr="003468E6" w:rsidRDefault="003468E6" w:rsidP="003468E6">
            <w:pPr>
              <w:ind w:firstLine="0"/>
            </w:pPr>
            <w:r w:rsidRPr="003468E6">
              <w:t>ISO.BNPIdInny1Id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A99106D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D1801AF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unikalny </w:t>
            </w:r>
          </w:p>
        </w:tc>
      </w:tr>
      <w:tr w:rsidR="003468E6" w:rsidRPr="003468E6" w14:paraId="664586E2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6123488" w14:textId="77777777" w:rsidR="003468E6" w:rsidRPr="003468E6" w:rsidRDefault="003468E6" w:rsidP="003468E6">
            <w:pPr>
              <w:ind w:firstLine="0"/>
            </w:pPr>
            <w:r w:rsidRPr="003468E6">
              <w:t>ISO.BNPIdInny1SchKod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3761EDF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58B2635" w14:textId="77777777" w:rsidR="003468E6" w:rsidRPr="003468E6" w:rsidRDefault="003468E6" w:rsidP="003468E6">
            <w:pPr>
              <w:ind w:firstLine="0"/>
            </w:pPr>
            <w:r w:rsidRPr="003468E6">
              <w:t>Identyfikacja osoby – kod rodzaju identyfikatora </w:t>
            </w:r>
          </w:p>
        </w:tc>
      </w:tr>
      <w:tr w:rsidR="003468E6" w:rsidRPr="003468E6" w14:paraId="441284A0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4547ED2" w14:textId="77777777" w:rsidR="003468E6" w:rsidRPr="003468E6" w:rsidRDefault="003468E6" w:rsidP="003468E6">
            <w:pPr>
              <w:ind w:firstLine="0"/>
            </w:pPr>
            <w:r w:rsidRPr="003468E6">
              <w:t>ISO.BNPIdInny1SchOpis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891F54A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627BD7CB" w14:textId="77777777" w:rsidR="003468E6" w:rsidRPr="003468E6" w:rsidRDefault="003468E6" w:rsidP="003468E6">
            <w:pPr>
              <w:ind w:firstLine="0"/>
            </w:pPr>
            <w:r w:rsidRPr="003468E6">
              <w:t>Identyfikacja osoby – opis rodzaju identyfikatora </w:t>
            </w:r>
          </w:p>
        </w:tc>
      </w:tr>
      <w:tr w:rsidR="003468E6" w:rsidRPr="003468E6" w14:paraId="7A262BA4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576CDF6" w14:textId="77777777" w:rsidR="003468E6" w:rsidRPr="003468E6" w:rsidRDefault="003468E6" w:rsidP="003468E6">
            <w:pPr>
              <w:ind w:firstLine="0"/>
            </w:pPr>
            <w:r w:rsidRPr="003468E6">
              <w:t>ISO.BNPIdInny1Wystawca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9C8160F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C03000F" w14:textId="77777777" w:rsidR="003468E6" w:rsidRPr="003468E6" w:rsidRDefault="003468E6" w:rsidP="003468E6">
            <w:pPr>
              <w:ind w:firstLine="0"/>
            </w:pPr>
            <w:r w:rsidRPr="003468E6">
              <w:t>Identyfikacja osoby – nazwa wystawcy identyfikatora </w:t>
            </w:r>
          </w:p>
        </w:tc>
      </w:tr>
      <w:tr w:rsidR="003468E6" w:rsidRPr="003468E6" w14:paraId="32104168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5653DDF" w14:textId="77777777" w:rsidR="003468E6" w:rsidRPr="003468E6" w:rsidRDefault="003468E6" w:rsidP="003468E6">
            <w:pPr>
              <w:ind w:firstLine="0"/>
            </w:pPr>
            <w:r w:rsidRPr="003468E6">
              <w:t>ISO.BNPIdInny2Id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8036143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4B72B97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unikalny </w:t>
            </w:r>
          </w:p>
        </w:tc>
      </w:tr>
      <w:tr w:rsidR="003468E6" w:rsidRPr="003468E6" w14:paraId="755A18DC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34AA0EDE" w14:textId="77777777" w:rsidR="003468E6" w:rsidRPr="003468E6" w:rsidRDefault="003468E6" w:rsidP="003468E6">
            <w:pPr>
              <w:ind w:firstLine="0"/>
            </w:pPr>
            <w:r w:rsidRPr="003468E6">
              <w:t>ISO.BNPIdInny2SchKod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B093D8D" w14:textId="77777777" w:rsidR="003468E6" w:rsidRPr="003468E6" w:rsidRDefault="003468E6" w:rsidP="003468E6">
            <w:pPr>
              <w:ind w:firstLine="0"/>
            </w:pPr>
            <w:r w:rsidRPr="003468E6">
              <w:t>T(4)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C8B416F" w14:textId="77777777" w:rsidR="003468E6" w:rsidRPr="003468E6" w:rsidRDefault="003468E6" w:rsidP="003468E6">
            <w:pPr>
              <w:ind w:firstLine="0"/>
            </w:pPr>
            <w:r w:rsidRPr="003468E6">
              <w:t>Identyfikacja osoby – kod rodzaju identyfikatora </w:t>
            </w:r>
          </w:p>
        </w:tc>
      </w:tr>
      <w:tr w:rsidR="003468E6" w:rsidRPr="003468E6" w14:paraId="1B4C364B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C78B273" w14:textId="77777777" w:rsidR="003468E6" w:rsidRPr="003468E6" w:rsidRDefault="003468E6" w:rsidP="003468E6">
            <w:pPr>
              <w:ind w:firstLine="0"/>
            </w:pPr>
            <w:r w:rsidRPr="003468E6">
              <w:t>ISO.BNPIdInny2SchOpis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D62A970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2D0B085A" w14:textId="77777777" w:rsidR="003468E6" w:rsidRPr="003468E6" w:rsidRDefault="003468E6" w:rsidP="003468E6">
            <w:pPr>
              <w:ind w:firstLine="0"/>
            </w:pPr>
            <w:r w:rsidRPr="003468E6">
              <w:t>Identyfikacja osoby – opis rodzaju identyfikatora </w:t>
            </w:r>
          </w:p>
        </w:tc>
      </w:tr>
      <w:tr w:rsidR="003468E6" w:rsidRPr="003468E6" w14:paraId="2B3FF0F6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5CBADAB" w14:textId="77777777" w:rsidR="003468E6" w:rsidRPr="003468E6" w:rsidRDefault="003468E6" w:rsidP="003468E6">
            <w:pPr>
              <w:ind w:firstLine="0"/>
            </w:pPr>
            <w:r w:rsidRPr="003468E6">
              <w:t>ISO.BNPIdInny2Wystawca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01D24B79" w14:textId="77777777" w:rsidR="003468E6" w:rsidRPr="003468E6" w:rsidRDefault="003468E6" w:rsidP="003468E6">
            <w:pPr>
              <w:ind w:firstLine="0"/>
            </w:pPr>
            <w:r w:rsidRPr="003468E6">
              <w:t>T(35)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7BA605F8" w14:textId="77777777" w:rsidR="003468E6" w:rsidRPr="003468E6" w:rsidRDefault="003468E6" w:rsidP="003468E6">
            <w:pPr>
              <w:ind w:firstLine="0"/>
            </w:pPr>
            <w:r w:rsidRPr="003468E6">
              <w:t>Identyfikacja osoby – nazwa wystawcy identyfikatora </w:t>
            </w:r>
          </w:p>
        </w:tc>
      </w:tr>
      <w:tr w:rsidR="003468E6" w:rsidRPr="003468E6" w14:paraId="3EFC2113" w14:textId="77777777" w:rsidTr="003468E6">
        <w:trPr>
          <w:trHeight w:val="300"/>
        </w:trPr>
        <w:tc>
          <w:tcPr>
            <w:tcW w:w="3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4F0BCD21" w14:textId="77777777" w:rsidR="003468E6" w:rsidRPr="003468E6" w:rsidRDefault="003468E6" w:rsidP="003468E6">
            <w:pPr>
              <w:ind w:firstLine="0"/>
            </w:pPr>
            <w:r w:rsidRPr="003468E6">
              <w:t>ISO.BNKrajRezydencji </w:t>
            </w:r>
          </w:p>
        </w:tc>
        <w:tc>
          <w:tcPr>
            <w:tcW w:w="7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12C95AEF" w14:textId="77777777" w:rsidR="003468E6" w:rsidRPr="003468E6" w:rsidRDefault="003468E6" w:rsidP="003468E6">
            <w:pPr>
              <w:ind w:firstLine="0"/>
            </w:pPr>
            <w:r w:rsidRPr="003468E6">
              <w:t>T(2) </w:t>
            </w:r>
          </w:p>
        </w:tc>
        <w:tc>
          <w:tcPr>
            <w:tcW w:w="5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5B8B7"/>
            <w:hideMark/>
          </w:tcPr>
          <w:p w14:paraId="51B24489" w14:textId="77777777" w:rsidR="003468E6" w:rsidRPr="003468E6" w:rsidRDefault="003468E6" w:rsidP="003468E6">
            <w:pPr>
              <w:ind w:firstLine="0"/>
            </w:pPr>
            <w:r w:rsidRPr="003468E6">
              <w:t>Identyfikacja osoby – identyfikator rezydencji </w:t>
            </w:r>
          </w:p>
        </w:tc>
      </w:tr>
    </w:tbl>
    <w:p w14:paraId="1560E147" w14:textId="77777777" w:rsidR="003468E6" w:rsidRPr="003468E6" w:rsidRDefault="003468E6" w:rsidP="003468E6">
      <w:pPr>
        <w:ind w:firstLine="0"/>
      </w:pPr>
      <w:r w:rsidRPr="003468E6">
        <w:t> </w:t>
      </w:r>
    </w:p>
    <w:p w14:paraId="4A5A0136" w14:textId="77777777" w:rsidR="0081272A" w:rsidRPr="002A5F23" w:rsidRDefault="0081272A" w:rsidP="00A442FC">
      <w:pPr>
        <w:ind w:firstLine="0"/>
      </w:pPr>
    </w:p>
    <w:p w14:paraId="79ED51FA" w14:textId="77777777" w:rsidR="0081272A" w:rsidRPr="002A5F23" w:rsidRDefault="0081272A" w:rsidP="00A442FC">
      <w:pPr>
        <w:ind w:firstLine="0"/>
      </w:pPr>
    </w:p>
    <w:p w14:paraId="206ECA1A" w14:textId="4D40A581" w:rsidR="0081272A" w:rsidRPr="002A5F23" w:rsidRDefault="0081272A" w:rsidP="00A442FC">
      <w:pPr>
        <w:ind w:firstLine="0"/>
      </w:pPr>
    </w:p>
    <w:p w14:paraId="554BF8AC" w14:textId="77777777" w:rsidR="0081272A" w:rsidRPr="002A5F23" w:rsidRDefault="0081272A" w:rsidP="00A442FC">
      <w:pPr>
        <w:ind w:firstLine="0"/>
      </w:pPr>
    </w:p>
    <w:p w14:paraId="5E8FC549" w14:textId="77777777" w:rsidR="0081272A" w:rsidRPr="002A5F23" w:rsidRDefault="0081272A" w:rsidP="00A442FC">
      <w:pPr>
        <w:ind w:firstLine="0"/>
      </w:pPr>
    </w:p>
    <w:p w14:paraId="4C906373" w14:textId="546B7354" w:rsidR="0081272A" w:rsidRPr="002A5F23" w:rsidRDefault="0081272A" w:rsidP="00A442FC">
      <w:pPr>
        <w:ind w:firstLine="0"/>
      </w:pPr>
    </w:p>
    <w:p w14:paraId="5A441C20" w14:textId="77777777" w:rsidR="0081272A" w:rsidRPr="002A5F23" w:rsidRDefault="0081272A" w:rsidP="00A442FC">
      <w:pPr>
        <w:ind w:firstLine="0"/>
      </w:pPr>
    </w:p>
    <w:p w14:paraId="01F7E04E" w14:textId="043D0B56" w:rsidR="00824824" w:rsidRPr="002A5F23" w:rsidRDefault="00824824" w:rsidP="00A442FC">
      <w:pPr>
        <w:ind w:firstLine="0"/>
      </w:pPr>
    </w:p>
    <w:p w14:paraId="1D64BA4C" w14:textId="77777777" w:rsidR="00824824" w:rsidRPr="002A5F23" w:rsidRDefault="00824824" w:rsidP="00A442FC">
      <w:pPr>
        <w:ind w:firstLine="0"/>
      </w:pPr>
    </w:p>
    <w:p w14:paraId="3C4BC4A9" w14:textId="0BB0FEE2" w:rsidR="00824824" w:rsidRPr="002A5F23" w:rsidRDefault="00824824" w:rsidP="00A442FC">
      <w:pPr>
        <w:ind w:firstLine="0"/>
      </w:pPr>
    </w:p>
    <w:p w14:paraId="41C46A13" w14:textId="77777777" w:rsidR="00824824" w:rsidRPr="002A5F23" w:rsidRDefault="00824824" w:rsidP="00A442FC">
      <w:pPr>
        <w:ind w:firstLine="0"/>
      </w:pPr>
    </w:p>
    <w:p w14:paraId="27263D36" w14:textId="56F32FA7" w:rsidR="00824824" w:rsidRPr="002A5F23" w:rsidRDefault="00824824" w:rsidP="00A442FC">
      <w:pPr>
        <w:ind w:firstLine="0"/>
      </w:pPr>
    </w:p>
    <w:p w14:paraId="01070016" w14:textId="03CF5539" w:rsidR="00824824" w:rsidRPr="002A5F23" w:rsidRDefault="00824824" w:rsidP="00A442FC">
      <w:pPr>
        <w:ind w:firstLine="0"/>
      </w:pPr>
    </w:p>
    <w:p w14:paraId="049AF9B4" w14:textId="750573B0" w:rsidR="00824824" w:rsidRPr="002A5F23" w:rsidRDefault="00824824" w:rsidP="00A442FC">
      <w:pPr>
        <w:ind w:firstLine="0"/>
      </w:pPr>
    </w:p>
    <w:p w14:paraId="486A1A3A" w14:textId="4B91662B" w:rsidR="00824824" w:rsidRPr="002A5F23" w:rsidRDefault="00824824" w:rsidP="00A442FC">
      <w:pPr>
        <w:ind w:firstLine="0"/>
      </w:pPr>
    </w:p>
    <w:p w14:paraId="297CEC03" w14:textId="3617CB07" w:rsidR="00824824" w:rsidRPr="002A5F23" w:rsidRDefault="00824824" w:rsidP="00A442FC">
      <w:pPr>
        <w:ind w:firstLine="0"/>
      </w:pPr>
    </w:p>
    <w:p w14:paraId="3876E783" w14:textId="73E46B23" w:rsidR="00824824" w:rsidRPr="002A5F23" w:rsidRDefault="00824824" w:rsidP="00A442FC">
      <w:pPr>
        <w:ind w:firstLine="0"/>
      </w:pPr>
    </w:p>
    <w:p w14:paraId="449C5DD0" w14:textId="77777777" w:rsidR="00824824" w:rsidRPr="002A5F23" w:rsidRDefault="00824824" w:rsidP="00A442FC">
      <w:pPr>
        <w:ind w:firstLine="0"/>
      </w:pPr>
    </w:p>
    <w:p w14:paraId="3DC7CA81" w14:textId="77777777" w:rsidR="00824824" w:rsidRPr="002A5F23" w:rsidRDefault="00824824" w:rsidP="00A442FC">
      <w:pPr>
        <w:ind w:firstLine="0"/>
      </w:pPr>
    </w:p>
    <w:p w14:paraId="34B09DD1" w14:textId="77777777" w:rsidR="00824824" w:rsidRPr="002A5F23" w:rsidRDefault="00824824" w:rsidP="00A442FC">
      <w:pPr>
        <w:ind w:firstLine="0"/>
      </w:pPr>
    </w:p>
    <w:p w14:paraId="76A3246D" w14:textId="753CADC6" w:rsidR="00824824" w:rsidRPr="002A5F23" w:rsidRDefault="00824824" w:rsidP="00A442FC">
      <w:pPr>
        <w:ind w:firstLine="0"/>
      </w:pPr>
    </w:p>
    <w:p w14:paraId="6BB97111" w14:textId="77777777" w:rsidR="00824824" w:rsidRPr="002A5F23" w:rsidRDefault="00824824" w:rsidP="00A442FC">
      <w:pPr>
        <w:ind w:firstLine="0"/>
      </w:pPr>
    </w:p>
    <w:p w14:paraId="4433829A" w14:textId="77777777" w:rsidR="00824824" w:rsidRPr="002A5F23" w:rsidRDefault="00824824" w:rsidP="00A442FC">
      <w:pPr>
        <w:ind w:firstLine="0"/>
      </w:pPr>
    </w:p>
    <w:p w14:paraId="0726174E" w14:textId="77777777" w:rsidR="00824824" w:rsidRPr="002A5F23" w:rsidRDefault="00824824" w:rsidP="00A442FC">
      <w:pPr>
        <w:ind w:firstLine="0"/>
      </w:pPr>
    </w:p>
    <w:p w14:paraId="5B58B824" w14:textId="77777777" w:rsidR="00824824" w:rsidRPr="002A5F23" w:rsidRDefault="00824824" w:rsidP="00A442FC">
      <w:pPr>
        <w:ind w:firstLine="0"/>
      </w:pPr>
    </w:p>
    <w:p w14:paraId="759D2EBE" w14:textId="13BF2F29" w:rsidR="00824824" w:rsidRPr="002A5F23" w:rsidRDefault="009F112D" w:rsidP="009F112D">
      <w:pPr>
        <w:tabs>
          <w:tab w:val="left" w:pos="3794"/>
        </w:tabs>
        <w:ind w:firstLine="0"/>
      </w:pPr>
      <w:r>
        <w:tab/>
      </w:r>
    </w:p>
    <w:p w14:paraId="2A171DEB" w14:textId="77777777" w:rsidR="00824824" w:rsidRPr="002A5F23" w:rsidRDefault="00824824" w:rsidP="00A442FC">
      <w:pPr>
        <w:ind w:firstLine="0"/>
      </w:pPr>
    </w:p>
    <w:p w14:paraId="53E3939E" w14:textId="67563F36" w:rsidR="00824824" w:rsidRPr="002A5F23" w:rsidRDefault="00824824" w:rsidP="00A442FC">
      <w:pPr>
        <w:ind w:firstLine="0"/>
      </w:pPr>
    </w:p>
    <w:p w14:paraId="5CA2E6AB" w14:textId="77777777" w:rsidR="00824824" w:rsidRPr="002A5F23" w:rsidRDefault="00824824" w:rsidP="00A442FC">
      <w:pPr>
        <w:ind w:firstLine="0"/>
      </w:pPr>
    </w:p>
    <w:p w14:paraId="707818E4" w14:textId="77777777" w:rsidR="00824824" w:rsidRPr="002A5F23" w:rsidRDefault="00824824" w:rsidP="00A442FC">
      <w:pPr>
        <w:ind w:firstLine="0"/>
      </w:pPr>
    </w:p>
    <w:p w14:paraId="4A5FDCD0" w14:textId="77777777" w:rsidR="00824824" w:rsidRPr="002A5F23" w:rsidRDefault="00824824" w:rsidP="00A442FC">
      <w:pPr>
        <w:ind w:firstLine="0"/>
      </w:pPr>
    </w:p>
    <w:p w14:paraId="5AA6E650" w14:textId="77777777" w:rsidR="00824824" w:rsidRPr="002A5F23" w:rsidRDefault="00824824" w:rsidP="00A442FC">
      <w:pPr>
        <w:ind w:firstLine="0"/>
      </w:pPr>
    </w:p>
    <w:p w14:paraId="4FDE613B" w14:textId="77777777" w:rsidR="00824824" w:rsidRPr="002A5F23" w:rsidRDefault="00824824" w:rsidP="00A442FC">
      <w:pPr>
        <w:ind w:firstLine="0"/>
      </w:pPr>
    </w:p>
    <w:p w14:paraId="2144E9EE" w14:textId="77777777" w:rsidR="00824824" w:rsidRPr="002A5F23" w:rsidRDefault="00824824" w:rsidP="00A442FC">
      <w:pPr>
        <w:ind w:firstLine="0"/>
      </w:pPr>
    </w:p>
    <w:p w14:paraId="6BCF0C9A" w14:textId="77777777" w:rsidR="00824824" w:rsidRPr="002A5F23" w:rsidRDefault="00824824" w:rsidP="00A442FC">
      <w:pPr>
        <w:ind w:firstLine="0"/>
      </w:pPr>
    </w:p>
    <w:p w14:paraId="0123522E" w14:textId="77777777" w:rsidR="00824824" w:rsidRPr="002A5F23" w:rsidRDefault="00824824" w:rsidP="00A442FC">
      <w:pPr>
        <w:ind w:firstLine="0"/>
      </w:pPr>
    </w:p>
    <w:p w14:paraId="43146748" w14:textId="77777777" w:rsidR="00824824" w:rsidRPr="002A5F23" w:rsidRDefault="00824824" w:rsidP="00A442FC">
      <w:pPr>
        <w:ind w:firstLine="0"/>
      </w:pPr>
    </w:p>
    <w:p w14:paraId="00CB1452" w14:textId="77777777" w:rsidR="00824824" w:rsidRPr="002A5F23" w:rsidRDefault="00824824" w:rsidP="00A442FC">
      <w:pPr>
        <w:ind w:firstLine="0"/>
      </w:pPr>
    </w:p>
    <w:p w14:paraId="09D74098" w14:textId="4705956A" w:rsidR="00824824" w:rsidRPr="002A5F23" w:rsidRDefault="00824824" w:rsidP="00A442FC">
      <w:pPr>
        <w:ind w:firstLine="0"/>
      </w:pPr>
    </w:p>
    <w:p w14:paraId="21D5C08B" w14:textId="64A79BC9" w:rsidR="00824824" w:rsidRPr="002A5F23" w:rsidRDefault="00824824" w:rsidP="00A442FC">
      <w:pPr>
        <w:ind w:firstLine="0"/>
      </w:pPr>
    </w:p>
    <w:p w14:paraId="204851C1" w14:textId="77777777" w:rsidR="00824824" w:rsidRPr="002A5F23" w:rsidRDefault="00824824" w:rsidP="00A442FC">
      <w:pPr>
        <w:ind w:firstLine="0"/>
      </w:pPr>
    </w:p>
    <w:p w14:paraId="44EA09AD" w14:textId="7CC40218" w:rsidR="004717C9" w:rsidRPr="002A5F23" w:rsidRDefault="00EF2B57" w:rsidP="00D23632">
      <w:pPr>
        <w:autoSpaceDE w:val="0"/>
        <w:autoSpaceDN w:val="0"/>
        <w:adjustRightInd w:val="0"/>
        <w:ind w:firstLine="0"/>
        <w:jc w:val="left"/>
      </w:pPr>
      <w:r>
        <w:rPr>
          <w:b/>
          <w:noProof/>
        </w:rPr>
        <w:drawing>
          <wp:anchor distT="0" distB="0" distL="114300" distR="114300" simplePos="0" relativeHeight="251663360" behindDoc="1" locked="0" layoutInCell="1" allowOverlap="0" wp14:anchorId="2AAF2A16" wp14:editId="7F1B902E">
            <wp:simplePos x="0" y="0"/>
            <wp:positionH relativeFrom="leftMargin">
              <wp:posOffset>482588</wp:posOffset>
            </wp:positionH>
            <wp:positionV relativeFrom="topMargin">
              <wp:posOffset>2474619</wp:posOffset>
            </wp:positionV>
            <wp:extent cx="5759450" cy="3322320"/>
            <wp:effectExtent l="0" t="0" r="0" b="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ablon_clip0035.b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240F">
        <w:rPr>
          <w:noProof/>
        </w:rPr>
        <w:t xml:space="preserve"> </w:t>
      </w:r>
      <w:r w:rsidR="004717C9">
        <w:rPr>
          <w:noProof/>
        </w:rPr>
        <w:drawing>
          <wp:anchor distT="0" distB="0" distL="114300" distR="114300" simplePos="0" relativeHeight="251662336" behindDoc="1" locked="0" layoutInCell="1" allowOverlap="1" wp14:anchorId="006B6F8E" wp14:editId="34A35674">
            <wp:simplePos x="902677" y="3915508"/>
            <wp:positionH relativeFrom="leftMargin">
              <wp:align>left</wp:align>
            </wp:positionH>
            <wp:positionV relativeFrom="bottomMargin">
              <wp:align>bottom</wp:align>
            </wp:positionV>
            <wp:extent cx="7603200" cy="3344400"/>
            <wp:effectExtent l="0" t="0" r="0" b="8890"/>
            <wp:wrapNone/>
            <wp:docPr id="177" name="Obraz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3200" cy="334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717C9" w:rsidRPr="002A5F23" w:rsidSect="00C41789">
      <w:headerReference w:type="default" r:id="rId17"/>
      <w:footerReference w:type="default" r:id="rId18"/>
      <w:footerReference w:type="first" r:id="rId19"/>
      <w:pgSz w:w="11906" w:h="16838" w:code="9"/>
      <w:pgMar w:top="1531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FC3C87" w14:textId="77777777" w:rsidR="003202EE" w:rsidRDefault="003202EE" w:rsidP="00E22A35">
      <w:r>
        <w:separator/>
      </w:r>
    </w:p>
  </w:endnote>
  <w:endnote w:type="continuationSeparator" w:id="0">
    <w:p w14:paraId="6203EC7B" w14:textId="77777777" w:rsidR="003202EE" w:rsidRDefault="003202EE" w:rsidP="00E22A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Mazovia">
    <w:altName w:val="Calibri"/>
    <w:panose1 w:val="00000000000000000000"/>
    <w:charset w:val="FF"/>
    <w:family w:val="auto"/>
    <w:notTrueType/>
    <w:pitch w:val="default"/>
    <w:sig w:usb0="00000003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D327E0" w14:textId="58BFB116" w:rsidR="00966727" w:rsidRPr="00194681" w:rsidRDefault="00966727" w:rsidP="00FB07F4">
    <w:pPr>
      <w:pStyle w:val="Stopka"/>
      <w:tabs>
        <w:tab w:val="clear" w:pos="4536"/>
        <w:tab w:val="center" w:pos="8080"/>
      </w:tabs>
      <w:spacing w:before="240"/>
      <w:rPr>
        <w:b/>
        <w:lang w:val="en-US"/>
      </w:rPr>
    </w:pPr>
    <w:r>
      <w:rPr>
        <w:b/>
        <w:noProof/>
      </w:rPr>
      <w:drawing>
        <wp:anchor distT="0" distB="0" distL="114300" distR="114300" simplePos="0" relativeHeight="251660288" behindDoc="1" locked="0" layoutInCell="1" allowOverlap="1" wp14:anchorId="79EC1696" wp14:editId="712B72B3">
          <wp:simplePos x="0" y="0"/>
          <wp:positionH relativeFrom="column">
            <wp:posOffset>-906780</wp:posOffset>
          </wp:positionH>
          <wp:positionV relativeFrom="paragraph">
            <wp:posOffset>-290195</wp:posOffset>
          </wp:positionV>
          <wp:extent cx="7578725" cy="770890"/>
          <wp:effectExtent l="0" t="0" r="3175" b="0"/>
          <wp:wrapNone/>
          <wp:docPr id="311601343" name="Obraz 311601343" descr="szablon_clip00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zablon_clip002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8725" cy="770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6C82" w:rsidRPr="00194681">
      <w:rPr>
        <w:lang w:val="en-US"/>
      </w:rPr>
      <w:t xml:space="preserve"> </w:t>
    </w:r>
    <w:r w:rsidR="00730602" w:rsidRPr="00194681">
      <w:rPr>
        <w:b/>
        <w:noProof/>
        <w:lang w:val="en-US"/>
      </w:rPr>
      <w:t>SORBNET3_</w:t>
    </w:r>
    <w:r w:rsidR="00194681" w:rsidRPr="00194681">
      <w:rPr>
        <w:b/>
        <w:noProof/>
        <w:lang w:val="en-US"/>
      </w:rPr>
      <w:t>SEPA_SWIFT_</w:t>
    </w:r>
    <w:r w:rsidR="00730602" w:rsidRPr="00194681">
      <w:rPr>
        <w:b/>
        <w:noProof/>
        <w:lang w:val="en-US"/>
      </w:rPr>
      <w:t>ISO_20022</w:t>
    </w:r>
    <w:r w:rsidR="00AB3E57" w:rsidRPr="00194681">
      <w:rPr>
        <w:b/>
        <w:noProof/>
        <w:lang w:val="en-US"/>
      </w:rPr>
      <w:t>.docx</w:t>
    </w:r>
    <w:r w:rsidRPr="00194681">
      <w:rPr>
        <w:b/>
        <w:lang w:val="en-US"/>
      </w:rPr>
      <w:tab/>
      <w:t xml:space="preserve">Strona </w:t>
    </w:r>
    <w:r w:rsidRPr="00FB07F4">
      <w:rPr>
        <w:b/>
      </w:rPr>
      <w:fldChar w:fldCharType="begin"/>
    </w:r>
    <w:r w:rsidRPr="00194681">
      <w:rPr>
        <w:b/>
        <w:lang w:val="en-US"/>
      </w:rPr>
      <w:instrText xml:space="preserve"> PAGE </w:instrText>
    </w:r>
    <w:r w:rsidRPr="00FB07F4">
      <w:rPr>
        <w:b/>
      </w:rPr>
      <w:fldChar w:fldCharType="separate"/>
    </w:r>
    <w:r w:rsidRPr="00194681">
      <w:rPr>
        <w:b/>
        <w:noProof/>
        <w:lang w:val="en-US"/>
      </w:rPr>
      <w:t>11</w:t>
    </w:r>
    <w:r w:rsidRPr="00FB07F4">
      <w:rPr>
        <w:b/>
      </w:rPr>
      <w:fldChar w:fldCharType="end"/>
    </w:r>
    <w:r w:rsidRPr="00194681">
      <w:rPr>
        <w:b/>
        <w:lang w:val="en-US"/>
      </w:rPr>
      <w:t xml:space="preserve"> z </w:t>
    </w:r>
    <w:r w:rsidRPr="00FB07F4">
      <w:rPr>
        <w:b/>
      </w:rPr>
      <w:fldChar w:fldCharType="begin"/>
    </w:r>
    <w:r w:rsidRPr="00194681">
      <w:rPr>
        <w:b/>
        <w:lang w:val="en-US"/>
      </w:rPr>
      <w:instrText xml:space="preserve"> NUMPAGES </w:instrText>
    </w:r>
    <w:r w:rsidRPr="00FB07F4">
      <w:rPr>
        <w:b/>
      </w:rPr>
      <w:fldChar w:fldCharType="separate"/>
    </w:r>
    <w:r w:rsidRPr="00194681">
      <w:rPr>
        <w:b/>
        <w:noProof/>
        <w:lang w:val="en-US"/>
      </w:rPr>
      <w:t>13</w:t>
    </w:r>
    <w:r w:rsidRPr="00FB07F4">
      <w:rPr>
        <w:b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BD1F4C" w14:textId="419D17B3" w:rsidR="00BD7844" w:rsidRDefault="005968C8">
    <w:pPr>
      <w:pStyle w:val="Stopka"/>
    </w:pPr>
    <w:r>
      <w:rPr>
        <w:b/>
        <w:noProof/>
      </w:rPr>
      <w:t>SORBNET3_SEPA_SWIFT</w:t>
    </w:r>
    <w:r w:rsidR="00730602">
      <w:rPr>
        <w:b/>
        <w:noProof/>
      </w:rPr>
      <w:t>_ISO_20022</w:t>
    </w:r>
    <w:r w:rsidR="00313006" w:rsidRPr="00313006">
      <w:rPr>
        <w:b/>
        <w:noProof/>
      </w:rPr>
      <w:t>.docx</w:t>
    </w:r>
    <w:r w:rsidR="00583572" w:rsidRPr="00DA3C93">
      <w:rPr>
        <w:b/>
        <w:bCs/>
      </w:rPr>
      <w:t xml:space="preserve"> </w:t>
    </w:r>
    <w:r w:rsidR="00BD7844">
      <w:rPr>
        <w:b/>
      </w:rPr>
      <w:t xml:space="preserve">                                                   </w:t>
    </w:r>
    <w:r w:rsidR="00730602">
      <w:rPr>
        <w:b/>
      </w:rPr>
      <w:t xml:space="preserve">         </w:t>
    </w:r>
    <w:r w:rsidR="00BD7844">
      <w:rPr>
        <w:b/>
      </w:rPr>
      <w:t xml:space="preserve">                             </w:t>
    </w:r>
    <w:r w:rsidR="00BD7844" w:rsidRPr="006155CB">
      <w:rPr>
        <w:b/>
      </w:rPr>
      <w:t>Strona</w:t>
    </w:r>
    <w:r w:rsidR="00BD7844" w:rsidRPr="002A5F23">
      <w:rPr>
        <w:b/>
      </w:rPr>
      <w:t xml:space="preserve"> </w:t>
    </w:r>
    <w:r w:rsidR="00BD7844" w:rsidRPr="00FB07F4">
      <w:rPr>
        <w:b/>
      </w:rPr>
      <w:fldChar w:fldCharType="begin"/>
    </w:r>
    <w:r w:rsidR="00BD7844" w:rsidRPr="002A5F23">
      <w:rPr>
        <w:b/>
      </w:rPr>
      <w:instrText xml:space="preserve"> PAGE </w:instrText>
    </w:r>
    <w:r w:rsidR="00BD7844" w:rsidRPr="00FB07F4">
      <w:rPr>
        <w:b/>
      </w:rPr>
      <w:fldChar w:fldCharType="separate"/>
    </w:r>
    <w:r w:rsidR="00BD7844">
      <w:rPr>
        <w:b/>
      </w:rPr>
      <w:t>16</w:t>
    </w:r>
    <w:r w:rsidR="00BD7844" w:rsidRPr="00FB07F4">
      <w:rPr>
        <w:b/>
      </w:rPr>
      <w:fldChar w:fldCharType="end"/>
    </w:r>
    <w:r w:rsidR="00BD7844" w:rsidRPr="002A5F23">
      <w:rPr>
        <w:b/>
      </w:rPr>
      <w:t xml:space="preserve"> z </w:t>
    </w:r>
    <w:r w:rsidR="00BD7844" w:rsidRPr="00FB07F4">
      <w:rPr>
        <w:b/>
      </w:rPr>
      <w:fldChar w:fldCharType="begin"/>
    </w:r>
    <w:r w:rsidR="00BD7844" w:rsidRPr="002A5F23">
      <w:rPr>
        <w:b/>
      </w:rPr>
      <w:instrText xml:space="preserve"> NUMPAGES </w:instrText>
    </w:r>
    <w:r w:rsidR="00BD7844" w:rsidRPr="00FB07F4">
      <w:rPr>
        <w:b/>
      </w:rPr>
      <w:fldChar w:fldCharType="separate"/>
    </w:r>
    <w:r w:rsidR="00BD7844">
      <w:rPr>
        <w:b/>
      </w:rPr>
      <w:t>22</w:t>
    </w:r>
    <w:r w:rsidR="00BD7844" w:rsidRPr="00FB07F4">
      <w:rPr>
        <w:b/>
      </w:rPr>
      <w:fldChar w:fldCharType="end"/>
    </w:r>
    <w:r w:rsidR="00BD7844">
      <w:rPr>
        <w:b/>
        <w:noProof/>
      </w:rPr>
      <w:drawing>
        <wp:anchor distT="0" distB="0" distL="114300" distR="114300" simplePos="0" relativeHeight="251664384" behindDoc="1" locked="0" layoutInCell="1" allowOverlap="1" wp14:anchorId="657754A2" wp14:editId="0A84B767">
          <wp:simplePos x="0" y="0"/>
          <wp:positionH relativeFrom="column">
            <wp:posOffset>-926769</wp:posOffset>
          </wp:positionH>
          <wp:positionV relativeFrom="paragraph">
            <wp:posOffset>-437515</wp:posOffset>
          </wp:positionV>
          <wp:extent cx="7578725" cy="770890"/>
          <wp:effectExtent l="0" t="0" r="3175" b="0"/>
          <wp:wrapNone/>
          <wp:docPr id="479817183" name="Obraz 479817183" descr="szablon_clip00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zablon_clip002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8725" cy="770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01EDA0" w14:textId="77777777" w:rsidR="003202EE" w:rsidRDefault="003202EE" w:rsidP="00E22A35">
      <w:r>
        <w:separator/>
      </w:r>
    </w:p>
  </w:footnote>
  <w:footnote w:type="continuationSeparator" w:id="0">
    <w:p w14:paraId="1497F3FE" w14:textId="77777777" w:rsidR="003202EE" w:rsidRDefault="003202EE" w:rsidP="00E22A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D9E1EF" w14:textId="45AFF760" w:rsidR="00966727" w:rsidRDefault="00966727" w:rsidP="005B7184">
    <w:pPr>
      <w:pStyle w:val="Stopka"/>
      <w:tabs>
        <w:tab w:val="clear" w:pos="4536"/>
        <w:tab w:val="clear" w:pos="9072"/>
      </w:tabs>
      <w:jc w:val="right"/>
      <w:rPr>
        <w:b/>
        <w:color w:val="FFFFFF"/>
      </w:rPr>
    </w:pPr>
    <w:r>
      <w:rPr>
        <w:b/>
        <w:color w:val="FFFFFF"/>
      </w:rPr>
      <w:t xml:space="preserve">Dokumentacja </w:t>
    </w:r>
    <w:r>
      <w:rPr>
        <w:b/>
        <w:noProof/>
        <w:color w:val="FFFFFF"/>
      </w:rPr>
      <w:drawing>
        <wp:anchor distT="0" distB="0" distL="114300" distR="114300" simplePos="0" relativeHeight="251662336" behindDoc="1" locked="0" layoutInCell="1" allowOverlap="1" wp14:anchorId="24D53D23" wp14:editId="23972ED3">
          <wp:simplePos x="0" y="0"/>
          <wp:positionH relativeFrom="column">
            <wp:posOffset>-906780</wp:posOffset>
          </wp:positionH>
          <wp:positionV relativeFrom="paragraph">
            <wp:posOffset>-449580</wp:posOffset>
          </wp:positionV>
          <wp:extent cx="7725410" cy="982345"/>
          <wp:effectExtent l="0" t="0" r="8890" b="8255"/>
          <wp:wrapNone/>
          <wp:docPr id="64025332" name="Obraz 64025332" descr="szablon_clip00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ablon_clip003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25410" cy="9823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5766">
      <w:rPr>
        <w:b/>
        <w:color w:val="FFFFFF"/>
      </w:rPr>
      <w:t>użytkownika</w:t>
    </w:r>
  </w:p>
  <w:p w14:paraId="50BD8183" w14:textId="77777777" w:rsidR="00966727" w:rsidRDefault="00966727" w:rsidP="005B7184">
    <w:pPr>
      <w:pStyle w:val="Stopka"/>
      <w:tabs>
        <w:tab w:val="clear" w:pos="4536"/>
        <w:tab w:val="clear" w:pos="9072"/>
      </w:tabs>
      <w:jc w:val="right"/>
      <w:rPr>
        <w:b/>
        <w:color w:val="FFFFFF"/>
      </w:rPr>
    </w:pPr>
  </w:p>
  <w:p w14:paraId="111E69D1" w14:textId="77777777" w:rsidR="00966727" w:rsidRPr="005B7184" w:rsidRDefault="00966727" w:rsidP="005B7184">
    <w:pPr>
      <w:pStyle w:val="Stopka"/>
      <w:tabs>
        <w:tab w:val="clear" w:pos="4536"/>
        <w:tab w:val="clear" w:pos="9072"/>
      </w:tabs>
      <w:jc w:val="right"/>
      <w:rPr>
        <w:b/>
        <w:color w:val="FFFFFF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E65A972C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885A7C"/>
    <w:multiLevelType w:val="hybridMultilevel"/>
    <w:tmpl w:val="5CEA12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620878"/>
    <w:multiLevelType w:val="hybridMultilevel"/>
    <w:tmpl w:val="11568C4E"/>
    <w:lvl w:ilvl="0" w:tplc="E4E0ED3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4F00B0"/>
    <w:multiLevelType w:val="hybridMultilevel"/>
    <w:tmpl w:val="BA340E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7D61AC"/>
    <w:multiLevelType w:val="hybridMultilevel"/>
    <w:tmpl w:val="3E8C12C0"/>
    <w:lvl w:ilvl="0" w:tplc="5148B676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50" w:hanging="360"/>
      </w:pPr>
    </w:lvl>
    <w:lvl w:ilvl="2" w:tplc="0415001B" w:tentative="1">
      <w:start w:val="1"/>
      <w:numFmt w:val="lowerRoman"/>
      <w:lvlText w:val="%3."/>
      <w:lvlJc w:val="right"/>
      <w:pPr>
        <w:ind w:left="1970" w:hanging="180"/>
      </w:pPr>
    </w:lvl>
    <w:lvl w:ilvl="3" w:tplc="0415000F" w:tentative="1">
      <w:start w:val="1"/>
      <w:numFmt w:val="decimal"/>
      <w:lvlText w:val="%4."/>
      <w:lvlJc w:val="left"/>
      <w:pPr>
        <w:ind w:left="2690" w:hanging="360"/>
      </w:pPr>
    </w:lvl>
    <w:lvl w:ilvl="4" w:tplc="04150019" w:tentative="1">
      <w:start w:val="1"/>
      <w:numFmt w:val="lowerLetter"/>
      <w:lvlText w:val="%5."/>
      <w:lvlJc w:val="left"/>
      <w:pPr>
        <w:ind w:left="3410" w:hanging="360"/>
      </w:pPr>
    </w:lvl>
    <w:lvl w:ilvl="5" w:tplc="0415001B" w:tentative="1">
      <w:start w:val="1"/>
      <w:numFmt w:val="lowerRoman"/>
      <w:lvlText w:val="%6."/>
      <w:lvlJc w:val="right"/>
      <w:pPr>
        <w:ind w:left="4130" w:hanging="180"/>
      </w:pPr>
    </w:lvl>
    <w:lvl w:ilvl="6" w:tplc="0415000F" w:tentative="1">
      <w:start w:val="1"/>
      <w:numFmt w:val="decimal"/>
      <w:lvlText w:val="%7."/>
      <w:lvlJc w:val="left"/>
      <w:pPr>
        <w:ind w:left="4850" w:hanging="360"/>
      </w:pPr>
    </w:lvl>
    <w:lvl w:ilvl="7" w:tplc="04150019" w:tentative="1">
      <w:start w:val="1"/>
      <w:numFmt w:val="lowerLetter"/>
      <w:lvlText w:val="%8."/>
      <w:lvlJc w:val="left"/>
      <w:pPr>
        <w:ind w:left="5570" w:hanging="360"/>
      </w:pPr>
    </w:lvl>
    <w:lvl w:ilvl="8" w:tplc="0415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5" w15:restartNumberingAfterBreak="0">
    <w:nsid w:val="055C5B67"/>
    <w:multiLevelType w:val="hybridMultilevel"/>
    <w:tmpl w:val="0504D06A"/>
    <w:lvl w:ilvl="0" w:tplc="FFFFFFFF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50" w:hanging="360"/>
      </w:pPr>
    </w:lvl>
    <w:lvl w:ilvl="2" w:tplc="FFFFFFFF" w:tentative="1">
      <w:start w:val="1"/>
      <w:numFmt w:val="lowerRoman"/>
      <w:lvlText w:val="%3."/>
      <w:lvlJc w:val="right"/>
      <w:pPr>
        <w:ind w:left="1970" w:hanging="180"/>
      </w:pPr>
    </w:lvl>
    <w:lvl w:ilvl="3" w:tplc="FFFFFFFF" w:tentative="1">
      <w:start w:val="1"/>
      <w:numFmt w:val="decimal"/>
      <w:lvlText w:val="%4."/>
      <w:lvlJc w:val="left"/>
      <w:pPr>
        <w:ind w:left="2690" w:hanging="360"/>
      </w:pPr>
    </w:lvl>
    <w:lvl w:ilvl="4" w:tplc="FFFFFFFF" w:tentative="1">
      <w:start w:val="1"/>
      <w:numFmt w:val="lowerLetter"/>
      <w:lvlText w:val="%5."/>
      <w:lvlJc w:val="left"/>
      <w:pPr>
        <w:ind w:left="3410" w:hanging="360"/>
      </w:pPr>
    </w:lvl>
    <w:lvl w:ilvl="5" w:tplc="FFFFFFFF" w:tentative="1">
      <w:start w:val="1"/>
      <w:numFmt w:val="lowerRoman"/>
      <w:lvlText w:val="%6."/>
      <w:lvlJc w:val="right"/>
      <w:pPr>
        <w:ind w:left="4130" w:hanging="180"/>
      </w:pPr>
    </w:lvl>
    <w:lvl w:ilvl="6" w:tplc="FFFFFFFF" w:tentative="1">
      <w:start w:val="1"/>
      <w:numFmt w:val="decimal"/>
      <w:lvlText w:val="%7."/>
      <w:lvlJc w:val="left"/>
      <w:pPr>
        <w:ind w:left="4850" w:hanging="360"/>
      </w:pPr>
    </w:lvl>
    <w:lvl w:ilvl="7" w:tplc="FFFFFFFF" w:tentative="1">
      <w:start w:val="1"/>
      <w:numFmt w:val="lowerLetter"/>
      <w:lvlText w:val="%8."/>
      <w:lvlJc w:val="left"/>
      <w:pPr>
        <w:ind w:left="5570" w:hanging="360"/>
      </w:pPr>
    </w:lvl>
    <w:lvl w:ilvl="8" w:tplc="FFFFFFFF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6" w15:restartNumberingAfterBreak="0">
    <w:nsid w:val="06C613ED"/>
    <w:multiLevelType w:val="hybridMultilevel"/>
    <w:tmpl w:val="6BB8E4C6"/>
    <w:lvl w:ilvl="0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6F75B8C"/>
    <w:multiLevelType w:val="multilevel"/>
    <w:tmpl w:val="9B7EDA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084A3E62"/>
    <w:multiLevelType w:val="hybridMultilevel"/>
    <w:tmpl w:val="C13813F0"/>
    <w:lvl w:ilvl="0" w:tplc="04150001">
      <w:start w:val="1"/>
      <w:numFmt w:val="bullet"/>
      <w:lvlText w:val=""/>
      <w:lvlJc w:val="left"/>
      <w:pPr>
        <w:ind w:left="179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1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3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5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7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9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1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3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57" w:hanging="360"/>
      </w:pPr>
      <w:rPr>
        <w:rFonts w:ascii="Wingdings" w:hAnsi="Wingdings" w:hint="default"/>
      </w:rPr>
    </w:lvl>
  </w:abstractNum>
  <w:abstractNum w:abstractNumId="9" w15:restartNumberingAfterBreak="0">
    <w:nsid w:val="0ACB2C24"/>
    <w:multiLevelType w:val="hybridMultilevel"/>
    <w:tmpl w:val="61346CF2"/>
    <w:lvl w:ilvl="0" w:tplc="D4B6DC42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0B6137D0"/>
    <w:multiLevelType w:val="multilevel"/>
    <w:tmpl w:val="E9D04D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0C4C01CF"/>
    <w:multiLevelType w:val="hybridMultilevel"/>
    <w:tmpl w:val="2EA4A72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CE012CD"/>
    <w:multiLevelType w:val="multilevel"/>
    <w:tmpl w:val="043009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0DB87915"/>
    <w:multiLevelType w:val="hybridMultilevel"/>
    <w:tmpl w:val="B4DE2F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7E0D03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F347DA1"/>
    <w:multiLevelType w:val="multilevel"/>
    <w:tmpl w:val="503EBCD4"/>
    <w:lvl w:ilvl="0">
      <w:start w:val="1"/>
      <w:numFmt w:val="lowerLetter"/>
      <w:pStyle w:val="Wyliczeniedrugipoziom"/>
      <w:lvlText w:val="%1."/>
      <w:lvlJc w:val="left"/>
      <w:pPr>
        <w:tabs>
          <w:tab w:val="num" w:pos="870"/>
        </w:tabs>
        <w:ind w:left="87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17"/>
        </w:tabs>
        <w:ind w:left="111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477"/>
        </w:tabs>
        <w:ind w:left="147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837"/>
        </w:tabs>
        <w:ind w:left="183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197"/>
        </w:tabs>
        <w:ind w:left="219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557"/>
        </w:tabs>
        <w:ind w:left="255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917"/>
        </w:tabs>
        <w:ind w:left="291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277"/>
        </w:tabs>
        <w:ind w:left="327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637"/>
        </w:tabs>
        <w:ind w:left="3637" w:hanging="360"/>
      </w:pPr>
      <w:rPr>
        <w:rFonts w:hint="default"/>
      </w:rPr>
    </w:lvl>
  </w:abstractNum>
  <w:abstractNum w:abstractNumId="15" w15:restartNumberingAfterBreak="0">
    <w:nsid w:val="0FDA5762"/>
    <w:multiLevelType w:val="multilevel"/>
    <w:tmpl w:val="0CF6B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100C55B9"/>
    <w:multiLevelType w:val="hybridMultilevel"/>
    <w:tmpl w:val="7E18F49C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FFFFFFFF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15B0546"/>
    <w:multiLevelType w:val="hybridMultilevel"/>
    <w:tmpl w:val="BA340E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2144ED7"/>
    <w:multiLevelType w:val="hybridMultilevel"/>
    <w:tmpl w:val="6EE029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3C47F51"/>
    <w:multiLevelType w:val="hybridMultilevel"/>
    <w:tmpl w:val="B6F8CCEA"/>
    <w:lvl w:ilvl="0" w:tplc="B1C0AADE">
      <w:start w:val="1"/>
      <w:numFmt w:val="lowerLetter"/>
      <w:lvlText w:val="%1)"/>
      <w:lvlJc w:val="left"/>
      <w:pPr>
        <w:ind w:left="720" w:hanging="360"/>
      </w:pPr>
      <w:rPr>
        <w:rFonts w:cstheme="minorHAnsi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4D01962"/>
    <w:multiLevelType w:val="hybridMultilevel"/>
    <w:tmpl w:val="127A25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4DA1992"/>
    <w:multiLevelType w:val="hybridMultilevel"/>
    <w:tmpl w:val="EE4A2F28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51B70E7"/>
    <w:multiLevelType w:val="hybridMultilevel"/>
    <w:tmpl w:val="5640595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19E8FF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5FC0FBE"/>
    <w:multiLevelType w:val="hybridMultilevel"/>
    <w:tmpl w:val="4CFEFB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6B67368"/>
    <w:multiLevelType w:val="hybridMultilevel"/>
    <w:tmpl w:val="C374C59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8790DC4"/>
    <w:multiLevelType w:val="hybridMultilevel"/>
    <w:tmpl w:val="48F8D518"/>
    <w:lvl w:ilvl="0" w:tplc="04150011">
      <w:start w:val="1"/>
      <w:numFmt w:val="decimal"/>
      <w:lvlText w:val="%1)"/>
      <w:lvlJc w:val="left"/>
      <w:pPr>
        <w:ind w:left="5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89A78D1"/>
    <w:multiLevelType w:val="hybridMultilevel"/>
    <w:tmpl w:val="000655CC"/>
    <w:lvl w:ilvl="0" w:tplc="13D8C486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50" w:hanging="360"/>
      </w:pPr>
    </w:lvl>
    <w:lvl w:ilvl="2" w:tplc="0415001B" w:tentative="1">
      <w:start w:val="1"/>
      <w:numFmt w:val="lowerRoman"/>
      <w:lvlText w:val="%3."/>
      <w:lvlJc w:val="right"/>
      <w:pPr>
        <w:ind w:left="1970" w:hanging="180"/>
      </w:pPr>
    </w:lvl>
    <w:lvl w:ilvl="3" w:tplc="0415000F" w:tentative="1">
      <w:start w:val="1"/>
      <w:numFmt w:val="decimal"/>
      <w:lvlText w:val="%4."/>
      <w:lvlJc w:val="left"/>
      <w:pPr>
        <w:ind w:left="2690" w:hanging="360"/>
      </w:pPr>
    </w:lvl>
    <w:lvl w:ilvl="4" w:tplc="04150019" w:tentative="1">
      <w:start w:val="1"/>
      <w:numFmt w:val="lowerLetter"/>
      <w:lvlText w:val="%5."/>
      <w:lvlJc w:val="left"/>
      <w:pPr>
        <w:ind w:left="3410" w:hanging="360"/>
      </w:pPr>
    </w:lvl>
    <w:lvl w:ilvl="5" w:tplc="0415001B" w:tentative="1">
      <w:start w:val="1"/>
      <w:numFmt w:val="lowerRoman"/>
      <w:lvlText w:val="%6."/>
      <w:lvlJc w:val="right"/>
      <w:pPr>
        <w:ind w:left="4130" w:hanging="180"/>
      </w:pPr>
    </w:lvl>
    <w:lvl w:ilvl="6" w:tplc="0415000F" w:tentative="1">
      <w:start w:val="1"/>
      <w:numFmt w:val="decimal"/>
      <w:lvlText w:val="%7."/>
      <w:lvlJc w:val="left"/>
      <w:pPr>
        <w:ind w:left="4850" w:hanging="360"/>
      </w:pPr>
    </w:lvl>
    <w:lvl w:ilvl="7" w:tplc="04150019" w:tentative="1">
      <w:start w:val="1"/>
      <w:numFmt w:val="lowerLetter"/>
      <w:lvlText w:val="%8."/>
      <w:lvlJc w:val="left"/>
      <w:pPr>
        <w:ind w:left="5570" w:hanging="360"/>
      </w:pPr>
    </w:lvl>
    <w:lvl w:ilvl="8" w:tplc="0415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7" w15:restartNumberingAfterBreak="0">
    <w:nsid w:val="18FF140E"/>
    <w:multiLevelType w:val="hybridMultilevel"/>
    <w:tmpl w:val="BA340E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9A75B70"/>
    <w:multiLevelType w:val="hybridMultilevel"/>
    <w:tmpl w:val="46327EE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19AA47F9"/>
    <w:multiLevelType w:val="hybridMultilevel"/>
    <w:tmpl w:val="C192B68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1C0E0C48"/>
    <w:multiLevelType w:val="hybridMultilevel"/>
    <w:tmpl w:val="D0B692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CB3472F"/>
    <w:multiLevelType w:val="multilevel"/>
    <w:tmpl w:val="4EA8D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1CB926C4"/>
    <w:multiLevelType w:val="hybridMultilevel"/>
    <w:tmpl w:val="DB2815DA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1CB92742"/>
    <w:multiLevelType w:val="hybridMultilevel"/>
    <w:tmpl w:val="A4141DC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1CD37CFD"/>
    <w:multiLevelType w:val="hybridMultilevel"/>
    <w:tmpl w:val="5CEA122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1D811B28"/>
    <w:multiLevelType w:val="hybridMultilevel"/>
    <w:tmpl w:val="F744763E"/>
    <w:lvl w:ilvl="0" w:tplc="04150001">
      <w:start w:val="1"/>
      <w:numFmt w:val="bullet"/>
      <w:lvlText w:val=""/>
      <w:lvlJc w:val="left"/>
      <w:pPr>
        <w:ind w:left="12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10" w:hanging="360"/>
      </w:pPr>
      <w:rPr>
        <w:rFonts w:ascii="Wingdings" w:hAnsi="Wingdings" w:hint="default"/>
      </w:rPr>
    </w:lvl>
  </w:abstractNum>
  <w:abstractNum w:abstractNumId="36" w15:restartNumberingAfterBreak="0">
    <w:nsid w:val="20CB39AD"/>
    <w:multiLevelType w:val="hybridMultilevel"/>
    <w:tmpl w:val="A4F491E8"/>
    <w:lvl w:ilvl="0" w:tplc="2938D47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20CF598F"/>
    <w:multiLevelType w:val="hybridMultilevel"/>
    <w:tmpl w:val="367A43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21737DF7"/>
    <w:multiLevelType w:val="hybridMultilevel"/>
    <w:tmpl w:val="858493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236F1941"/>
    <w:multiLevelType w:val="hybridMultilevel"/>
    <w:tmpl w:val="5E5ED3D2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  <w:b w:val="0"/>
        <w:i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 w15:restartNumberingAfterBreak="0">
    <w:nsid w:val="23743FE2"/>
    <w:multiLevelType w:val="multilevel"/>
    <w:tmpl w:val="E9C48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23FB180D"/>
    <w:multiLevelType w:val="multilevel"/>
    <w:tmpl w:val="6464DA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WEW2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2" w15:restartNumberingAfterBreak="0">
    <w:nsid w:val="243D0436"/>
    <w:multiLevelType w:val="hybridMultilevel"/>
    <w:tmpl w:val="23FCBE88"/>
    <w:lvl w:ilvl="0" w:tplc="041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43" w15:restartNumberingAfterBreak="0">
    <w:nsid w:val="244E7ED9"/>
    <w:multiLevelType w:val="multilevel"/>
    <w:tmpl w:val="43B61F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24591B99"/>
    <w:multiLevelType w:val="multilevel"/>
    <w:tmpl w:val="0B9EF9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24B55ADB"/>
    <w:multiLevelType w:val="hybridMultilevel"/>
    <w:tmpl w:val="46F2410E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FFFFFFFF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6" w15:restartNumberingAfterBreak="0">
    <w:nsid w:val="263324FC"/>
    <w:multiLevelType w:val="hybridMultilevel"/>
    <w:tmpl w:val="61346CF2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7" w15:restartNumberingAfterBreak="0">
    <w:nsid w:val="293469B6"/>
    <w:multiLevelType w:val="hybridMultilevel"/>
    <w:tmpl w:val="B08A4678"/>
    <w:lvl w:ilvl="0" w:tplc="68805C8A">
      <w:start w:val="1"/>
      <w:numFmt w:val="lowerLetter"/>
      <w:lvlText w:val="%1)"/>
      <w:lvlJc w:val="left"/>
      <w:pPr>
        <w:ind w:left="144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8" w15:restartNumberingAfterBreak="0">
    <w:nsid w:val="29973357"/>
    <w:multiLevelType w:val="hybridMultilevel"/>
    <w:tmpl w:val="D898D35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2E621CB8"/>
    <w:multiLevelType w:val="hybridMultilevel"/>
    <w:tmpl w:val="6A5E137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2EC60BF9"/>
    <w:multiLevelType w:val="hybridMultilevel"/>
    <w:tmpl w:val="C374C59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2EC862BE"/>
    <w:multiLevelType w:val="hybridMultilevel"/>
    <w:tmpl w:val="A50ADB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2EED0238"/>
    <w:multiLevelType w:val="hybridMultilevel"/>
    <w:tmpl w:val="61346CF2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3" w15:restartNumberingAfterBreak="0">
    <w:nsid w:val="30963935"/>
    <w:multiLevelType w:val="hybridMultilevel"/>
    <w:tmpl w:val="5F56ED1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32F46949"/>
    <w:multiLevelType w:val="hybridMultilevel"/>
    <w:tmpl w:val="4CFEFB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33D23F6E"/>
    <w:multiLevelType w:val="multilevel"/>
    <w:tmpl w:val="4CA4A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34764E2D"/>
    <w:multiLevelType w:val="multilevel"/>
    <w:tmpl w:val="BEF8D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7" w15:restartNumberingAfterBreak="0">
    <w:nsid w:val="34B70CB7"/>
    <w:multiLevelType w:val="multilevel"/>
    <w:tmpl w:val="0415001F"/>
    <w:lvl w:ilvl="0">
      <w:start w:val="1"/>
      <w:numFmt w:val="decimal"/>
      <w:pStyle w:val="WEWnagwek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8" w15:restartNumberingAfterBreak="0">
    <w:nsid w:val="34EF67C9"/>
    <w:multiLevelType w:val="hybridMultilevel"/>
    <w:tmpl w:val="0504D06A"/>
    <w:lvl w:ilvl="0" w:tplc="FFFFFFFF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50" w:hanging="360"/>
      </w:pPr>
    </w:lvl>
    <w:lvl w:ilvl="2" w:tplc="FFFFFFFF" w:tentative="1">
      <w:start w:val="1"/>
      <w:numFmt w:val="lowerRoman"/>
      <w:lvlText w:val="%3."/>
      <w:lvlJc w:val="right"/>
      <w:pPr>
        <w:ind w:left="1970" w:hanging="180"/>
      </w:pPr>
    </w:lvl>
    <w:lvl w:ilvl="3" w:tplc="FFFFFFFF" w:tentative="1">
      <w:start w:val="1"/>
      <w:numFmt w:val="decimal"/>
      <w:lvlText w:val="%4."/>
      <w:lvlJc w:val="left"/>
      <w:pPr>
        <w:ind w:left="2690" w:hanging="360"/>
      </w:pPr>
    </w:lvl>
    <w:lvl w:ilvl="4" w:tplc="FFFFFFFF" w:tentative="1">
      <w:start w:val="1"/>
      <w:numFmt w:val="lowerLetter"/>
      <w:lvlText w:val="%5."/>
      <w:lvlJc w:val="left"/>
      <w:pPr>
        <w:ind w:left="3410" w:hanging="360"/>
      </w:pPr>
    </w:lvl>
    <w:lvl w:ilvl="5" w:tplc="FFFFFFFF" w:tentative="1">
      <w:start w:val="1"/>
      <w:numFmt w:val="lowerRoman"/>
      <w:lvlText w:val="%6."/>
      <w:lvlJc w:val="right"/>
      <w:pPr>
        <w:ind w:left="4130" w:hanging="180"/>
      </w:pPr>
    </w:lvl>
    <w:lvl w:ilvl="6" w:tplc="FFFFFFFF" w:tentative="1">
      <w:start w:val="1"/>
      <w:numFmt w:val="decimal"/>
      <w:lvlText w:val="%7."/>
      <w:lvlJc w:val="left"/>
      <w:pPr>
        <w:ind w:left="4850" w:hanging="360"/>
      </w:pPr>
    </w:lvl>
    <w:lvl w:ilvl="7" w:tplc="FFFFFFFF" w:tentative="1">
      <w:start w:val="1"/>
      <w:numFmt w:val="lowerLetter"/>
      <w:lvlText w:val="%8."/>
      <w:lvlJc w:val="left"/>
      <w:pPr>
        <w:ind w:left="5570" w:hanging="360"/>
      </w:pPr>
    </w:lvl>
    <w:lvl w:ilvl="8" w:tplc="FFFFFFFF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59" w15:restartNumberingAfterBreak="0">
    <w:nsid w:val="36E65160"/>
    <w:multiLevelType w:val="hybridMultilevel"/>
    <w:tmpl w:val="82346C9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38026A93"/>
    <w:multiLevelType w:val="hybridMultilevel"/>
    <w:tmpl w:val="8B94288E"/>
    <w:lvl w:ilvl="0" w:tplc="0952F2C8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50" w:hanging="360"/>
      </w:pPr>
    </w:lvl>
    <w:lvl w:ilvl="2" w:tplc="0415001B" w:tentative="1">
      <w:start w:val="1"/>
      <w:numFmt w:val="lowerRoman"/>
      <w:lvlText w:val="%3."/>
      <w:lvlJc w:val="right"/>
      <w:pPr>
        <w:ind w:left="1970" w:hanging="180"/>
      </w:pPr>
    </w:lvl>
    <w:lvl w:ilvl="3" w:tplc="0415000F" w:tentative="1">
      <w:start w:val="1"/>
      <w:numFmt w:val="decimal"/>
      <w:lvlText w:val="%4."/>
      <w:lvlJc w:val="left"/>
      <w:pPr>
        <w:ind w:left="2690" w:hanging="360"/>
      </w:pPr>
    </w:lvl>
    <w:lvl w:ilvl="4" w:tplc="04150019" w:tentative="1">
      <w:start w:val="1"/>
      <w:numFmt w:val="lowerLetter"/>
      <w:lvlText w:val="%5."/>
      <w:lvlJc w:val="left"/>
      <w:pPr>
        <w:ind w:left="3410" w:hanging="360"/>
      </w:pPr>
    </w:lvl>
    <w:lvl w:ilvl="5" w:tplc="0415001B" w:tentative="1">
      <w:start w:val="1"/>
      <w:numFmt w:val="lowerRoman"/>
      <w:lvlText w:val="%6."/>
      <w:lvlJc w:val="right"/>
      <w:pPr>
        <w:ind w:left="4130" w:hanging="180"/>
      </w:pPr>
    </w:lvl>
    <w:lvl w:ilvl="6" w:tplc="0415000F" w:tentative="1">
      <w:start w:val="1"/>
      <w:numFmt w:val="decimal"/>
      <w:lvlText w:val="%7."/>
      <w:lvlJc w:val="left"/>
      <w:pPr>
        <w:ind w:left="4850" w:hanging="360"/>
      </w:pPr>
    </w:lvl>
    <w:lvl w:ilvl="7" w:tplc="04150019" w:tentative="1">
      <w:start w:val="1"/>
      <w:numFmt w:val="lowerLetter"/>
      <w:lvlText w:val="%8."/>
      <w:lvlJc w:val="left"/>
      <w:pPr>
        <w:ind w:left="5570" w:hanging="360"/>
      </w:pPr>
    </w:lvl>
    <w:lvl w:ilvl="8" w:tplc="0415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61" w15:restartNumberingAfterBreak="0">
    <w:nsid w:val="38444CD9"/>
    <w:multiLevelType w:val="hybridMultilevel"/>
    <w:tmpl w:val="D17E77D8"/>
    <w:lvl w:ilvl="0" w:tplc="04150001">
      <w:start w:val="1"/>
      <w:numFmt w:val="bullet"/>
      <w:lvlText w:val=""/>
      <w:lvlJc w:val="left"/>
      <w:pPr>
        <w:ind w:left="149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1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93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5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7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9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1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53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51" w:hanging="360"/>
      </w:pPr>
      <w:rPr>
        <w:rFonts w:ascii="Wingdings" w:hAnsi="Wingdings" w:hint="default"/>
      </w:rPr>
    </w:lvl>
  </w:abstractNum>
  <w:abstractNum w:abstractNumId="62" w15:restartNumberingAfterBreak="0">
    <w:nsid w:val="39397482"/>
    <w:multiLevelType w:val="hybridMultilevel"/>
    <w:tmpl w:val="0504D06A"/>
    <w:lvl w:ilvl="0" w:tplc="FFFFFFFF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50" w:hanging="360"/>
      </w:pPr>
    </w:lvl>
    <w:lvl w:ilvl="2" w:tplc="FFFFFFFF" w:tentative="1">
      <w:start w:val="1"/>
      <w:numFmt w:val="lowerRoman"/>
      <w:lvlText w:val="%3."/>
      <w:lvlJc w:val="right"/>
      <w:pPr>
        <w:ind w:left="1970" w:hanging="180"/>
      </w:pPr>
    </w:lvl>
    <w:lvl w:ilvl="3" w:tplc="FFFFFFFF" w:tentative="1">
      <w:start w:val="1"/>
      <w:numFmt w:val="decimal"/>
      <w:lvlText w:val="%4."/>
      <w:lvlJc w:val="left"/>
      <w:pPr>
        <w:ind w:left="2690" w:hanging="360"/>
      </w:pPr>
    </w:lvl>
    <w:lvl w:ilvl="4" w:tplc="FFFFFFFF" w:tentative="1">
      <w:start w:val="1"/>
      <w:numFmt w:val="lowerLetter"/>
      <w:lvlText w:val="%5."/>
      <w:lvlJc w:val="left"/>
      <w:pPr>
        <w:ind w:left="3410" w:hanging="360"/>
      </w:pPr>
    </w:lvl>
    <w:lvl w:ilvl="5" w:tplc="FFFFFFFF" w:tentative="1">
      <w:start w:val="1"/>
      <w:numFmt w:val="lowerRoman"/>
      <w:lvlText w:val="%6."/>
      <w:lvlJc w:val="right"/>
      <w:pPr>
        <w:ind w:left="4130" w:hanging="180"/>
      </w:pPr>
    </w:lvl>
    <w:lvl w:ilvl="6" w:tplc="FFFFFFFF" w:tentative="1">
      <w:start w:val="1"/>
      <w:numFmt w:val="decimal"/>
      <w:lvlText w:val="%7."/>
      <w:lvlJc w:val="left"/>
      <w:pPr>
        <w:ind w:left="4850" w:hanging="360"/>
      </w:pPr>
    </w:lvl>
    <w:lvl w:ilvl="7" w:tplc="FFFFFFFF" w:tentative="1">
      <w:start w:val="1"/>
      <w:numFmt w:val="lowerLetter"/>
      <w:lvlText w:val="%8."/>
      <w:lvlJc w:val="left"/>
      <w:pPr>
        <w:ind w:left="5570" w:hanging="360"/>
      </w:pPr>
    </w:lvl>
    <w:lvl w:ilvl="8" w:tplc="FFFFFFFF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63" w15:restartNumberingAfterBreak="0">
    <w:nsid w:val="393D21F9"/>
    <w:multiLevelType w:val="hybridMultilevel"/>
    <w:tmpl w:val="39FE2BA8"/>
    <w:lvl w:ilvl="0" w:tplc="FFFFFFFF">
      <w:start w:val="1"/>
      <w:numFmt w:val="decimal"/>
      <w:lvlText w:val="Rys. 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4" w15:restartNumberingAfterBreak="0">
    <w:nsid w:val="3A2E41EF"/>
    <w:multiLevelType w:val="hybridMultilevel"/>
    <w:tmpl w:val="0504D06A"/>
    <w:lvl w:ilvl="0" w:tplc="13D8C486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50" w:hanging="360"/>
      </w:pPr>
    </w:lvl>
    <w:lvl w:ilvl="2" w:tplc="0415001B" w:tentative="1">
      <w:start w:val="1"/>
      <w:numFmt w:val="lowerRoman"/>
      <w:lvlText w:val="%3."/>
      <w:lvlJc w:val="right"/>
      <w:pPr>
        <w:ind w:left="1970" w:hanging="180"/>
      </w:pPr>
    </w:lvl>
    <w:lvl w:ilvl="3" w:tplc="0415000F" w:tentative="1">
      <w:start w:val="1"/>
      <w:numFmt w:val="decimal"/>
      <w:lvlText w:val="%4."/>
      <w:lvlJc w:val="left"/>
      <w:pPr>
        <w:ind w:left="2690" w:hanging="360"/>
      </w:pPr>
    </w:lvl>
    <w:lvl w:ilvl="4" w:tplc="04150019" w:tentative="1">
      <w:start w:val="1"/>
      <w:numFmt w:val="lowerLetter"/>
      <w:lvlText w:val="%5."/>
      <w:lvlJc w:val="left"/>
      <w:pPr>
        <w:ind w:left="3410" w:hanging="360"/>
      </w:pPr>
    </w:lvl>
    <w:lvl w:ilvl="5" w:tplc="0415001B" w:tentative="1">
      <w:start w:val="1"/>
      <w:numFmt w:val="lowerRoman"/>
      <w:lvlText w:val="%6."/>
      <w:lvlJc w:val="right"/>
      <w:pPr>
        <w:ind w:left="4130" w:hanging="180"/>
      </w:pPr>
    </w:lvl>
    <w:lvl w:ilvl="6" w:tplc="0415000F" w:tentative="1">
      <w:start w:val="1"/>
      <w:numFmt w:val="decimal"/>
      <w:lvlText w:val="%7."/>
      <w:lvlJc w:val="left"/>
      <w:pPr>
        <w:ind w:left="4850" w:hanging="360"/>
      </w:pPr>
    </w:lvl>
    <w:lvl w:ilvl="7" w:tplc="04150019" w:tentative="1">
      <w:start w:val="1"/>
      <w:numFmt w:val="lowerLetter"/>
      <w:lvlText w:val="%8."/>
      <w:lvlJc w:val="left"/>
      <w:pPr>
        <w:ind w:left="5570" w:hanging="360"/>
      </w:pPr>
    </w:lvl>
    <w:lvl w:ilvl="8" w:tplc="0415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65" w15:restartNumberingAfterBreak="0">
    <w:nsid w:val="3ABC0831"/>
    <w:multiLevelType w:val="hybridMultilevel"/>
    <w:tmpl w:val="FA04F9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3C4609BE"/>
    <w:multiLevelType w:val="hybridMultilevel"/>
    <w:tmpl w:val="E44E2AD6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7" w15:restartNumberingAfterBreak="0">
    <w:nsid w:val="3C4725B8"/>
    <w:multiLevelType w:val="hybridMultilevel"/>
    <w:tmpl w:val="7E18F49C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FFFFFFFF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3D157FCD"/>
    <w:multiLevelType w:val="hybridMultilevel"/>
    <w:tmpl w:val="BA340E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3E4D543E"/>
    <w:multiLevelType w:val="hybridMultilevel"/>
    <w:tmpl w:val="1A0E12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3E9342F9"/>
    <w:multiLevelType w:val="hybridMultilevel"/>
    <w:tmpl w:val="5F56ED1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415B0FBF"/>
    <w:multiLevelType w:val="hybridMultilevel"/>
    <w:tmpl w:val="8960AC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41B20FF3"/>
    <w:multiLevelType w:val="multilevel"/>
    <w:tmpl w:val="1052A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3" w15:restartNumberingAfterBreak="0">
    <w:nsid w:val="42450007"/>
    <w:multiLevelType w:val="hybridMultilevel"/>
    <w:tmpl w:val="0504D06A"/>
    <w:lvl w:ilvl="0" w:tplc="FFFFFFFF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50" w:hanging="360"/>
      </w:pPr>
    </w:lvl>
    <w:lvl w:ilvl="2" w:tplc="FFFFFFFF" w:tentative="1">
      <w:start w:val="1"/>
      <w:numFmt w:val="lowerRoman"/>
      <w:lvlText w:val="%3."/>
      <w:lvlJc w:val="right"/>
      <w:pPr>
        <w:ind w:left="1970" w:hanging="180"/>
      </w:pPr>
    </w:lvl>
    <w:lvl w:ilvl="3" w:tplc="FFFFFFFF" w:tentative="1">
      <w:start w:val="1"/>
      <w:numFmt w:val="decimal"/>
      <w:lvlText w:val="%4."/>
      <w:lvlJc w:val="left"/>
      <w:pPr>
        <w:ind w:left="2690" w:hanging="360"/>
      </w:pPr>
    </w:lvl>
    <w:lvl w:ilvl="4" w:tplc="FFFFFFFF" w:tentative="1">
      <w:start w:val="1"/>
      <w:numFmt w:val="lowerLetter"/>
      <w:lvlText w:val="%5."/>
      <w:lvlJc w:val="left"/>
      <w:pPr>
        <w:ind w:left="3410" w:hanging="360"/>
      </w:pPr>
    </w:lvl>
    <w:lvl w:ilvl="5" w:tplc="FFFFFFFF" w:tentative="1">
      <w:start w:val="1"/>
      <w:numFmt w:val="lowerRoman"/>
      <w:lvlText w:val="%6."/>
      <w:lvlJc w:val="right"/>
      <w:pPr>
        <w:ind w:left="4130" w:hanging="180"/>
      </w:pPr>
    </w:lvl>
    <w:lvl w:ilvl="6" w:tplc="FFFFFFFF" w:tentative="1">
      <w:start w:val="1"/>
      <w:numFmt w:val="decimal"/>
      <w:lvlText w:val="%7."/>
      <w:lvlJc w:val="left"/>
      <w:pPr>
        <w:ind w:left="4850" w:hanging="360"/>
      </w:pPr>
    </w:lvl>
    <w:lvl w:ilvl="7" w:tplc="FFFFFFFF" w:tentative="1">
      <w:start w:val="1"/>
      <w:numFmt w:val="lowerLetter"/>
      <w:lvlText w:val="%8."/>
      <w:lvlJc w:val="left"/>
      <w:pPr>
        <w:ind w:left="5570" w:hanging="360"/>
      </w:pPr>
    </w:lvl>
    <w:lvl w:ilvl="8" w:tplc="FFFFFFFF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74" w15:restartNumberingAfterBreak="0">
    <w:nsid w:val="426E44D1"/>
    <w:multiLevelType w:val="hybridMultilevel"/>
    <w:tmpl w:val="9616656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457B5030"/>
    <w:multiLevelType w:val="hybridMultilevel"/>
    <w:tmpl w:val="61346CF2"/>
    <w:lvl w:ilvl="0" w:tplc="FFFFFFFF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50" w:hanging="360"/>
      </w:pPr>
    </w:lvl>
    <w:lvl w:ilvl="2" w:tplc="FFFFFFFF" w:tentative="1">
      <w:start w:val="1"/>
      <w:numFmt w:val="lowerRoman"/>
      <w:lvlText w:val="%3."/>
      <w:lvlJc w:val="right"/>
      <w:pPr>
        <w:ind w:left="1970" w:hanging="180"/>
      </w:pPr>
    </w:lvl>
    <w:lvl w:ilvl="3" w:tplc="FFFFFFFF" w:tentative="1">
      <w:start w:val="1"/>
      <w:numFmt w:val="decimal"/>
      <w:lvlText w:val="%4."/>
      <w:lvlJc w:val="left"/>
      <w:pPr>
        <w:ind w:left="2690" w:hanging="360"/>
      </w:pPr>
    </w:lvl>
    <w:lvl w:ilvl="4" w:tplc="FFFFFFFF" w:tentative="1">
      <w:start w:val="1"/>
      <w:numFmt w:val="lowerLetter"/>
      <w:lvlText w:val="%5."/>
      <w:lvlJc w:val="left"/>
      <w:pPr>
        <w:ind w:left="3410" w:hanging="360"/>
      </w:pPr>
    </w:lvl>
    <w:lvl w:ilvl="5" w:tplc="FFFFFFFF" w:tentative="1">
      <w:start w:val="1"/>
      <w:numFmt w:val="lowerRoman"/>
      <w:lvlText w:val="%6."/>
      <w:lvlJc w:val="right"/>
      <w:pPr>
        <w:ind w:left="4130" w:hanging="180"/>
      </w:pPr>
    </w:lvl>
    <w:lvl w:ilvl="6" w:tplc="FFFFFFFF" w:tentative="1">
      <w:start w:val="1"/>
      <w:numFmt w:val="decimal"/>
      <w:lvlText w:val="%7."/>
      <w:lvlJc w:val="left"/>
      <w:pPr>
        <w:ind w:left="4850" w:hanging="360"/>
      </w:pPr>
    </w:lvl>
    <w:lvl w:ilvl="7" w:tplc="FFFFFFFF" w:tentative="1">
      <w:start w:val="1"/>
      <w:numFmt w:val="lowerLetter"/>
      <w:lvlText w:val="%8."/>
      <w:lvlJc w:val="left"/>
      <w:pPr>
        <w:ind w:left="5570" w:hanging="360"/>
      </w:pPr>
    </w:lvl>
    <w:lvl w:ilvl="8" w:tplc="FFFFFFFF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76" w15:restartNumberingAfterBreak="0">
    <w:nsid w:val="473C0B36"/>
    <w:multiLevelType w:val="hybridMultilevel"/>
    <w:tmpl w:val="A046345C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77" w15:restartNumberingAfterBreak="0">
    <w:nsid w:val="48367213"/>
    <w:multiLevelType w:val="hybridMultilevel"/>
    <w:tmpl w:val="3F82A7CE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8" w15:restartNumberingAfterBreak="0">
    <w:nsid w:val="49BD1285"/>
    <w:multiLevelType w:val="hybridMultilevel"/>
    <w:tmpl w:val="0F021188"/>
    <w:lvl w:ilvl="0" w:tplc="D2382C70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50" w:hanging="360"/>
      </w:pPr>
    </w:lvl>
    <w:lvl w:ilvl="2" w:tplc="0415001B" w:tentative="1">
      <w:start w:val="1"/>
      <w:numFmt w:val="lowerRoman"/>
      <w:lvlText w:val="%3."/>
      <w:lvlJc w:val="right"/>
      <w:pPr>
        <w:ind w:left="1970" w:hanging="180"/>
      </w:pPr>
    </w:lvl>
    <w:lvl w:ilvl="3" w:tplc="0415000F" w:tentative="1">
      <w:start w:val="1"/>
      <w:numFmt w:val="decimal"/>
      <w:lvlText w:val="%4."/>
      <w:lvlJc w:val="left"/>
      <w:pPr>
        <w:ind w:left="2690" w:hanging="360"/>
      </w:pPr>
    </w:lvl>
    <w:lvl w:ilvl="4" w:tplc="04150019" w:tentative="1">
      <w:start w:val="1"/>
      <w:numFmt w:val="lowerLetter"/>
      <w:lvlText w:val="%5."/>
      <w:lvlJc w:val="left"/>
      <w:pPr>
        <w:ind w:left="3410" w:hanging="360"/>
      </w:pPr>
    </w:lvl>
    <w:lvl w:ilvl="5" w:tplc="0415001B" w:tentative="1">
      <w:start w:val="1"/>
      <w:numFmt w:val="lowerRoman"/>
      <w:lvlText w:val="%6."/>
      <w:lvlJc w:val="right"/>
      <w:pPr>
        <w:ind w:left="4130" w:hanging="180"/>
      </w:pPr>
    </w:lvl>
    <w:lvl w:ilvl="6" w:tplc="0415000F" w:tentative="1">
      <w:start w:val="1"/>
      <w:numFmt w:val="decimal"/>
      <w:lvlText w:val="%7."/>
      <w:lvlJc w:val="left"/>
      <w:pPr>
        <w:ind w:left="4850" w:hanging="360"/>
      </w:pPr>
    </w:lvl>
    <w:lvl w:ilvl="7" w:tplc="04150019" w:tentative="1">
      <w:start w:val="1"/>
      <w:numFmt w:val="lowerLetter"/>
      <w:lvlText w:val="%8."/>
      <w:lvlJc w:val="left"/>
      <w:pPr>
        <w:ind w:left="5570" w:hanging="360"/>
      </w:pPr>
    </w:lvl>
    <w:lvl w:ilvl="8" w:tplc="0415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79" w15:restartNumberingAfterBreak="0">
    <w:nsid w:val="4B68298A"/>
    <w:multiLevelType w:val="hybridMultilevel"/>
    <w:tmpl w:val="6A5E137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4CA761E0"/>
    <w:multiLevelType w:val="hybridMultilevel"/>
    <w:tmpl w:val="55CA94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4F441A30"/>
    <w:multiLevelType w:val="hybridMultilevel"/>
    <w:tmpl w:val="82346C9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50686CAD"/>
    <w:multiLevelType w:val="hybridMultilevel"/>
    <w:tmpl w:val="EA96FB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50A92F2B"/>
    <w:multiLevelType w:val="multilevel"/>
    <w:tmpl w:val="1052A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4" w15:restartNumberingAfterBreak="0">
    <w:nsid w:val="52890B8C"/>
    <w:multiLevelType w:val="hybridMultilevel"/>
    <w:tmpl w:val="BA340E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55D46B8B"/>
    <w:multiLevelType w:val="hybridMultilevel"/>
    <w:tmpl w:val="ECE0EFB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561F32C0"/>
    <w:multiLevelType w:val="hybridMultilevel"/>
    <w:tmpl w:val="A07E890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567474C4"/>
    <w:multiLevelType w:val="multilevel"/>
    <w:tmpl w:val="9E862ACA"/>
    <w:lvl w:ilvl="0">
      <w:start w:val="1"/>
      <w:numFmt w:val="decimal"/>
      <w:pStyle w:val="2ANagwek"/>
      <w:lvlText w:val="%1."/>
      <w:lvlJc w:val="left"/>
      <w:pPr>
        <w:ind w:left="720" w:hanging="360"/>
      </w:pPr>
      <w:rPr>
        <w:rFonts w:asciiTheme="minorHAnsi" w:eastAsia="Times New Roman" w:hAnsiTheme="minorHAnsi" w:cs="Times New Roman" w:hint="default"/>
      </w:rPr>
    </w:lvl>
    <w:lvl w:ilvl="1">
      <w:start w:val="1"/>
      <w:numFmt w:val="decimal"/>
      <w:pStyle w:val="3ANagwek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88" w15:restartNumberingAfterBreak="0">
    <w:nsid w:val="597245D6"/>
    <w:multiLevelType w:val="hybridMultilevel"/>
    <w:tmpl w:val="61346CF2"/>
    <w:lvl w:ilvl="0" w:tplc="FFFFFFFF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50" w:hanging="360"/>
      </w:pPr>
    </w:lvl>
    <w:lvl w:ilvl="2" w:tplc="FFFFFFFF" w:tentative="1">
      <w:start w:val="1"/>
      <w:numFmt w:val="lowerRoman"/>
      <w:lvlText w:val="%3."/>
      <w:lvlJc w:val="right"/>
      <w:pPr>
        <w:ind w:left="1970" w:hanging="180"/>
      </w:pPr>
    </w:lvl>
    <w:lvl w:ilvl="3" w:tplc="FFFFFFFF" w:tentative="1">
      <w:start w:val="1"/>
      <w:numFmt w:val="decimal"/>
      <w:lvlText w:val="%4."/>
      <w:lvlJc w:val="left"/>
      <w:pPr>
        <w:ind w:left="2690" w:hanging="360"/>
      </w:pPr>
    </w:lvl>
    <w:lvl w:ilvl="4" w:tplc="FFFFFFFF" w:tentative="1">
      <w:start w:val="1"/>
      <w:numFmt w:val="lowerLetter"/>
      <w:lvlText w:val="%5."/>
      <w:lvlJc w:val="left"/>
      <w:pPr>
        <w:ind w:left="3410" w:hanging="360"/>
      </w:pPr>
    </w:lvl>
    <w:lvl w:ilvl="5" w:tplc="FFFFFFFF" w:tentative="1">
      <w:start w:val="1"/>
      <w:numFmt w:val="lowerRoman"/>
      <w:lvlText w:val="%6."/>
      <w:lvlJc w:val="right"/>
      <w:pPr>
        <w:ind w:left="4130" w:hanging="180"/>
      </w:pPr>
    </w:lvl>
    <w:lvl w:ilvl="6" w:tplc="FFFFFFFF" w:tentative="1">
      <w:start w:val="1"/>
      <w:numFmt w:val="decimal"/>
      <w:lvlText w:val="%7."/>
      <w:lvlJc w:val="left"/>
      <w:pPr>
        <w:ind w:left="4850" w:hanging="360"/>
      </w:pPr>
    </w:lvl>
    <w:lvl w:ilvl="7" w:tplc="FFFFFFFF" w:tentative="1">
      <w:start w:val="1"/>
      <w:numFmt w:val="lowerLetter"/>
      <w:lvlText w:val="%8."/>
      <w:lvlJc w:val="left"/>
      <w:pPr>
        <w:ind w:left="5570" w:hanging="360"/>
      </w:pPr>
    </w:lvl>
    <w:lvl w:ilvl="8" w:tplc="FFFFFFFF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89" w15:restartNumberingAfterBreak="0">
    <w:nsid w:val="5A554126"/>
    <w:multiLevelType w:val="hybridMultilevel"/>
    <w:tmpl w:val="3A46D98A"/>
    <w:lvl w:ilvl="0" w:tplc="04150001">
      <w:start w:val="1"/>
      <w:numFmt w:val="bullet"/>
      <w:lvlText w:val=""/>
      <w:lvlJc w:val="left"/>
      <w:pPr>
        <w:ind w:left="12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10" w:hanging="360"/>
      </w:pPr>
      <w:rPr>
        <w:rFonts w:ascii="Wingdings" w:hAnsi="Wingdings" w:hint="default"/>
      </w:rPr>
    </w:lvl>
  </w:abstractNum>
  <w:abstractNum w:abstractNumId="90" w15:restartNumberingAfterBreak="0">
    <w:nsid w:val="5C4B7B58"/>
    <w:multiLevelType w:val="hybridMultilevel"/>
    <w:tmpl w:val="619028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5E285F12"/>
    <w:multiLevelType w:val="hybridMultilevel"/>
    <w:tmpl w:val="D898D35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5F4A6C92"/>
    <w:multiLevelType w:val="hybridMultilevel"/>
    <w:tmpl w:val="E36A1F0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3" w15:restartNumberingAfterBreak="0">
    <w:nsid w:val="614E498D"/>
    <w:multiLevelType w:val="hybridMultilevel"/>
    <w:tmpl w:val="BA340E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615C6119"/>
    <w:multiLevelType w:val="hybridMultilevel"/>
    <w:tmpl w:val="893C4B54"/>
    <w:lvl w:ilvl="0" w:tplc="04150005">
      <w:start w:val="1"/>
      <w:numFmt w:val="bullet"/>
      <w:lvlText w:val=""/>
      <w:lvlJc w:val="left"/>
      <w:pPr>
        <w:ind w:left="128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95" w15:restartNumberingAfterBreak="0">
    <w:nsid w:val="616F2952"/>
    <w:multiLevelType w:val="hybridMultilevel"/>
    <w:tmpl w:val="5F56ED1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623F55B7"/>
    <w:multiLevelType w:val="hybridMultilevel"/>
    <w:tmpl w:val="31DE5FAC"/>
    <w:lvl w:ilvl="0" w:tplc="5B205EAE">
      <w:start w:val="1"/>
      <w:numFmt w:val="decimal"/>
      <w:pStyle w:val="Podpisrysunek"/>
      <w:lvlText w:val="Rysunek nr %1."/>
      <w:lvlJc w:val="left"/>
      <w:pPr>
        <w:tabs>
          <w:tab w:val="num" w:pos="21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7" w15:restartNumberingAfterBreak="0">
    <w:nsid w:val="64747D4A"/>
    <w:multiLevelType w:val="multilevel"/>
    <w:tmpl w:val="D0E430EA"/>
    <w:lvl w:ilvl="0">
      <w:start w:val="1"/>
      <w:numFmt w:val="decimal"/>
      <w:pStyle w:val="Nagwek1"/>
      <w:lvlText w:val="Rozdział %1."/>
      <w:lvlJc w:val="left"/>
      <w:pPr>
        <w:ind w:left="108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B0F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2987"/>
        </w:tabs>
        <w:ind w:left="2987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5256"/>
        </w:tabs>
        <w:ind w:left="5256" w:hanging="720"/>
      </w:pPr>
      <w:rPr>
        <w:b w:val="0"/>
        <w:i w:val="0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1584"/>
        </w:tabs>
        <w:ind w:left="1584" w:hanging="864"/>
      </w:pPr>
      <w:rPr>
        <w:rFonts w:cs="Times New Roman"/>
        <w:bCs w:val="0"/>
        <w:i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728"/>
        </w:tabs>
        <w:ind w:left="1728" w:hanging="1008"/>
      </w:pPr>
    </w:lvl>
    <w:lvl w:ilvl="5">
      <w:start w:val="1"/>
      <w:numFmt w:val="decimal"/>
      <w:lvlText w:val="%1.%2.%3.%4.%5.%6"/>
      <w:lvlJc w:val="left"/>
      <w:pPr>
        <w:tabs>
          <w:tab w:val="num" w:pos="1872"/>
        </w:tabs>
        <w:ind w:left="1872" w:hanging="1152"/>
      </w:pPr>
    </w:lvl>
    <w:lvl w:ilvl="6">
      <w:start w:val="1"/>
      <w:numFmt w:val="decimal"/>
      <w:lvlText w:val="%1.%2.%3.%4.%5.%6.%7"/>
      <w:lvlJc w:val="left"/>
      <w:pPr>
        <w:tabs>
          <w:tab w:val="num" w:pos="2016"/>
        </w:tabs>
        <w:ind w:left="201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</w:lvl>
  </w:abstractNum>
  <w:abstractNum w:abstractNumId="98" w15:restartNumberingAfterBreak="0">
    <w:nsid w:val="67A60F4E"/>
    <w:multiLevelType w:val="singleLevel"/>
    <w:tmpl w:val="ACC0AF66"/>
    <w:lvl w:ilvl="0">
      <w:start w:val="1"/>
      <w:numFmt w:val="decimal"/>
      <w:pStyle w:val="Podpistabela"/>
      <w:lvlText w:val="Tabela nr %1."/>
      <w:lvlJc w:val="left"/>
      <w:pPr>
        <w:tabs>
          <w:tab w:val="num" w:pos="1800"/>
        </w:tabs>
        <w:ind w:left="360" w:hanging="360"/>
      </w:pPr>
      <w:rPr>
        <w:rFonts w:hint="default"/>
      </w:rPr>
    </w:lvl>
  </w:abstractNum>
  <w:abstractNum w:abstractNumId="99" w15:restartNumberingAfterBreak="0">
    <w:nsid w:val="68071121"/>
    <w:multiLevelType w:val="hybridMultilevel"/>
    <w:tmpl w:val="B6F0B01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69953ACD"/>
    <w:multiLevelType w:val="singleLevel"/>
    <w:tmpl w:val="2B5E3B70"/>
    <w:lvl w:ilvl="0">
      <w:start w:val="1"/>
      <w:numFmt w:val="decimal"/>
      <w:pStyle w:val="Wyliczenie"/>
      <w:lvlText w:val="%1."/>
      <w:lvlJc w:val="left"/>
      <w:pPr>
        <w:tabs>
          <w:tab w:val="num" w:pos="417"/>
        </w:tabs>
        <w:ind w:left="417" w:hanging="360"/>
      </w:pPr>
      <w:rPr>
        <w:rFonts w:hint="default"/>
      </w:rPr>
    </w:lvl>
  </w:abstractNum>
  <w:abstractNum w:abstractNumId="101" w15:restartNumberingAfterBreak="0">
    <w:nsid w:val="6B0C00A4"/>
    <w:multiLevelType w:val="hybridMultilevel"/>
    <w:tmpl w:val="69903FEC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6B3D5F87"/>
    <w:multiLevelType w:val="hybridMultilevel"/>
    <w:tmpl w:val="1CA8C6C0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FFFFFFFF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3" w15:restartNumberingAfterBreak="0">
    <w:nsid w:val="6C222458"/>
    <w:multiLevelType w:val="hybridMultilevel"/>
    <w:tmpl w:val="E39A32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6C485289"/>
    <w:multiLevelType w:val="hybridMultilevel"/>
    <w:tmpl w:val="F7C62D8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6D6C11A8"/>
    <w:multiLevelType w:val="hybridMultilevel"/>
    <w:tmpl w:val="61346CF2"/>
    <w:lvl w:ilvl="0" w:tplc="FFFFFFFF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50" w:hanging="360"/>
      </w:pPr>
    </w:lvl>
    <w:lvl w:ilvl="2" w:tplc="FFFFFFFF" w:tentative="1">
      <w:start w:val="1"/>
      <w:numFmt w:val="lowerRoman"/>
      <w:lvlText w:val="%3."/>
      <w:lvlJc w:val="right"/>
      <w:pPr>
        <w:ind w:left="1970" w:hanging="180"/>
      </w:pPr>
    </w:lvl>
    <w:lvl w:ilvl="3" w:tplc="FFFFFFFF" w:tentative="1">
      <w:start w:val="1"/>
      <w:numFmt w:val="decimal"/>
      <w:lvlText w:val="%4."/>
      <w:lvlJc w:val="left"/>
      <w:pPr>
        <w:ind w:left="2690" w:hanging="360"/>
      </w:pPr>
    </w:lvl>
    <w:lvl w:ilvl="4" w:tplc="FFFFFFFF" w:tentative="1">
      <w:start w:val="1"/>
      <w:numFmt w:val="lowerLetter"/>
      <w:lvlText w:val="%5."/>
      <w:lvlJc w:val="left"/>
      <w:pPr>
        <w:ind w:left="3410" w:hanging="360"/>
      </w:pPr>
    </w:lvl>
    <w:lvl w:ilvl="5" w:tplc="FFFFFFFF" w:tentative="1">
      <w:start w:val="1"/>
      <w:numFmt w:val="lowerRoman"/>
      <w:lvlText w:val="%6."/>
      <w:lvlJc w:val="right"/>
      <w:pPr>
        <w:ind w:left="4130" w:hanging="180"/>
      </w:pPr>
    </w:lvl>
    <w:lvl w:ilvl="6" w:tplc="FFFFFFFF" w:tentative="1">
      <w:start w:val="1"/>
      <w:numFmt w:val="decimal"/>
      <w:lvlText w:val="%7."/>
      <w:lvlJc w:val="left"/>
      <w:pPr>
        <w:ind w:left="4850" w:hanging="360"/>
      </w:pPr>
    </w:lvl>
    <w:lvl w:ilvl="7" w:tplc="FFFFFFFF" w:tentative="1">
      <w:start w:val="1"/>
      <w:numFmt w:val="lowerLetter"/>
      <w:lvlText w:val="%8."/>
      <w:lvlJc w:val="left"/>
      <w:pPr>
        <w:ind w:left="5570" w:hanging="360"/>
      </w:pPr>
    </w:lvl>
    <w:lvl w:ilvl="8" w:tplc="FFFFFFFF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06" w15:restartNumberingAfterBreak="0">
    <w:nsid w:val="6D7C73E0"/>
    <w:multiLevelType w:val="hybridMultilevel"/>
    <w:tmpl w:val="FEB2AD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6E045DFF"/>
    <w:multiLevelType w:val="hybridMultilevel"/>
    <w:tmpl w:val="4CFEFB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6E643716"/>
    <w:multiLevelType w:val="hybridMultilevel"/>
    <w:tmpl w:val="5F56ED1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6FDF05E0"/>
    <w:multiLevelType w:val="hybridMultilevel"/>
    <w:tmpl w:val="BA340E7A"/>
    <w:lvl w:ilvl="0" w:tplc="B8EAA2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7030301D"/>
    <w:multiLevelType w:val="hybridMultilevel"/>
    <w:tmpl w:val="61346CF2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1" w15:restartNumberingAfterBreak="0">
    <w:nsid w:val="7145421E"/>
    <w:multiLevelType w:val="hybridMultilevel"/>
    <w:tmpl w:val="7892E1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715F264B"/>
    <w:multiLevelType w:val="hybridMultilevel"/>
    <w:tmpl w:val="0504D06A"/>
    <w:lvl w:ilvl="0" w:tplc="FFFFFFFF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50" w:hanging="360"/>
      </w:pPr>
    </w:lvl>
    <w:lvl w:ilvl="2" w:tplc="FFFFFFFF" w:tentative="1">
      <w:start w:val="1"/>
      <w:numFmt w:val="lowerRoman"/>
      <w:lvlText w:val="%3."/>
      <w:lvlJc w:val="right"/>
      <w:pPr>
        <w:ind w:left="1970" w:hanging="180"/>
      </w:pPr>
    </w:lvl>
    <w:lvl w:ilvl="3" w:tplc="FFFFFFFF" w:tentative="1">
      <w:start w:val="1"/>
      <w:numFmt w:val="decimal"/>
      <w:lvlText w:val="%4."/>
      <w:lvlJc w:val="left"/>
      <w:pPr>
        <w:ind w:left="2690" w:hanging="360"/>
      </w:pPr>
    </w:lvl>
    <w:lvl w:ilvl="4" w:tplc="FFFFFFFF" w:tentative="1">
      <w:start w:val="1"/>
      <w:numFmt w:val="lowerLetter"/>
      <w:lvlText w:val="%5."/>
      <w:lvlJc w:val="left"/>
      <w:pPr>
        <w:ind w:left="3410" w:hanging="360"/>
      </w:pPr>
    </w:lvl>
    <w:lvl w:ilvl="5" w:tplc="FFFFFFFF" w:tentative="1">
      <w:start w:val="1"/>
      <w:numFmt w:val="lowerRoman"/>
      <w:lvlText w:val="%6."/>
      <w:lvlJc w:val="right"/>
      <w:pPr>
        <w:ind w:left="4130" w:hanging="180"/>
      </w:pPr>
    </w:lvl>
    <w:lvl w:ilvl="6" w:tplc="FFFFFFFF" w:tentative="1">
      <w:start w:val="1"/>
      <w:numFmt w:val="decimal"/>
      <w:lvlText w:val="%7."/>
      <w:lvlJc w:val="left"/>
      <w:pPr>
        <w:ind w:left="4850" w:hanging="360"/>
      </w:pPr>
    </w:lvl>
    <w:lvl w:ilvl="7" w:tplc="FFFFFFFF" w:tentative="1">
      <w:start w:val="1"/>
      <w:numFmt w:val="lowerLetter"/>
      <w:lvlText w:val="%8."/>
      <w:lvlJc w:val="left"/>
      <w:pPr>
        <w:ind w:left="5570" w:hanging="360"/>
      </w:pPr>
    </w:lvl>
    <w:lvl w:ilvl="8" w:tplc="FFFFFFFF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13" w15:restartNumberingAfterBreak="0">
    <w:nsid w:val="73165CD9"/>
    <w:multiLevelType w:val="hybridMultilevel"/>
    <w:tmpl w:val="4CFEFB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73E61C5A"/>
    <w:multiLevelType w:val="multilevel"/>
    <w:tmpl w:val="B394C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5" w15:restartNumberingAfterBreak="0">
    <w:nsid w:val="74EC5E15"/>
    <w:multiLevelType w:val="multilevel"/>
    <w:tmpl w:val="17847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6" w15:restartNumberingAfterBreak="0">
    <w:nsid w:val="74F76DA8"/>
    <w:multiLevelType w:val="hybridMultilevel"/>
    <w:tmpl w:val="D898D35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76E921CD"/>
    <w:multiLevelType w:val="hybridMultilevel"/>
    <w:tmpl w:val="728A7BEA"/>
    <w:lvl w:ilvl="0" w:tplc="443884FE">
      <w:start w:val="1"/>
      <w:numFmt w:val="lowerLetter"/>
      <w:lvlText w:val="%1)"/>
      <w:lvlJc w:val="left"/>
      <w:pPr>
        <w:ind w:left="720" w:hanging="360"/>
      </w:pPr>
      <w:rPr>
        <w:rFonts w:ascii="Calibri" w:eastAsia="Times New Roman" w:hAnsi="Calibri" w:cs="Times New Roman"/>
      </w:r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772E6F20"/>
    <w:multiLevelType w:val="multilevel"/>
    <w:tmpl w:val="EB1C5738"/>
    <w:lvl w:ilvl="0">
      <w:start w:val="1"/>
      <w:numFmt w:val="decimal"/>
      <w:pStyle w:val="Styl1"/>
      <w:lvlText w:val="%1."/>
      <w:lvlJc w:val="left"/>
      <w:pPr>
        <w:tabs>
          <w:tab w:val="num" w:pos="604"/>
        </w:tabs>
        <w:ind w:left="604" w:hanging="60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65"/>
        </w:tabs>
        <w:ind w:left="765" w:hanging="83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92"/>
        </w:tabs>
        <w:ind w:left="992" w:hanging="106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162"/>
        </w:tabs>
        <w:ind w:left="1162" w:hanging="123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332"/>
        </w:tabs>
        <w:ind w:left="1332" w:hanging="140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559"/>
        </w:tabs>
        <w:ind w:left="1559" w:hanging="1628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785"/>
        </w:tabs>
        <w:ind w:left="1785" w:hanging="1854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012"/>
        </w:tabs>
        <w:ind w:left="2012" w:hanging="208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239"/>
        </w:tabs>
        <w:ind w:left="2239" w:hanging="2308"/>
      </w:pPr>
      <w:rPr>
        <w:rFonts w:hint="default"/>
      </w:rPr>
    </w:lvl>
  </w:abstractNum>
  <w:abstractNum w:abstractNumId="119" w15:restartNumberingAfterBreak="0">
    <w:nsid w:val="77426A01"/>
    <w:multiLevelType w:val="hybridMultilevel"/>
    <w:tmpl w:val="E36A1F06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  <w:b w:val="0"/>
        <w:i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0" w15:restartNumberingAfterBreak="0">
    <w:nsid w:val="78233058"/>
    <w:multiLevelType w:val="hybridMultilevel"/>
    <w:tmpl w:val="56209A6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1" w15:restartNumberingAfterBreak="0">
    <w:nsid w:val="78BE5364"/>
    <w:multiLevelType w:val="hybridMultilevel"/>
    <w:tmpl w:val="DA82555E"/>
    <w:lvl w:ilvl="0" w:tplc="041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22" w15:restartNumberingAfterBreak="0">
    <w:nsid w:val="78FE7730"/>
    <w:multiLevelType w:val="hybridMultilevel"/>
    <w:tmpl w:val="FBC4402E"/>
    <w:lvl w:ilvl="0" w:tplc="996E7C92">
      <w:start w:val="1"/>
      <w:numFmt w:val="decimal"/>
      <w:pStyle w:val="WEW1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79120155"/>
    <w:multiLevelType w:val="hybridMultilevel"/>
    <w:tmpl w:val="8154D0BA"/>
    <w:lvl w:ilvl="0" w:tplc="69845C8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4" w15:restartNumberingAfterBreak="0">
    <w:nsid w:val="79475960"/>
    <w:multiLevelType w:val="hybridMultilevel"/>
    <w:tmpl w:val="F678244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5" w15:restartNumberingAfterBreak="0">
    <w:nsid w:val="7ACC44D5"/>
    <w:multiLevelType w:val="hybridMultilevel"/>
    <w:tmpl w:val="7E18F49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1183BF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7AE87391"/>
    <w:multiLevelType w:val="hybridMultilevel"/>
    <w:tmpl w:val="A3DA5A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7" w15:restartNumberingAfterBreak="0">
    <w:nsid w:val="7B136D2A"/>
    <w:multiLevelType w:val="hybridMultilevel"/>
    <w:tmpl w:val="905207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 w15:restartNumberingAfterBreak="0">
    <w:nsid w:val="7C034433"/>
    <w:multiLevelType w:val="hybridMultilevel"/>
    <w:tmpl w:val="82346C9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 w15:restartNumberingAfterBreak="0">
    <w:nsid w:val="7E6A0890"/>
    <w:multiLevelType w:val="hybridMultilevel"/>
    <w:tmpl w:val="5FF0DA64"/>
    <w:lvl w:ilvl="0" w:tplc="04150001">
      <w:start w:val="1"/>
      <w:numFmt w:val="bullet"/>
      <w:lvlText w:val=""/>
      <w:lvlJc w:val="left"/>
      <w:pPr>
        <w:ind w:left="12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10" w:hanging="360"/>
      </w:pPr>
      <w:rPr>
        <w:rFonts w:ascii="Wingdings" w:hAnsi="Wingdings" w:hint="default"/>
      </w:rPr>
    </w:lvl>
  </w:abstractNum>
  <w:abstractNum w:abstractNumId="130" w15:restartNumberingAfterBreak="0">
    <w:nsid w:val="7E7C351C"/>
    <w:multiLevelType w:val="hybridMultilevel"/>
    <w:tmpl w:val="56D23F2C"/>
    <w:lvl w:ilvl="0" w:tplc="0415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131" w15:restartNumberingAfterBreak="0">
    <w:nsid w:val="7F84502D"/>
    <w:multiLevelType w:val="hybridMultilevel"/>
    <w:tmpl w:val="7E18F49C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FFFFFFFF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 w15:restartNumberingAfterBreak="0">
    <w:nsid w:val="7FA40850"/>
    <w:multiLevelType w:val="hybridMultilevel"/>
    <w:tmpl w:val="4FCCA0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081578">
    <w:abstractNumId w:val="97"/>
  </w:num>
  <w:num w:numId="2" w16cid:durableId="1274676146">
    <w:abstractNumId w:val="100"/>
  </w:num>
  <w:num w:numId="3" w16cid:durableId="1231237108">
    <w:abstractNumId w:val="14"/>
  </w:num>
  <w:num w:numId="4" w16cid:durableId="429204265">
    <w:abstractNumId w:val="96"/>
  </w:num>
  <w:num w:numId="5" w16cid:durableId="1107585177">
    <w:abstractNumId w:val="98"/>
  </w:num>
  <w:num w:numId="6" w16cid:durableId="1634406805">
    <w:abstractNumId w:val="0"/>
  </w:num>
  <w:num w:numId="7" w16cid:durableId="27611961">
    <w:abstractNumId w:val="36"/>
  </w:num>
  <w:num w:numId="8" w16cid:durableId="855732436">
    <w:abstractNumId w:val="42"/>
  </w:num>
  <w:num w:numId="9" w16cid:durableId="207113455">
    <w:abstractNumId w:val="22"/>
  </w:num>
  <w:num w:numId="10" w16cid:durableId="1301225887">
    <w:abstractNumId w:val="64"/>
  </w:num>
  <w:num w:numId="11" w16cid:durableId="964583059">
    <w:abstractNumId w:val="103"/>
  </w:num>
  <w:num w:numId="12" w16cid:durableId="1370763678">
    <w:abstractNumId w:val="69"/>
  </w:num>
  <w:num w:numId="13" w16cid:durableId="413868059">
    <w:abstractNumId w:val="87"/>
  </w:num>
  <w:num w:numId="14" w16cid:durableId="165632515">
    <w:abstractNumId w:val="85"/>
  </w:num>
  <w:num w:numId="15" w16cid:durableId="123082764">
    <w:abstractNumId w:val="118"/>
  </w:num>
  <w:num w:numId="16" w16cid:durableId="1771582605">
    <w:abstractNumId w:val="41"/>
  </w:num>
  <w:num w:numId="17" w16cid:durableId="1936592463">
    <w:abstractNumId w:val="122"/>
  </w:num>
  <w:num w:numId="18" w16cid:durableId="994452449">
    <w:abstractNumId w:val="57"/>
  </w:num>
  <w:num w:numId="19" w16cid:durableId="1614049855">
    <w:abstractNumId w:val="32"/>
  </w:num>
  <w:num w:numId="20" w16cid:durableId="1888300446">
    <w:abstractNumId w:val="86"/>
  </w:num>
  <w:num w:numId="21" w16cid:durableId="159126419">
    <w:abstractNumId w:val="95"/>
  </w:num>
  <w:num w:numId="22" w16cid:durableId="1391609581">
    <w:abstractNumId w:val="112"/>
  </w:num>
  <w:num w:numId="23" w16cid:durableId="1157187661">
    <w:abstractNumId w:val="26"/>
  </w:num>
  <w:num w:numId="24" w16cid:durableId="1191380801">
    <w:abstractNumId w:val="127"/>
  </w:num>
  <w:num w:numId="25" w16cid:durableId="1464040234">
    <w:abstractNumId w:val="94"/>
  </w:num>
  <w:num w:numId="26" w16cid:durableId="645089843">
    <w:abstractNumId w:val="19"/>
  </w:num>
  <w:num w:numId="27" w16cid:durableId="1725983772">
    <w:abstractNumId w:val="66"/>
  </w:num>
  <w:num w:numId="28" w16cid:durableId="821847887">
    <w:abstractNumId w:val="40"/>
  </w:num>
  <w:num w:numId="29" w16cid:durableId="1013342955">
    <w:abstractNumId w:val="115"/>
  </w:num>
  <w:num w:numId="30" w16cid:durableId="282274457">
    <w:abstractNumId w:val="15"/>
  </w:num>
  <w:num w:numId="31" w16cid:durableId="657391986">
    <w:abstractNumId w:val="12"/>
  </w:num>
  <w:num w:numId="32" w16cid:durableId="1364985944">
    <w:abstractNumId w:val="56"/>
  </w:num>
  <w:num w:numId="33" w16cid:durableId="1097361741">
    <w:abstractNumId w:val="43"/>
  </w:num>
  <w:num w:numId="34" w16cid:durableId="1310211633">
    <w:abstractNumId w:val="33"/>
  </w:num>
  <w:num w:numId="35" w16cid:durableId="1932078338">
    <w:abstractNumId w:val="114"/>
  </w:num>
  <w:num w:numId="36" w16cid:durableId="148182643">
    <w:abstractNumId w:val="31"/>
  </w:num>
  <w:num w:numId="37" w16cid:durableId="1112819156">
    <w:abstractNumId w:val="44"/>
  </w:num>
  <w:num w:numId="38" w16cid:durableId="778335497">
    <w:abstractNumId w:val="55"/>
  </w:num>
  <w:num w:numId="39" w16cid:durableId="1272202109">
    <w:abstractNumId w:val="7"/>
  </w:num>
  <w:num w:numId="40" w16cid:durableId="939681683">
    <w:abstractNumId w:val="10"/>
  </w:num>
  <w:num w:numId="41" w16cid:durableId="1316761013">
    <w:abstractNumId w:val="109"/>
  </w:num>
  <w:num w:numId="42" w16cid:durableId="1189022145">
    <w:abstractNumId w:val="90"/>
  </w:num>
  <w:num w:numId="43" w16cid:durableId="314337703">
    <w:abstractNumId w:val="28"/>
  </w:num>
  <w:num w:numId="44" w16cid:durableId="197279861">
    <w:abstractNumId w:val="3"/>
  </w:num>
  <w:num w:numId="45" w16cid:durableId="243805695">
    <w:abstractNumId w:val="80"/>
  </w:num>
  <w:num w:numId="46" w16cid:durableId="860246190">
    <w:abstractNumId w:val="111"/>
  </w:num>
  <w:num w:numId="47" w16cid:durableId="1524902946">
    <w:abstractNumId w:val="76"/>
  </w:num>
  <w:num w:numId="48" w16cid:durableId="816216750">
    <w:abstractNumId w:val="79"/>
  </w:num>
  <w:num w:numId="49" w16cid:durableId="75909331">
    <w:abstractNumId w:val="8"/>
  </w:num>
  <w:num w:numId="50" w16cid:durableId="1281843776">
    <w:abstractNumId w:val="73"/>
  </w:num>
  <w:num w:numId="51" w16cid:durableId="1434396072">
    <w:abstractNumId w:val="5"/>
  </w:num>
  <w:num w:numId="52" w16cid:durableId="1386877199">
    <w:abstractNumId w:val="25"/>
  </w:num>
  <w:num w:numId="53" w16cid:durableId="1430274626">
    <w:abstractNumId w:val="18"/>
  </w:num>
  <w:num w:numId="54" w16cid:durableId="912086071">
    <w:abstractNumId w:val="6"/>
  </w:num>
  <w:num w:numId="55" w16cid:durableId="422147325">
    <w:abstractNumId w:val="27"/>
  </w:num>
  <w:num w:numId="56" w16cid:durableId="2099783759">
    <w:abstractNumId w:val="71"/>
  </w:num>
  <w:num w:numId="57" w16cid:durableId="90901265">
    <w:abstractNumId w:val="37"/>
  </w:num>
  <w:num w:numId="58" w16cid:durableId="1014309425">
    <w:abstractNumId w:val="77"/>
  </w:num>
  <w:num w:numId="59" w16cid:durableId="2058508034">
    <w:abstractNumId w:val="102"/>
  </w:num>
  <w:num w:numId="60" w16cid:durableId="576979846">
    <w:abstractNumId w:val="45"/>
  </w:num>
  <w:num w:numId="61" w16cid:durableId="1464230716">
    <w:abstractNumId w:val="123"/>
  </w:num>
  <w:num w:numId="62" w16cid:durableId="1733044059">
    <w:abstractNumId w:val="49"/>
  </w:num>
  <w:num w:numId="63" w16cid:durableId="767579628">
    <w:abstractNumId w:val="72"/>
  </w:num>
  <w:num w:numId="64" w16cid:durableId="390353128">
    <w:abstractNumId w:val="63"/>
  </w:num>
  <w:num w:numId="65" w16cid:durableId="998382487">
    <w:abstractNumId w:val="116"/>
  </w:num>
  <w:num w:numId="66" w16cid:durableId="468401906">
    <w:abstractNumId w:val="11"/>
  </w:num>
  <w:num w:numId="67" w16cid:durableId="1346589924">
    <w:abstractNumId w:val="13"/>
  </w:num>
  <w:num w:numId="68" w16cid:durableId="1870027095">
    <w:abstractNumId w:val="51"/>
  </w:num>
  <w:num w:numId="69" w16cid:durableId="987628426">
    <w:abstractNumId w:val="24"/>
  </w:num>
  <w:num w:numId="70" w16cid:durableId="969091242">
    <w:abstractNumId w:val="21"/>
  </w:num>
  <w:num w:numId="71" w16cid:durableId="577599675">
    <w:abstractNumId w:val="9"/>
  </w:num>
  <w:num w:numId="72" w16cid:durableId="538475166">
    <w:abstractNumId w:val="105"/>
  </w:num>
  <w:num w:numId="73" w16cid:durableId="943078982">
    <w:abstractNumId w:val="84"/>
  </w:num>
  <w:num w:numId="74" w16cid:durableId="1255280935">
    <w:abstractNumId w:val="47"/>
  </w:num>
  <w:num w:numId="75" w16cid:durableId="724069059">
    <w:abstractNumId w:val="68"/>
  </w:num>
  <w:num w:numId="76" w16cid:durableId="1367297094">
    <w:abstractNumId w:val="92"/>
  </w:num>
  <w:num w:numId="77" w16cid:durableId="258879997">
    <w:abstractNumId w:val="2"/>
  </w:num>
  <w:num w:numId="78" w16cid:durableId="1945649839">
    <w:abstractNumId w:val="125"/>
  </w:num>
  <w:num w:numId="79" w16cid:durableId="1159881865">
    <w:abstractNumId w:val="83"/>
  </w:num>
  <w:num w:numId="80" w16cid:durableId="605117549">
    <w:abstractNumId w:val="30"/>
  </w:num>
  <w:num w:numId="81" w16cid:durableId="2093310902">
    <w:abstractNumId w:val="39"/>
  </w:num>
  <w:num w:numId="82" w16cid:durableId="1819498298">
    <w:abstractNumId w:val="29"/>
  </w:num>
  <w:num w:numId="83" w16cid:durableId="1619027932">
    <w:abstractNumId w:val="88"/>
  </w:num>
  <w:num w:numId="84" w16cid:durableId="432362508">
    <w:abstractNumId w:val="60"/>
  </w:num>
  <w:num w:numId="85" w16cid:durableId="1027801501">
    <w:abstractNumId w:val="35"/>
  </w:num>
  <w:num w:numId="86" w16cid:durableId="1336883606">
    <w:abstractNumId w:val="129"/>
  </w:num>
  <w:num w:numId="87" w16cid:durableId="237787885">
    <w:abstractNumId w:val="106"/>
  </w:num>
  <w:num w:numId="88" w16cid:durableId="574512158">
    <w:abstractNumId w:val="4"/>
  </w:num>
  <w:num w:numId="89" w16cid:durableId="1843353925">
    <w:abstractNumId w:val="126"/>
  </w:num>
  <w:num w:numId="90" w16cid:durableId="204758841">
    <w:abstractNumId w:val="82"/>
  </w:num>
  <w:num w:numId="91" w16cid:durableId="1371877308">
    <w:abstractNumId w:val="130"/>
  </w:num>
  <w:num w:numId="92" w16cid:durableId="195430488">
    <w:abstractNumId w:val="70"/>
  </w:num>
  <w:num w:numId="93" w16cid:durableId="1798134524">
    <w:abstractNumId w:val="62"/>
  </w:num>
  <w:num w:numId="94" w16cid:durableId="1562325267">
    <w:abstractNumId w:val="89"/>
  </w:num>
  <w:num w:numId="95" w16cid:durableId="60059455">
    <w:abstractNumId w:val="108"/>
  </w:num>
  <w:num w:numId="96" w16cid:durableId="2006669194">
    <w:abstractNumId w:val="130"/>
  </w:num>
  <w:num w:numId="97" w16cid:durableId="445740331">
    <w:abstractNumId w:val="61"/>
  </w:num>
  <w:num w:numId="98" w16cid:durableId="1506482691">
    <w:abstractNumId w:val="53"/>
  </w:num>
  <w:num w:numId="99" w16cid:durableId="1718623259">
    <w:abstractNumId w:val="58"/>
  </w:num>
  <w:num w:numId="100" w16cid:durableId="44957753">
    <w:abstractNumId w:val="75"/>
  </w:num>
  <w:num w:numId="101" w16cid:durableId="16467435">
    <w:abstractNumId w:val="50"/>
  </w:num>
  <w:num w:numId="102" w16cid:durableId="333150475">
    <w:abstractNumId w:val="20"/>
  </w:num>
  <w:num w:numId="103" w16cid:durableId="1947227577">
    <w:abstractNumId w:val="93"/>
  </w:num>
  <w:num w:numId="104" w16cid:durableId="1391491177">
    <w:abstractNumId w:val="38"/>
  </w:num>
  <w:num w:numId="105" w16cid:durableId="2516976">
    <w:abstractNumId w:val="119"/>
  </w:num>
  <w:num w:numId="106" w16cid:durableId="1508402158">
    <w:abstractNumId w:val="121"/>
  </w:num>
  <w:num w:numId="107" w16cid:durableId="288053662">
    <w:abstractNumId w:val="23"/>
  </w:num>
  <w:num w:numId="108" w16cid:durableId="207423100">
    <w:abstractNumId w:val="104"/>
  </w:num>
  <w:num w:numId="109" w16cid:durableId="1476796637">
    <w:abstractNumId w:val="107"/>
  </w:num>
  <w:num w:numId="110" w16cid:durableId="1506935640">
    <w:abstractNumId w:val="65"/>
  </w:num>
  <w:num w:numId="111" w16cid:durableId="1738429765">
    <w:abstractNumId w:val="124"/>
  </w:num>
  <w:num w:numId="112" w16cid:durableId="941106853">
    <w:abstractNumId w:val="74"/>
  </w:num>
  <w:num w:numId="113" w16cid:durableId="1921864818">
    <w:abstractNumId w:val="101"/>
  </w:num>
  <w:num w:numId="114" w16cid:durableId="756557011">
    <w:abstractNumId w:val="99"/>
  </w:num>
  <w:num w:numId="115" w16cid:durableId="1891842281">
    <w:abstractNumId w:val="54"/>
  </w:num>
  <w:num w:numId="116" w16cid:durableId="1240141541">
    <w:abstractNumId w:val="113"/>
  </w:num>
  <w:num w:numId="117" w16cid:durableId="1955214590">
    <w:abstractNumId w:val="91"/>
  </w:num>
  <w:num w:numId="118" w16cid:durableId="2146074436">
    <w:abstractNumId w:val="1"/>
  </w:num>
  <w:num w:numId="119" w16cid:durableId="1267302162">
    <w:abstractNumId w:val="52"/>
  </w:num>
  <w:num w:numId="120" w16cid:durableId="1126392819">
    <w:abstractNumId w:val="48"/>
  </w:num>
  <w:num w:numId="121" w16cid:durableId="78909899">
    <w:abstractNumId w:val="110"/>
  </w:num>
  <w:num w:numId="122" w16cid:durableId="1589120368">
    <w:abstractNumId w:val="117"/>
  </w:num>
  <w:num w:numId="123" w16cid:durableId="232400379">
    <w:abstractNumId w:val="17"/>
  </w:num>
  <w:num w:numId="124" w16cid:durableId="1269968140">
    <w:abstractNumId w:val="67"/>
  </w:num>
  <w:num w:numId="125" w16cid:durableId="85615154">
    <w:abstractNumId w:val="59"/>
  </w:num>
  <w:num w:numId="126" w16cid:durableId="536741041">
    <w:abstractNumId w:val="131"/>
  </w:num>
  <w:num w:numId="127" w16cid:durableId="361398024">
    <w:abstractNumId w:val="128"/>
  </w:num>
  <w:num w:numId="128" w16cid:durableId="1273323216">
    <w:abstractNumId w:val="81"/>
  </w:num>
  <w:num w:numId="129" w16cid:durableId="1619485652">
    <w:abstractNumId w:val="16"/>
  </w:num>
  <w:num w:numId="130" w16cid:durableId="997153077">
    <w:abstractNumId w:val="34"/>
  </w:num>
  <w:num w:numId="131" w16cid:durableId="252394120">
    <w:abstractNumId w:val="46"/>
  </w:num>
  <w:num w:numId="132" w16cid:durableId="1314481264">
    <w:abstractNumId w:val="78"/>
  </w:num>
  <w:num w:numId="133" w16cid:durableId="1477138975">
    <w:abstractNumId w:val="120"/>
  </w:num>
  <w:num w:numId="134" w16cid:durableId="1307010337">
    <w:abstractNumId w:val="132"/>
  </w:num>
  <w:numIdMacAtCleanup w:val="1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2051">
      <o:colormru v:ext="edit" colors="#dd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0939"/>
    <w:rsid w:val="00000ABD"/>
    <w:rsid w:val="0000104D"/>
    <w:rsid w:val="000020B1"/>
    <w:rsid w:val="00003CBD"/>
    <w:rsid w:val="000045D9"/>
    <w:rsid w:val="000053A1"/>
    <w:rsid w:val="00005496"/>
    <w:rsid w:val="00005AB7"/>
    <w:rsid w:val="000061AE"/>
    <w:rsid w:val="00006718"/>
    <w:rsid w:val="0000730E"/>
    <w:rsid w:val="00007AC4"/>
    <w:rsid w:val="00007DD5"/>
    <w:rsid w:val="00011049"/>
    <w:rsid w:val="00012950"/>
    <w:rsid w:val="000136E7"/>
    <w:rsid w:val="00013773"/>
    <w:rsid w:val="00014E09"/>
    <w:rsid w:val="00015085"/>
    <w:rsid w:val="00017308"/>
    <w:rsid w:val="00020663"/>
    <w:rsid w:val="000215B0"/>
    <w:rsid w:val="00021A3D"/>
    <w:rsid w:val="00021A65"/>
    <w:rsid w:val="00022355"/>
    <w:rsid w:val="00023743"/>
    <w:rsid w:val="00024E94"/>
    <w:rsid w:val="000250C4"/>
    <w:rsid w:val="000266DF"/>
    <w:rsid w:val="00026DD5"/>
    <w:rsid w:val="000272EF"/>
    <w:rsid w:val="000275E9"/>
    <w:rsid w:val="00032028"/>
    <w:rsid w:val="00032784"/>
    <w:rsid w:val="00033551"/>
    <w:rsid w:val="00033AC5"/>
    <w:rsid w:val="00033B38"/>
    <w:rsid w:val="00034D4A"/>
    <w:rsid w:val="00034ECB"/>
    <w:rsid w:val="00035551"/>
    <w:rsid w:val="0003664E"/>
    <w:rsid w:val="0003714E"/>
    <w:rsid w:val="00040E47"/>
    <w:rsid w:val="00040F7E"/>
    <w:rsid w:val="00041B2C"/>
    <w:rsid w:val="00041F7A"/>
    <w:rsid w:val="00042306"/>
    <w:rsid w:val="000427DF"/>
    <w:rsid w:val="00042D7F"/>
    <w:rsid w:val="00042FCC"/>
    <w:rsid w:val="0004334E"/>
    <w:rsid w:val="0004346E"/>
    <w:rsid w:val="0004348D"/>
    <w:rsid w:val="000434D3"/>
    <w:rsid w:val="00044B1E"/>
    <w:rsid w:val="00050A60"/>
    <w:rsid w:val="00051A73"/>
    <w:rsid w:val="00053098"/>
    <w:rsid w:val="0005437A"/>
    <w:rsid w:val="00054D2C"/>
    <w:rsid w:val="00057846"/>
    <w:rsid w:val="00057F35"/>
    <w:rsid w:val="000606CD"/>
    <w:rsid w:val="0006193F"/>
    <w:rsid w:val="00061D2B"/>
    <w:rsid w:val="00063169"/>
    <w:rsid w:val="000640F1"/>
    <w:rsid w:val="00066578"/>
    <w:rsid w:val="0006668E"/>
    <w:rsid w:val="00070572"/>
    <w:rsid w:val="00070934"/>
    <w:rsid w:val="00071430"/>
    <w:rsid w:val="00071B7B"/>
    <w:rsid w:val="00072222"/>
    <w:rsid w:val="00072C36"/>
    <w:rsid w:val="00072D61"/>
    <w:rsid w:val="00073C22"/>
    <w:rsid w:val="0007434F"/>
    <w:rsid w:val="000749D5"/>
    <w:rsid w:val="00074F00"/>
    <w:rsid w:val="00076590"/>
    <w:rsid w:val="000770A0"/>
    <w:rsid w:val="00077326"/>
    <w:rsid w:val="00081309"/>
    <w:rsid w:val="00082745"/>
    <w:rsid w:val="000829ED"/>
    <w:rsid w:val="000833ED"/>
    <w:rsid w:val="000839F6"/>
    <w:rsid w:val="00085166"/>
    <w:rsid w:val="00085B71"/>
    <w:rsid w:val="000873EF"/>
    <w:rsid w:val="000907B6"/>
    <w:rsid w:val="00091023"/>
    <w:rsid w:val="0009147A"/>
    <w:rsid w:val="00091FB1"/>
    <w:rsid w:val="00092426"/>
    <w:rsid w:val="000926E8"/>
    <w:rsid w:val="000927BA"/>
    <w:rsid w:val="00093384"/>
    <w:rsid w:val="0009440C"/>
    <w:rsid w:val="00094A28"/>
    <w:rsid w:val="00094FC8"/>
    <w:rsid w:val="00097415"/>
    <w:rsid w:val="00097B07"/>
    <w:rsid w:val="000A09F3"/>
    <w:rsid w:val="000A0E4F"/>
    <w:rsid w:val="000A1630"/>
    <w:rsid w:val="000A178C"/>
    <w:rsid w:val="000A23DE"/>
    <w:rsid w:val="000A2611"/>
    <w:rsid w:val="000A2C37"/>
    <w:rsid w:val="000A32F5"/>
    <w:rsid w:val="000A3B2D"/>
    <w:rsid w:val="000A5608"/>
    <w:rsid w:val="000A6F26"/>
    <w:rsid w:val="000A7008"/>
    <w:rsid w:val="000A7A6A"/>
    <w:rsid w:val="000A7D69"/>
    <w:rsid w:val="000A7FEB"/>
    <w:rsid w:val="000B06D5"/>
    <w:rsid w:val="000B1104"/>
    <w:rsid w:val="000B1ADE"/>
    <w:rsid w:val="000B3A48"/>
    <w:rsid w:val="000B6280"/>
    <w:rsid w:val="000B6564"/>
    <w:rsid w:val="000B69D2"/>
    <w:rsid w:val="000B6E81"/>
    <w:rsid w:val="000B70E2"/>
    <w:rsid w:val="000C073E"/>
    <w:rsid w:val="000C07B3"/>
    <w:rsid w:val="000C1D67"/>
    <w:rsid w:val="000C3AF8"/>
    <w:rsid w:val="000C463B"/>
    <w:rsid w:val="000C4EAF"/>
    <w:rsid w:val="000C5103"/>
    <w:rsid w:val="000C6729"/>
    <w:rsid w:val="000C6892"/>
    <w:rsid w:val="000C6AD4"/>
    <w:rsid w:val="000C6EB3"/>
    <w:rsid w:val="000C768F"/>
    <w:rsid w:val="000D00D3"/>
    <w:rsid w:val="000D0480"/>
    <w:rsid w:val="000D1A75"/>
    <w:rsid w:val="000D1EA5"/>
    <w:rsid w:val="000D2EB2"/>
    <w:rsid w:val="000D3C26"/>
    <w:rsid w:val="000D3E19"/>
    <w:rsid w:val="000D3FB0"/>
    <w:rsid w:val="000D4750"/>
    <w:rsid w:val="000D4B02"/>
    <w:rsid w:val="000D4B64"/>
    <w:rsid w:val="000D68DD"/>
    <w:rsid w:val="000D6B18"/>
    <w:rsid w:val="000D7252"/>
    <w:rsid w:val="000D7314"/>
    <w:rsid w:val="000D7550"/>
    <w:rsid w:val="000D7D97"/>
    <w:rsid w:val="000E0A49"/>
    <w:rsid w:val="000E0B1D"/>
    <w:rsid w:val="000E0ED5"/>
    <w:rsid w:val="000E2953"/>
    <w:rsid w:val="000E2A6C"/>
    <w:rsid w:val="000E342E"/>
    <w:rsid w:val="000E39C0"/>
    <w:rsid w:val="000E5823"/>
    <w:rsid w:val="000E5F9D"/>
    <w:rsid w:val="000E6398"/>
    <w:rsid w:val="000F0D01"/>
    <w:rsid w:val="000F0F8C"/>
    <w:rsid w:val="000F1529"/>
    <w:rsid w:val="000F1BFF"/>
    <w:rsid w:val="000F1D5B"/>
    <w:rsid w:val="000F2981"/>
    <w:rsid w:val="000F2D8B"/>
    <w:rsid w:val="000F54C3"/>
    <w:rsid w:val="000F6065"/>
    <w:rsid w:val="000F69E9"/>
    <w:rsid w:val="000F752C"/>
    <w:rsid w:val="000F7FBF"/>
    <w:rsid w:val="00100605"/>
    <w:rsid w:val="001037A4"/>
    <w:rsid w:val="0010406F"/>
    <w:rsid w:val="00104476"/>
    <w:rsid w:val="001044E3"/>
    <w:rsid w:val="001046AB"/>
    <w:rsid w:val="001061BC"/>
    <w:rsid w:val="001064B6"/>
    <w:rsid w:val="001067F5"/>
    <w:rsid w:val="00106EEC"/>
    <w:rsid w:val="00107991"/>
    <w:rsid w:val="001100A5"/>
    <w:rsid w:val="00110148"/>
    <w:rsid w:val="00111147"/>
    <w:rsid w:val="0011275C"/>
    <w:rsid w:val="0011295C"/>
    <w:rsid w:val="00112A69"/>
    <w:rsid w:val="001133D0"/>
    <w:rsid w:val="00114649"/>
    <w:rsid w:val="00115161"/>
    <w:rsid w:val="001161C6"/>
    <w:rsid w:val="00116C84"/>
    <w:rsid w:val="00120539"/>
    <w:rsid w:val="0012053D"/>
    <w:rsid w:val="001206A3"/>
    <w:rsid w:val="00121D87"/>
    <w:rsid w:val="00121F8A"/>
    <w:rsid w:val="00123CF8"/>
    <w:rsid w:val="00124439"/>
    <w:rsid w:val="001244F9"/>
    <w:rsid w:val="00124540"/>
    <w:rsid w:val="00124B21"/>
    <w:rsid w:val="00124D4C"/>
    <w:rsid w:val="0012542D"/>
    <w:rsid w:val="00125742"/>
    <w:rsid w:val="00125BAF"/>
    <w:rsid w:val="00126510"/>
    <w:rsid w:val="0012766F"/>
    <w:rsid w:val="001312C2"/>
    <w:rsid w:val="00131504"/>
    <w:rsid w:val="00133FB1"/>
    <w:rsid w:val="00135D7C"/>
    <w:rsid w:val="00135D9E"/>
    <w:rsid w:val="00136411"/>
    <w:rsid w:val="00136A25"/>
    <w:rsid w:val="00136F42"/>
    <w:rsid w:val="0013761D"/>
    <w:rsid w:val="00137C22"/>
    <w:rsid w:val="001400BA"/>
    <w:rsid w:val="00141530"/>
    <w:rsid w:val="0014240F"/>
    <w:rsid w:val="00142BF2"/>
    <w:rsid w:val="00143827"/>
    <w:rsid w:val="00143AE3"/>
    <w:rsid w:val="00144B70"/>
    <w:rsid w:val="001451A6"/>
    <w:rsid w:val="00145822"/>
    <w:rsid w:val="00145FAD"/>
    <w:rsid w:val="00146C99"/>
    <w:rsid w:val="00147490"/>
    <w:rsid w:val="00147670"/>
    <w:rsid w:val="00150049"/>
    <w:rsid w:val="001520BB"/>
    <w:rsid w:val="00153402"/>
    <w:rsid w:val="00153EE5"/>
    <w:rsid w:val="001554CC"/>
    <w:rsid w:val="00155BE5"/>
    <w:rsid w:val="00155EB4"/>
    <w:rsid w:val="001563B6"/>
    <w:rsid w:val="00161713"/>
    <w:rsid w:val="00161894"/>
    <w:rsid w:val="00162982"/>
    <w:rsid w:val="00162C21"/>
    <w:rsid w:val="0016303F"/>
    <w:rsid w:val="001635B8"/>
    <w:rsid w:val="0016372F"/>
    <w:rsid w:val="00164282"/>
    <w:rsid w:val="00164FD6"/>
    <w:rsid w:val="00166497"/>
    <w:rsid w:val="00166773"/>
    <w:rsid w:val="00166BE1"/>
    <w:rsid w:val="00166F81"/>
    <w:rsid w:val="00167064"/>
    <w:rsid w:val="00167482"/>
    <w:rsid w:val="001704EC"/>
    <w:rsid w:val="00171149"/>
    <w:rsid w:val="00171C6A"/>
    <w:rsid w:val="001725A0"/>
    <w:rsid w:val="00173093"/>
    <w:rsid w:val="00174124"/>
    <w:rsid w:val="001741F4"/>
    <w:rsid w:val="001747C1"/>
    <w:rsid w:val="00174E1E"/>
    <w:rsid w:val="00174E5E"/>
    <w:rsid w:val="00176086"/>
    <w:rsid w:val="00180625"/>
    <w:rsid w:val="001812A9"/>
    <w:rsid w:val="001821CB"/>
    <w:rsid w:val="00182535"/>
    <w:rsid w:val="001829E0"/>
    <w:rsid w:val="0018318B"/>
    <w:rsid w:val="001833A1"/>
    <w:rsid w:val="001841C4"/>
    <w:rsid w:val="00184CF4"/>
    <w:rsid w:val="00184E0F"/>
    <w:rsid w:val="001855A0"/>
    <w:rsid w:val="001865F3"/>
    <w:rsid w:val="00186D35"/>
    <w:rsid w:val="00186FDD"/>
    <w:rsid w:val="001878F8"/>
    <w:rsid w:val="00190E3B"/>
    <w:rsid w:val="00192578"/>
    <w:rsid w:val="00192839"/>
    <w:rsid w:val="00192FF2"/>
    <w:rsid w:val="00194681"/>
    <w:rsid w:val="00195A00"/>
    <w:rsid w:val="00195F02"/>
    <w:rsid w:val="001970A3"/>
    <w:rsid w:val="00197F2A"/>
    <w:rsid w:val="001A09E9"/>
    <w:rsid w:val="001A100B"/>
    <w:rsid w:val="001A1F32"/>
    <w:rsid w:val="001A30A4"/>
    <w:rsid w:val="001A374D"/>
    <w:rsid w:val="001A40D6"/>
    <w:rsid w:val="001A45A5"/>
    <w:rsid w:val="001A5650"/>
    <w:rsid w:val="001A7A33"/>
    <w:rsid w:val="001B0047"/>
    <w:rsid w:val="001B0347"/>
    <w:rsid w:val="001B2339"/>
    <w:rsid w:val="001B2358"/>
    <w:rsid w:val="001B29E8"/>
    <w:rsid w:val="001B2AC8"/>
    <w:rsid w:val="001B451A"/>
    <w:rsid w:val="001B4BE7"/>
    <w:rsid w:val="001B4F21"/>
    <w:rsid w:val="001B4FA0"/>
    <w:rsid w:val="001B5461"/>
    <w:rsid w:val="001B648B"/>
    <w:rsid w:val="001B675B"/>
    <w:rsid w:val="001B6F3D"/>
    <w:rsid w:val="001B744D"/>
    <w:rsid w:val="001C001E"/>
    <w:rsid w:val="001C011E"/>
    <w:rsid w:val="001C106F"/>
    <w:rsid w:val="001C1E8D"/>
    <w:rsid w:val="001C2707"/>
    <w:rsid w:val="001C3F84"/>
    <w:rsid w:val="001C4C49"/>
    <w:rsid w:val="001C7099"/>
    <w:rsid w:val="001D2100"/>
    <w:rsid w:val="001D407E"/>
    <w:rsid w:val="001D546E"/>
    <w:rsid w:val="001D550F"/>
    <w:rsid w:val="001D56DF"/>
    <w:rsid w:val="001D69F7"/>
    <w:rsid w:val="001D6A66"/>
    <w:rsid w:val="001D7CC8"/>
    <w:rsid w:val="001D7D29"/>
    <w:rsid w:val="001E019D"/>
    <w:rsid w:val="001E1873"/>
    <w:rsid w:val="001E19CA"/>
    <w:rsid w:val="001E203B"/>
    <w:rsid w:val="001E27BB"/>
    <w:rsid w:val="001E5EA0"/>
    <w:rsid w:val="001E62B5"/>
    <w:rsid w:val="001E71DE"/>
    <w:rsid w:val="001E738E"/>
    <w:rsid w:val="001F06C8"/>
    <w:rsid w:val="001F0B69"/>
    <w:rsid w:val="001F1280"/>
    <w:rsid w:val="001F1C90"/>
    <w:rsid w:val="001F22A3"/>
    <w:rsid w:val="001F2FD3"/>
    <w:rsid w:val="001F3AA9"/>
    <w:rsid w:val="001F3C92"/>
    <w:rsid w:val="001F66F1"/>
    <w:rsid w:val="001F714B"/>
    <w:rsid w:val="001F77E5"/>
    <w:rsid w:val="001F7DA0"/>
    <w:rsid w:val="0020022A"/>
    <w:rsid w:val="002003B4"/>
    <w:rsid w:val="00200E3E"/>
    <w:rsid w:val="00200FF2"/>
    <w:rsid w:val="00201CB0"/>
    <w:rsid w:val="00201DC6"/>
    <w:rsid w:val="00201F96"/>
    <w:rsid w:val="00204C6B"/>
    <w:rsid w:val="0020504A"/>
    <w:rsid w:val="00205B80"/>
    <w:rsid w:val="00205E98"/>
    <w:rsid w:val="002063D5"/>
    <w:rsid w:val="002070AF"/>
    <w:rsid w:val="00207811"/>
    <w:rsid w:val="00210AF5"/>
    <w:rsid w:val="00211295"/>
    <w:rsid w:val="002115A3"/>
    <w:rsid w:val="0021276A"/>
    <w:rsid w:val="00213DF1"/>
    <w:rsid w:val="00214710"/>
    <w:rsid w:val="00214CF1"/>
    <w:rsid w:val="002155C6"/>
    <w:rsid w:val="00217272"/>
    <w:rsid w:val="0021752F"/>
    <w:rsid w:val="00220136"/>
    <w:rsid w:val="00220A09"/>
    <w:rsid w:val="00221481"/>
    <w:rsid w:val="00221DD8"/>
    <w:rsid w:val="00222ADE"/>
    <w:rsid w:val="0022484F"/>
    <w:rsid w:val="00225C02"/>
    <w:rsid w:val="00226182"/>
    <w:rsid w:val="002262B2"/>
    <w:rsid w:val="0022709A"/>
    <w:rsid w:val="00227C91"/>
    <w:rsid w:val="00227CF8"/>
    <w:rsid w:val="002316CE"/>
    <w:rsid w:val="0023304B"/>
    <w:rsid w:val="002338CB"/>
    <w:rsid w:val="0023483B"/>
    <w:rsid w:val="00236A57"/>
    <w:rsid w:val="00237F3F"/>
    <w:rsid w:val="00241FFC"/>
    <w:rsid w:val="0024281E"/>
    <w:rsid w:val="00242EBB"/>
    <w:rsid w:val="002440BF"/>
    <w:rsid w:val="00245A36"/>
    <w:rsid w:val="00246972"/>
    <w:rsid w:val="00247D86"/>
    <w:rsid w:val="00251BC5"/>
    <w:rsid w:val="00251F14"/>
    <w:rsid w:val="002536BF"/>
    <w:rsid w:val="00253C88"/>
    <w:rsid w:val="00253D03"/>
    <w:rsid w:val="00254394"/>
    <w:rsid w:val="0025690D"/>
    <w:rsid w:val="00256AD2"/>
    <w:rsid w:val="00257125"/>
    <w:rsid w:val="00257F19"/>
    <w:rsid w:val="0026095F"/>
    <w:rsid w:val="00260A6D"/>
    <w:rsid w:val="00260CBA"/>
    <w:rsid w:val="00262889"/>
    <w:rsid w:val="00262E02"/>
    <w:rsid w:val="00263638"/>
    <w:rsid w:val="00263ADD"/>
    <w:rsid w:val="00264124"/>
    <w:rsid w:val="00264A43"/>
    <w:rsid w:val="002657A6"/>
    <w:rsid w:val="00265DD2"/>
    <w:rsid w:val="0026731A"/>
    <w:rsid w:val="00267598"/>
    <w:rsid w:val="002709CE"/>
    <w:rsid w:val="00271236"/>
    <w:rsid w:val="002716A5"/>
    <w:rsid w:val="0027207D"/>
    <w:rsid w:val="0027247B"/>
    <w:rsid w:val="0027297A"/>
    <w:rsid w:val="002740E2"/>
    <w:rsid w:val="00275287"/>
    <w:rsid w:val="002759CC"/>
    <w:rsid w:val="00277CCD"/>
    <w:rsid w:val="00280379"/>
    <w:rsid w:val="002809CD"/>
    <w:rsid w:val="00280CDF"/>
    <w:rsid w:val="002812DA"/>
    <w:rsid w:val="0028147D"/>
    <w:rsid w:val="002827DA"/>
    <w:rsid w:val="00283930"/>
    <w:rsid w:val="002844F1"/>
    <w:rsid w:val="002846DB"/>
    <w:rsid w:val="002848A9"/>
    <w:rsid w:val="002856E3"/>
    <w:rsid w:val="00286530"/>
    <w:rsid w:val="0028719C"/>
    <w:rsid w:val="00287601"/>
    <w:rsid w:val="00287BF5"/>
    <w:rsid w:val="00290058"/>
    <w:rsid w:val="002902CE"/>
    <w:rsid w:val="00290631"/>
    <w:rsid w:val="002906E3"/>
    <w:rsid w:val="00291BB8"/>
    <w:rsid w:val="002920FB"/>
    <w:rsid w:val="002950A0"/>
    <w:rsid w:val="00295631"/>
    <w:rsid w:val="00295B04"/>
    <w:rsid w:val="002967C8"/>
    <w:rsid w:val="00296D66"/>
    <w:rsid w:val="00297CFC"/>
    <w:rsid w:val="002A08E0"/>
    <w:rsid w:val="002A0A20"/>
    <w:rsid w:val="002A3558"/>
    <w:rsid w:val="002A371F"/>
    <w:rsid w:val="002A4D16"/>
    <w:rsid w:val="002A4E90"/>
    <w:rsid w:val="002A58E5"/>
    <w:rsid w:val="002A5C8F"/>
    <w:rsid w:val="002A5D46"/>
    <w:rsid w:val="002A5F23"/>
    <w:rsid w:val="002B122D"/>
    <w:rsid w:val="002B14C7"/>
    <w:rsid w:val="002B2F25"/>
    <w:rsid w:val="002B34E7"/>
    <w:rsid w:val="002B4B92"/>
    <w:rsid w:val="002B534B"/>
    <w:rsid w:val="002B576B"/>
    <w:rsid w:val="002B59ED"/>
    <w:rsid w:val="002B5C69"/>
    <w:rsid w:val="002B645C"/>
    <w:rsid w:val="002B6C77"/>
    <w:rsid w:val="002B7D2D"/>
    <w:rsid w:val="002C04DA"/>
    <w:rsid w:val="002C1B60"/>
    <w:rsid w:val="002C1CE3"/>
    <w:rsid w:val="002C3954"/>
    <w:rsid w:val="002C4C18"/>
    <w:rsid w:val="002C4D06"/>
    <w:rsid w:val="002C5488"/>
    <w:rsid w:val="002C6419"/>
    <w:rsid w:val="002C64B2"/>
    <w:rsid w:val="002C6AE5"/>
    <w:rsid w:val="002C6F70"/>
    <w:rsid w:val="002C7273"/>
    <w:rsid w:val="002D00CC"/>
    <w:rsid w:val="002D024E"/>
    <w:rsid w:val="002D0AD8"/>
    <w:rsid w:val="002D0CE8"/>
    <w:rsid w:val="002D0FB6"/>
    <w:rsid w:val="002D19AA"/>
    <w:rsid w:val="002D2160"/>
    <w:rsid w:val="002D2DF5"/>
    <w:rsid w:val="002D3451"/>
    <w:rsid w:val="002D4223"/>
    <w:rsid w:val="002D499E"/>
    <w:rsid w:val="002D4A62"/>
    <w:rsid w:val="002D6483"/>
    <w:rsid w:val="002D7711"/>
    <w:rsid w:val="002D77C3"/>
    <w:rsid w:val="002E164F"/>
    <w:rsid w:val="002E2670"/>
    <w:rsid w:val="002E501C"/>
    <w:rsid w:val="002E527D"/>
    <w:rsid w:val="002E56C3"/>
    <w:rsid w:val="002E7546"/>
    <w:rsid w:val="002F0148"/>
    <w:rsid w:val="002F0596"/>
    <w:rsid w:val="002F0BCC"/>
    <w:rsid w:val="002F22C0"/>
    <w:rsid w:val="002F2DD9"/>
    <w:rsid w:val="002F2F37"/>
    <w:rsid w:val="002F3B80"/>
    <w:rsid w:val="002F4823"/>
    <w:rsid w:val="002F4C78"/>
    <w:rsid w:val="002F65EE"/>
    <w:rsid w:val="002F66B0"/>
    <w:rsid w:val="002F69E2"/>
    <w:rsid w:val="002F6A84"/>
    <w:rsid w:val="002F70E2"/>
    <w:rsid w:val="002F7523"/>
    <w:rsid w:val="002F7B0C"/>
    <w:rsid w:val="0030090C"/>
    <w:rsid w:val="00301399"/>
    <w:rsid w:val="0030157E"/>
    <w:rsid w:val="00301DB5"/>
    <w:rsid w:val="0030325D"/>
    <w:rsid w:val="00303C33"/>
    <w:rsid w:val="00303D14"/>
    <w:rsid w:val="00303D91"/>
    <w:rsid w:val="003044FC"/>
    <w:rsid w:val="003050B1"/>
    <w:rsid w:val="00306C2C"/>
    <w:rsid w:val="0030756D"/>
    <w:rsid w:val="00307733"/>
    <w:rsid w:val="00307E71"/>
    <w:rsid w:val="003111C4"/>
    <w:rsid w:val="0031123E"/>
    <w:rsid w:val="003119CA"/>
    <w:rsid w:val="00311CD9"/>
    <w:rsid w:val="003126BD"/>
    <w:rsid w:val="00313006"/>
    <w:rsid w:val="00313417"/>
    <w:rsid w:val="003148E1"/>
    <w:rsid w:val="00314AC6"/>
    <w:rsid w:val="00314B9E"/>
    <w:rsid w:val="00314BD0"/>
    <w:rsid w:val="003161DD"/>
    <w:rsid w:val="00317751"/>
    <w:rsid w:val="00320275"/>
    <w:rsid w:val="003202EE"/>
    <w:rsid w:val="00321747"/>
    <w:rsid w:val="00321B19"/>
    <w:rsid w:val="00321C5E"/>
    <w:rsid w:val="00321EA0"/>
    <w:rsid w:val="0032261F"/>
    <w:rsid w:val="00322863"/>
    <w:rsid w:val="00322980"/>
    <w:rsid w:val="003233F9"/>
    <w:rsid w:val="00323806"/>
    <w:rsid w:val="003238A0"/>
    <w:rsid w:val="0032456A"/>
    <w:rsid w:val="00324D27"/>
    <w:rsid w:val="003251AC"/>
    <w:rsid w:val="00325648"/>
    <w:rsid w:val="003257BD"/>
    <w:rsid w:val="00326011"/>
    <w:rsid w:val="003262EB"/>
    <w:rsid w:val="003308EB"/>
    <w:rsid w:val="00330E3A"/>
    <w:rsid w:val="003323CA"/>
    <w:rsid w:val="00332557"/>
    <w:rsid w:val="00332670"/>
    <w:rsid w:val="00332FEA"/>
    <w:rsid w:val="00334CBD"/>
    <w:rsid w:val="00334D37"/>
    <w:rsid w:val="003357C1"/>
    <w:rsid w:val="003363C2"/>
    <w:rsid w:val="003366DB"/>
    <w:rsid w:val="003368A5"/>
    <w:rsid w:val="003375ED"/>
    <w:rsid w:val="003376A0"/>
    <w:rsid w:val="00340756"/>
    <w:rsid w:val="00340A79"/>
    <w:rsid w:val="00340C63"/>
    <w:rsid w:val="00340D88"/>
    <w:rsid w:val="003411BD"/>
    <w:rsid w:val="00341368"/>
    <w:rsid w:val="00341CA8"/>
    <w:rsid w:val="00342CD3"/>
    <w:rsid w:val="00343009"/>
    <w:rsid w:val="0034315F"/>
    <w:rsid w:val="00343B65"/>
    <w:rsid w:val="003446B3"/>
    <w:rsid w:val="00344A01"/>
    <w:rsid w:val="0034659B"/>
    <w:rsid w:val="003468E6"/>
    <w:rsid w:val="00346A3A"/>
    <w:rsid w:val="00346D4C"/>
    <w:rsid w:val="003471B0"/>
    <w:rsid w:val="0034757E"/>
    <w:rsid w:val="00350827"/>
    <w:rsid w:val="00350D9D"/>
    <w:rsid w:val="0035126A"/>
    <w:rsid w:val="00351A85"/>
    <w:rsid w:val="003527B2"/>
    <w:rsid w:val="00352820"/>
    <w:rsid w:val="0035282F"/>
    <w:rsid w:val="00352E2B"/>
    <w:rsid w:val="00353B39"/>
    <w:rsid w:val="00354619"/>
    <w:rsid w:val="00354A5A"/>
    <w:rsid w:val="00356348"/>
    <w:rsid w:val="00357535"/>
    <w:rsid w:val="0035772C"/>
    <w:rsid w:val="00360B0D"/>
    <w:rsid w:val="00360E6A"/>
    <w:rsid w:val="00361B93"/>
    <w:rsid w:val="003629B7"/>
    <w:rsid w:val="00363482"/>
    <w:rsid w:val="00364269"/>
    <w:rsid w:val="003657CD"/>
    <w:rsid w:val="00365E6B"/>
    <w:rsid w:val="00366249"/>
    <w:rsid w:val="003679C8"/>
    <w:rsid w:val="00367D93"/>
    <w:rsid w:val="00370EAC"/>
    <w:rsid w:val="00371C07"/>
    <w:rsid w:val="00373728"/>
    <w:rsid w:val="003739E5"/>
    <w:rsid w:val="0037409D"/>
    <w:rsid w:val="00374AAD"/>
    <w:rsid w:val="00375171"/>
    <w:rsid w:val="0037556A"/>
    <w:rsid w:val="00375B63"/>
    <w:rsid w:val="00375C38"/>
    <w:rsid w:val="00376D46"/>
    <w:rsid w:val="0037740F"/>
    <w:rsid w:val="003777B2"/>
    <w:rsid w:val="003813E9"/>
    <w:rsid w:val="003814F3"/>
    <w:rsid w:val="00381B74"/>
    <w:rsid w:val="00382886"/>
    <w:rsid w:val="0038372B"/>
    <w:rsid w:val="00383CC8"/>
    <w:rsid w:val="00384EBC"/>
    <w:rsid w:val="00384F99"/>
    <w:rsid w:val="00386093"/>
    <w:rsid w:val="003868E9"/>
    <w:rsid w:val="00387206"/>
    <w:rsid w:val="00387932"/>
    <w:rsid w:val="00390402"/>
    <w:rsid w:val="00390541"/>
    <w:rsid w:val="003908C3"/>
    <w:rsid w:val="00390B48"/>
    <w:rsid w:val="003923B9"/>
    <w:rsid w:val="0039248D"/>
    <w:rsid w:val="00392B20"/>
    <w:rsid w:val="0039461A"/>
    <w:rsid w:val="003953E4"/>
    <w:rsid w:val="00395558"/>
    <w:rsid w:val="0039667A"/>
    <w:rsid w:val="003966AD"/>
    <w:rsid w:val="0039699B"/>
    <w:rsid w:val="00396C4B"/>
    <w:rsid w:val="003A0226"/>
    <w:rsid w:val="003A0636"/>
    <w:rsid w:val="003A0E29"/>
    <w:rsid w:val="003A2851"/>
    <w:rsid w:val="003A3641"/>
    <w:rsid w:val="003A373F"/>
    <w:rsid w:val="003A37B5"/>
    <w:rsid w:val="003A393D"/>
    <w:rsid w:val="003A3BF8"/>
    <w:rsid w:val="003A4C1C"/>
    <w:rsid w:val="003A597C"/>
    <w:rsid w:val="003A5DCA"/>
    <w:rsid w:val="003A5EED"/>
    <w:rsid w:val="003A69BE"/>
    <w:rsid w:val="003B0391"/>
    <w:rsid w:val="003B04CD"/>
    <w:rsid w:val="003B1C37"/>
    <w:rsid w:val="003B2362"/>
    <w:rsid w:val="003B2753"/>
    <w:rsid w:val="003B2D05"/>
    <w:rsid w:val="003B31BF"/>
    <w:rsid w:val="003B3B05"/>
    <w:rsid w:val="003B4160"/>
    <w:rsid w:val="003B44A2"/>
    <w:rsid w:val="003B46C7"/>
    <w:rsid w:val="003B5588"/>
    <w:rsid w:val="003B5A9E"/>
    <w:rsid w:val="003B7241"/>
    <w:rsid w:val="003B74BA"/>
    <w:rsid w:val="003B7E92"/>
    <w:rsid w:val="003C039B"/>
    <w:rsid w:val="003C1C72"/>
    <w:rsid w:val="003C1EC9"/>
    <w:rsid w:val="003C2D35"/>
    <w:rsid w:val="003C2F8D"/>
    <w:rsid w:val="003C47C0"/>
    <w:rsid w:val="003C4D09"/>
    <w:rsid w:val="003C52F4"/>
    <w:rsid w:val="003C5A01"/>
    <w:rsid w:val="003C6918"/>
    <w:rsid w:val="003C71AC"/>
    <w:rsid w:val="003D059A"/>
    <w:rsid w:val="003D1735"/>
    <w:rsid w:val="003D36F8"/>
    <w:rsid w:val="003D3A55"/>
    <w:rsid w:val="003D4A9A"/>
    <w:rsid w:val="003D4D3B"/>
    <w:rsid w:val="003D58CA"/>
    <w:rsid w:val="003D5EA5"/>
    <w:rsid w:val="003D632F"/>
    <w:rsid w:val="003D6643"/>
    <w:rsid w:val="003D6C45"/>
    <w:rsid w:val="003D6F0B"/>
    <w:rsid w:val="003D794B"/>
    <w:rsid w:val="003D7AF7"/>
    <w:rsid w:val="003D7E0F"/>
    <w:rsid w:val="003E0BE5"/>
    <w:rsid w:val="003E0E77"/>
    <w:rsid w:val="003E193B"/>
    <w:rsid w:val="003E2A96"/>
    <w:rsid w:val="003E362E"/>
    <w:rsid w:val="003E3DD1"/>
    <w:rsid w:val="003E43A5"/>
    <w:rsid w:val="003E45FA"/>
    <w:rsid w:val="003E4C26"/>
    <w:rsid w:val="003E4CB9"/>
    <w:rsid w:val="003E4F59"/>
    <w:rsid w:val="003E5161"/>
    <w:rsid w:val="003E5288"/>
    <w:rsid w:val="003E7531"/>
    <w:rsid w:val="003F19C3"/>
    <w:rsid w:val="003F202E"/>
    <w:rsid w:val="003F260A"/>
    <w:rsid w:val="003F2856"/>
    <w:rsid w:val="003F2B7B"/>
    <w:rsid w:val="003F2E6A"/>
    <w:rsid w:val="003F2FD7"/>
    <w:rsid w:val="003F30DB"/>
    <w:rsid w:val="003F37CC"/>
    <w:rsid w:val="003F3D72"/>
    <w:rsid w:val="003F4D1C"/>
    <w:rsid w:val="003F4D8F"/>
    <w:rsid w:val="003F65C0"/>
    <w:rsid w:val="003F6E9D"/>
    <w:rsid w:val="003F705C"/>
    <w:rsid w:val="003F77FE"/>
    <w:rsid w:val="00404E3B"/>
    <w:rsid w:val="00404ECE"/>
    <w:rsid w:val="00405814"/>
    <w:rsid w:val="004066DE"/>
    <w:rsid w:val="00406933"/>
    <w:rsid w:val="00407B99"/>
    <w:rsid w:val="0041092F"/>
    <w:rsid w:val="004110F4"/>
    <w:rsid w:val="004118C5"/>
    <w:rsid w:val="00411983"/>
    <w:rsid w:val="004130E5"/>
    <w:rsid w:val="00413E56"/>
    <w:rsid w:val="00414B6D"/>
    <w:rsid w:val="004157B7"/>
    <w:rsid w:val="004158AC"/>
    <w:rsid w:val="00415AD1"/>
    <w:rsid w:val="00415B38"/>
    <w:rsid w:val="00415D72"/>
    <w:rsid w:val="00415D75"/>
    <w:rsid w:val="004166F4"/>
    <w:rsid w:val="0041727F"/>
    <w:rsid w:val="004201DA"/>
    <w:rsid w:val="0042116E"/>
    <w:rsid w:val="004213E6"/>
    <w:rsid w:val="00421D81"/>
    <w:rsid w:val="00421FD5"/>
    <w:rsid w:val="004223DA"/>
    <w:rsid w:val="004229C8"/>
    <w:rsid w:val="00422DC6"/>
    <w:rsid w:val="00423194"/>
    <w:rsid w:val="00423278"/>
    <w:rsid w:val="00425451"/>
    <w:rsid w:val="00425721"/>
    <w:rsid w:val="004300D9"/>
    <w:rsid w:val="004301B6"/>
    <w:rsid w:val="004301E1"/>
    <w:rsid w:val="00431003"/>
    <w:rsid w:val="00431D68"/>
    <w:rsid w:val="004333C9"/>
    <w:rsid w:val="00433930"/>
    <w:rsid w:val="004339D6"/>
    <w:rsid w:val="0043568D"/>
    <w:rsid w:val="00435C69"/>
    <w:rsid w:val="00435DA4"/>
    <w:rsid w:val="00436531"/>
    <w:rsid w:val="00436AEC"/>
    <w:rsid w:val="00440E9D"/>
    <w:rsid w:val="004414B4"/>
    <w:rsid w:val="00441D59"/>
    <w:rsid w:val="004423D9"/>
    <w:rsid w:val="00442E0F"/>
    <w:rsid w:val="00443B77"/>
    <w:rsid w:val="0044409E"/>
    <w:rsid w:val="00444715"/>
    <w:rsid w:val="00445CC0"/>
    <w:rsid w:val="00447D65"/>
    <w:rsid w:val="00451BAC"/>
    <w:rsid w:val="0045259D"/>
    <w:rsid w:val="00453677"/>
    <w:rsid w:val="00453727"/>
    <w:rsid w:val="004543C3"/>
    <w:rsid w:val="0045623A"/>
    <w:rsid w:val="0045672B"/>
    <w:rsid w:val="00456CDF"/>
    <w:rsid w:val="004571C5"/>
    <w:rsid w:val="0045770B"/>
    <w:rsid w:val="0046120F"/>
    <w:rsid w:val="00461A7E"/>
    <w:rsid w:val="00462367"/>
    <w:rsid w:val="004636DE"/>
    <w:rsid w:val="004638B9"/>
    <w:rsid w:val="00463D7A"/>
    <w:rsid w:val="004640CE"/>
    <w:rsid w:val="004641AB"/>
    <w:rsid w:val="00465AA3"/>
    <w:rsid w:val="00466534"/>
    <w:rsid w:val="004665ED"/>
    <w:rsid w:val="00466AC3"/>
    <w:rsid w:val="0046700D"/>
    <w:rsid w:val="004673C7"/>
    <w:rsid w:val="00467B93"/>
    <w:rsid w:val="00470033"/>
    <w:rsid w:val="00471454"/>
    <w:rsid w:val="004717C9"/>
    <w:rsid w:val="00472569"/>
    <w:rsid w:val="00472AB3"/>
    <w:rsid w:val="004741DB"/>
    <w:rsid w:val="00474E75"/>
    <w:rsid w:val="00476322"/>
    <w:rsid w:val="00477F33"/>
    <w:rsid w:val="00477FF8"/>
    <w:rsid w:val="00481948"/>
    <w:rsid w:val="004822DE"/>
    <w:rsid w:val="00482E33"/>
    <w:rsid w:val="00483601"/>
    <w:rsid w:val="00483D48"/>
    <w:rsid w:val="00484009"/>
    <w:rsid w:val="004846CD"/>
    <w:rsid w:val="0048685D"/>
    <w:rsid w:val="00486D87"/>
    <w:rsid w:val="004874B8"/>
    <w:rsid w:val="00487B08"/>
    <w:rsid w:val="004903D2"/>
    <w:rsid w:val="00490465"/>
    <w:rsid w:val="0049057D"/>
    <w:rsid w:val="004905F5"/>
    <w:rsid w:val="004916FD"/>
    <w:rsid w:val="00492C17"/>
    <w:rsid w:val="00492CB0"/>
    <w:rsid w:val="00493545"/>
    <w:rsid w:val="00493691"/>
    <w:rsid w:val="00494442"/>
    <w:rsid w:val="00494518"/>
    <w:rsid w:val="00495DED"/>
    <w:rsid w:val="00496127"/>
    <w:rsid w:val="004967D0"/>
    <w:rsid w:val="004979F3"/>
    <w:rsid w:val="00497D79"/>
    <w:rsid w:val="004A2DC3"/>
    <w:rsid w:val="004A2EE9"/>
    <w:rsid w:val="004A392B"/>
    <w:rsid w:val="004A3942"/>
    <w:rsid w:val="004A3AE2"/>
    <w:rsid w:val="004A3C7B"/>
    <w:rsid w:val="004A6E1F"/>
    <w:rsid w:val="004A6FE3"/>
    <w:rsid w:val="004A70A5"/>
    <w:rsid w:val="004A7660"/>
    <w:rsid w:val="004A7C5C"/>
    <w:rsid w:val="004B004C"/>
    <w:rsid w:val="004B0F84"/>
    <w:rsid w:val="004B1680"/>
    <w:rsid w:val="004B1F56"/>
    <w:rsid w:val="004B25BF"/>
    <w:rsid w:val="004B2A5F"/>
    <w:rsid w:val="004B31DD"/>
    <w:rsid w:val="004B375A"/>
    <w:rsid w:val="004B396E"/>
    <w:rsid w:val="004B5A88"/>
    <w:rsid w:val="004B5C89"/>
    <w:rsid w:val="004B5CCC"/>
    <w:rsid w:val="004B7776"/>
    <w:rsid w:val="004B78EA"/>
    <w:rsid w:val="004C04D9"/>
    <w:rsid w:val="004C1016"/>
    <w:rsid w:val="004C1220"/>
    <w:rsid w:val="004C1910"/>
    <w:rsid w:val="004C1AA1"/>
    <w:rsid w:val="004C2480"/>
    <w:rsid w:val="004C2527"/>
    <w:rsid w:val="004C28DA"/>
    <w:rsid w:val="004C2F5F"/>
    <w:rsid w:val="004C3F00"/>
    <w:rsid w:val="004C514F"/>
    <w:rsid w:val="004C5513"/>
    <w:rsid w:val="004C6C41"/>
    <w:rsid w:val="004C6FED"/>
    <w:rsid w:val="004C70D1"/>
    <w:rsid w:val="004D0DDC"/>
    <w:rsid w:val="004D24C6"/>
    <w:rsid w:val="004D2CFF"/>
    <w:rsid w:val="004D3EA7"/>
    <w:rsid w:val="004D4173"/>
    <w:rsid w:val="004D41C9"/>
    <w:rsid w:val="004D53B0"/>
    <w:rsid w:val="004D5A15"/>
    <w:rsid w:val="004D5D49"/>
    <w:rsid w:val="004D658E"/>
    <w:rsid w:val="004D6892"/>
    <w:rsid w:val="004D72D9"/>
    <w:rsid w:val="004D79D1"/>
    <w:rsid w:val="004E00D2"/>
    <w:rsid w:val="004E03BC"/>
    <w:rsid w:val="004E096E"/>
    <w:rsid w:val="004E13CB"/>
    <w:rsid w:val="004E167E"/>
    <w:rsid w:val="004E169F"/>
    <w:rsid w:val="004E28D5"/>
    <w:rsid w:val="004E2DCF"/>
    <w:rsid w:val="004E32BA"/>
    <w:rsid w:val="004E450A"/>
    <w:rsid w:val="004E4863"/>
    <w:rsid w:val="004E4DBB"/>
    <w:rsid w:val="004E574F"/>
    <w:rsid w:val="004E6485"/>
    <w:rsid w:val="004E65A1"/>
    <w:rsid w:val="004E7373"/>
    <w:rsid w:val="004E77B3"/>
    <w:rsid w:val="004E7C88"/>
    <w:rsid w:val="004F1470"/>
    <w:rsid w:val="004F1E7C"/>
    <w:rsid w:val="004F1FB1"/>
    <w:rsid w:val="004F2559"/>
    <w:rsid w:val="004F3458"/>
    <w:rsid w:val="004F4BBA"/>
    <w:rsid w:val="004F521A"/>
    <w:rsid w:val="004F5BE6"/>
    <w:rsid w:val="004F5CFB"/>
    <w:rsid w:val="004F6B5C"/>
    <w:rsid w:val="004F6C9D"/>
    <w:rsid w:val="00500B11"/>
    <w:rsid w:val="0050203F"/>
    <w:rsid w:val="00503AF8"/>
    <w:rsid w:val="00504427"/>
    <w:rsid w:val="00505155"/>
    <w:rsid w:val="00505EC6"/>
    <w:rsid w:val="00505ED4"/>
    <w:rsid w:val="0050673B"/>
    <w:rsid w:val="0050694A"/>
    <w:rsid w:val="00506A60"/>
    <w:rsid w:val="00507A92"/>
    <w:rsid w:val="00507BE8"/>
    <w:rsid w:val="00510513"/>
    <w:rsid w:val="00510870"/>
    <w:rsid w:val="00510C7F"/>
    <w:rsid w:val="00510E7E"/>
    <w:rsid w:val="00512BFA"/>
    <w:rsid w:val="00513355"/>
    <w:rsid w:val="00513632"/>
    <w:rsid w:val="00515283"/>
    <w:rsid w:val="0051674B"/>
    <w:rsid w:val="00520715"/>
    <w:rsid w:val="00520D4C"/>
    <w:rsid w:val="00521B2D"/>
    <w:rsid w:val="00521EFF"/>
    <w:rsid w:val="00522850"/>
    <w:rsid w:val="00522BE4"/>
    <w:rsid w:val="00523484"/>
    <w:rsid w:val="005244D4"/>
    <w:rsid w:val="00524D2B"/>
    <w:rsid w:val="00525511"/>
    <w:rsid w:val="005265D1"/>
    <w:rsid w:val="00527481"/>
    <w:rsid w:val="00530442"/>
    <w:rsid w:val="00530820"/>
    <w:rsid w:val="005318B2"/>
    <w:rsid w:val="0053208E"/>
    <w:rsid w:val="00532A46"/>
    <w:rsid w:val="00533CBF"/>
    <w:rsid w:val="0053485E"/>
    <w:rsid w:val="005358A8"/>
    <w:rsid w:val="0053786E"/>
    <w:rsid w:val="00540DB6"/>
    <w:rsid w:val="00541E28"/>
    <w:rsid w:val="00542423"/>
    <w:rsid w:val="005426DA"/>
    <w:rsid w:val="005427A3"/>
    <w:rsid w:val="00543773"/>
    <w:rsid w:val="00543A3D"/>
    <w:rsid w:val="00543C93"/>
    <w:rsid w:val="00543E96"/>
    <w:rsid w:val="00544071"/>
    <w:rsid w:val="00544EC9"/>
    <w:rsid w:val="0054588E"/>
    <w:rsid w:val="0054630B"/>
    <w:rsid w:val="005476EE"/>
    <w:rsid w:val="00547F13"/>
    <w:rsid w:val="005500F8"/>
    <w:rsid w:val="0055113B"/>
    <w:rsid w:val="00551221"/>
    <w:rsid w:val="0055176B"/>
    <w:rsid w:val="00551DE8"/>
    <w:rsid w:val="00552008"/>
    <w:rsid w:val="005531A8"/>
    <w:rsid w:val="00553DA5"/>
    <w:rsid w:val="0055446C"/>
    <w:rsid w:val="00555108"/>
    <w:rsid w:val="005561D1"/>
    <w:rsid w:val="00560F43"/>
    <w:rsid w:val="00561864"/>
    <w:rsid w:val="00562A45"/>
    <w:rsid w:val="00562CE6"/>
    <w:rsid w:val="005636BC"/>
    <w:rsid w:val="00565E32"/>
    <w:rsid w:val="005663B5"/>
    <w:rsid w:val="00566DDA"/>
    <w:rsid w:val="00567583"/>
    <w:rsid w:val="00567D82"/>
    <w:rsid w:val="00567F5D"/>
    <w:rsid w:val="005707D6"/>
    <w:rsid w:val="00570E90"/>
    <w:rsid w:val="00572058"/>
    <w:rsid w:val="00572EB6"/>
    <w:rsid w:val="00573F73"/>
    <w:rsid w:val="0057497C"/>
    <w:rsid w:val="005754C8"/>
    <w:rsid w:val="00575DB7"/>
    <w:rsid w:val="00576B93"/>
    <w:rsid w:val="00580EC3"/>
    <w:rsid w:val="00581082"/>
    <w:rsid w:val="0058156E"/>
    <w:rsid w:val="00581FB9"/>
    <w:rsid w:val="0058230A"/>
    <w:rsid w:val="00582697"/>
    <w:rsid w:val="0058287C"/>
    <w:rsid w:val="005829BE"/>
    <w:rsid w:val="00583572"/>
    <w:rsid w:val="00584768"/>
    <w:rsid w:val="00585766"/>
    <w:rsid w:val="00585FAA"/>
    <w:rsid w:val="005866E8"/>
    <w:rsid w:val="00586A60"/>
    <w:rsid w:val="00586A91"/>
    <w:rsid w:val="00586C39"/>
    <w:rsid w:val="00591B41"/>
    <w:rsid w:val="005926A1"/>
    <w:rsid w:val="00592776"/>
    <w:rsid w:val="005937C0"/>
    <w:rsid w:val="00594588"/>
    <w:rsid w:val="00594AE6"/>
    <w:rsid w:val="00594EC3"/>
    <w:rsid w:val="0059515E"/>
    <w:rsid w:val="005954D5"/>
    <w:rsid w:val="00595555"/>
    <w:rsid w:val="00595FF7"/>
    <w:rsid w:val="0059608B"/>
    <w:rsid w:val="005967EB"/>
    <w:rsid w:val="00596853"/>
    <w:rsid w:val="005968C8"/>
    <w:rsid w:val="00597857"/>
    <w:rsid w:val="005A0654"/>
    <w:rsid w:val="005A0CBD"/>
    <w:rsid w:val="005A209B"/>
    <w:rsid w:val="005A2255"/>
    <w:rsid w:val="005A3202"/>
    <w:rsid w:val="005A4D16"/>
    <w:rsid w:val="005A5911"/>
    <w:rsid w:val="005A5B9A"/>
    <w:rsid w:val="005A66A5"/>
    <w:rsid w:val="005A6C82"/>
    <w:rsid w:val="005A6E2C"/>
    <w:rsid w:val="005A7970"/>
    <w:rsid w:val="005B00D3"/>
    <w:rsid w:val="005B1654"/>
    <w:rsid w:val="005B1923"/>
    <w:rsid w:val="005B1D10"/>
    <w:rsid w:val="005B2777"/>
    <w:rsid w:val="005B2A4F"/>
    <w:rsid w:val="005B33E8"/>
    <w:rsid w:val="005B4943"/>
    <w:rsid w:val="005B5580"/>
    <w:rsid w:val="005B62A5"/>
    <w:rsid w:val="005B7184"/>
    <w:rsid w:val="005B78A0"/>
    <w:rsid w:val="005B7A31"/>
    <w:rsid w:val="005C0192"/>
    <w:rsid w:val="005C0BFB"/>
    <w:rsid w:val="005C0D2E"/>
    <w:rsid w:val="005C15DC"/>
    <w:rsid w:val="005C174B"/>
    <w:rsid w:val="005C1AB2"/>
    <w:rsid w:val="005C27E5"/>
    <w:rsid w:val="005C30C6"/>
    <w:rsid w:val="005C311C"/>
    <w:rsid w:val="005C3180"/>
    <w:rsid w:val="005C320D"/>
    <w:rsid w:val="005C3C6D"/>
    <w:rsid w:val="005C4F03"/>
    <w:rsid w:val="005C5292"/>
    <w:rsid w:val="005C6D8F"/>
    <w:rsid w:val="005C793E"/>
    <w:rsid w:val="005D0CD5"/>
    <w:rsid w:val="005D140D"/>
    <w:rsid w:val="005D19B8"/>
    <w:rsid w:val="005D4321"/>
    <w:rsid w:val="005D4F70"/>
    <w:rsid w:val="005D5254"/>
    <w:rsid w:val="005D5C76"/>
    <w:rsid w:val="005D6D95"/>
    <w:rsid w:val="005E02E2"/>
    <w:rsid w:val="005E04D6"/>
    <w:rsid w:val="005E1383"/>
    <w:rsid w:val="005E20C6"/>
    <w:rsid w:val="005E2EEF"/>
    <w:rsid w:val="005E3041"/>
    <w:rsid w:val="005E3094"/>
    <w:rsid w:val="005E3EDC"/>
    <w:rsid w:val="005E4113"/>
    <w:rsid w:val="005E5008"/>
    <w:rsid w:val="005E687E"/>
    <w:rsid w:val="005E7559"/>
    <w:rsid w:val="005F030B"/>
    <w:rsid w:val="005F04CF"/>
    <w:rsid w:val="005F0B86"/>
    <w:rsid w:val="005F2E1E"/>
    <w:rsid w:val="005F2FAF"/>
    <w:rsid w:val="005F4728"/>
    <w:rsid w:val="005F4831"/>
    <w:rsid w:val="005F48A1"/>
    <w:rsid w:val="005F4AEE"/>
    <w:rsid w:val="005F6718"/>
    <w:rsid w:val="005F688A"/>
    <w:rsid w:val="005F7A20"/>
    <w:rsid w:val="00600696"/>
    <w:rsid w:val="006010B4"/>
    <w:rsid w:val="006029AD"/>
    <w:rsid w:val="006032EE"/>
    <w:rsid w:val="00603FEC"/>
    <w:rsid w:val="006046D2"/>
    <w:rsid w:val="00604EDC"/>
    <w:rsid w:val="00604F6B"/>
    <w:rsid w:val="00605263"/>
    <w:rsid w:val="0060533B"/>
    <w:rsid w:val="00605824"/>
    <w:rsid w:val="006070C7"/>
    <w:rsid w:val="00607CB1"/>
    <w:rsid w:val="00611567"/>
    <w:rsid w:val="00611BAE"/>
    <w:rsid w:val="00611FAD"/>
    <w:rsid w:val="00612155"/>
    <w:rsid w:val="00613E7A"/>
    <w:rsid w:val="00614D2F"/>
    <w:rsid w:val="00614D65"/>
    <w:rsid w:val="00614E15"/>
    <w:rsid w:val="00614F2B"/>
    <w:rsid w:val="006153E8"/>
    <w:rsid w:val="006155CB"/>
    <w:rsid w:val="006164BB"/>
    <w:rsid w:val="00616AA1"/>
    <w:rsid w:val="00621A2C"/>
    <w:rsid w:val="006232E3"/>
    <w:rsid w:val="00625A63"/>
    <w:rsid w:val="00625C7A"/>
    <w:rsid w:val="006260EE"/>
    <w:rsid w:val="006269D7"/>
    <w:rsid w:val="006275C3"/>
    <w:rsid w:val="00627600"/>
    <w:rsid w:val="0063251E"/>
    <w:rsid w:val="0063328C"/>
    <w:rsid w:val="00634279"/>
    <w:rsid w:val="00634C9A"/>
    <w:rsid w:val="0063559F"/>
    <w:rsid w:val="00635D45"/>
    <w:rsid w:val="0063613F"/>
    <w:rsid w:val="00637F7E"/>
    <w:rsid w:val="00641483"/>
    <w:rsid w:val="00641BB3"/>
    <w:rsid w:val="00642450"/>
    <w:rsid w:val="0064269A"/>
    <w:rsid w:val="00642C86"/>
    <w:rsid w:val="006432A9"/>
    <w:rsid w:val="00643B71"/>
    <w:rsid w:val="00644651"/>
    <w:rsid w:val="00644A99"/>
    <w:rsid w:val="00644EA7"/>
    <w:rsid w:val="00645D3E"/>
    <w:rsid w:val="00645D40"/>
    <w:rsid w:val="0064603F"/>
    <w:rsid w:val="0064632B"/>
    <w:rsid w:val="0064701F"/>
    <w:rsid w:val="00647C82"/>
    <w:rsid w:val="00647DBE"/>
    <w:rsid w:val="00650C60"/>
    <w:rsid w:val="00651B16"/>
    <w:rsid w:val="006527F6"/>
    <w:rsid w:val="00652B9B"/>
    <w:rsid w:val="00652F90"/>
    <w:rsid w:val="00652F99"/>
    <w:rsid w:val="00653D80"/>
    <w:rsid w:val="00654E2C"/>
    <w:rsid w:val="00655A48"/>
    <w:rsid w:val="00655D66"/>
    <w:rsid w:val="00656448"/>
    <w:rsid w:val="00657B85"/>
    <w:rsid w:val="00657D36"/>
    <w:rsid w:val="00660200"/>
    <w:rsid w:val="0066091A"/>
    <w:rsid w:val="00661475"/>
    <w:rsid w:val="00661DEF"/>
    <w:rsid w:val="00663D6B"/>
    <w:rsid w:val="00664842"/>
    <w:rsid w:val="00664B40"/>
    <w:rsid w:val="00665130"/>
    <w:rsid w:val="006657AB"/>
    <w:rsid w:val="006659DE"/>
    <w:rsid w:val="00666223"/>
    <w:rsid w:val="00666C09"/>
    <w:rsid w:val="006671F6"/>
    <w:rsid w:val="00670F65"/>
    <w:rsid w:val="006717F8"/>
    <w:rsid w:val="00671B03"/>
    <w:rsid w:val="00672826"/>
    <w:rsid w:val="006731A9"/>
    <w:rsid w:val="00674A6B"/>
    <w:rsid w:val="00674BD4"/>
    <w:rsid w:val="00674FB9"/>
    <w:rsid w:val="00675A54"/>
    <w:rsid w:val="00675E45"/>
    <w:rsid w:val="0067689C"/>
    <w:rsid w:val="00677C0C"/>
    <w:rsid w:val="00677FE4"/>
    <w:rsid w:val="00681251"/>
    <w:rsid w:val="0068148D"/>
    <w:rsid w:val="006815B8"/>
    <w:rsid w:val="006816BC"/>
    <w:rsid w:val="0068369F"/>
    <w:rsid w:val="00683B26"/>
    <w:rsid w:val="00685447"/>
    <w:rsid w:val="00686173"/>
    <w:rsid w:val="0068654B"/>
    <w:rsid w:val="00690FD3"/>
    <w:rsid w:val="0069164C"/>
    <w:rsid w:val="006923A3"/>
    <w:rsid w:val="0069342A"/>
    <w:rsid w:val="00694100"/>
    <w:rsid w:val="00694954"/>
    <w:rsid w:val="00694BD8"/>
    <w:rsid w:val="00694FBF"/>
    <w:rsid w:val="00695220"/>
    <w:rsid w:val="006965B4"/>
    <w:rsid w:val="00696C2C"/>
    <w:rsid w:val="006A16F6"/>
    <w:rsid w:val="006A19B8"/>
    <w:rsid w:val="006A2CA7"/>
    <w:rsid w:val="006A379E"/>
    <w:rsid w:val="006A417A"/>
    <w:rsid w:val="006A4217"/>
    <w:rsid w:val="006A587A"/>
    <w:rsid w:val="006A5C26"/>
    <w:rsid w:val="006A5E5A"/>
    <w:rsid w:val="006A6531"/>
    <w:rsid w:val="006A6E58"/>
    <w:rsid w:val="006B0A2B"/>
    <w:rsid w:val="006B1138"/>
    <w:rsid w:val="006B1E77"/>
    <w:rsid w:val="006B285D"/>
    <w:rsid w:val="006B3373"/>
    <w:rsid w:val="006B5969"/>
    <w:rsid w:val="006B6B92"/>
    <w:rsid w:val="006B6E29"/>
    <w:rsid w:val="006B7C5A"/>
    <w:rsid w:val="006C0728"/>
    <w:rsid w:val="006C11D1"/>
    <w:rsid w:val="006C1472"/>
    <w:rsid w:val="006C205B"/>
    <w:rsid w:val="006C2ADA"/>
    <w:rsid w:val="006C2EBD"/>
    <w:rsid w:val="006C4A5E"/>
    <w:rsid w:val="006C54B8"/>
    <w:rsid w:val="006C738C"/>
    <w:rsid w:val="006C744B"/>
    <w:rsid w:val="006C7A3A"/>
    <w:rsid w:val="006C7E31"/>
    <w:rsid w:val="006D03B7"/>
    <w:rsid w:val="006D077A"/>
    <w:rsid w:val="006D11C5"/>
    <w:rsid w:val="006D1A35"/>
    <w:rsid w:val="006D333F"/>
    <w:rsid w:val="006D3A50"/>
    <w:rsid w:val="006D4294"/>
    <w:rsid w:val="006D44CC"/>
    <w:rsid w:val="006D4B57"/>
    <w:rsid w:val="006D66AA"/>
    <w:rsid w:val="006D7457"/>
    <w:rsid w:val="006D75E8"/>
    <w:rsid w:val="006E03A5"/>
    <w:rsid w:val="006E040D"/>
    <w:rsid w:val="006E0D79"/>
    <w:rsid w:val="006E270A"/>
    <w:rsid w:val="006E3230"/>
    <w:rsid w:val="006E3CE6"/>
    <w:rsid w:val="006E4090"/>
    <w:rsid w:val="006E4DD0"/>
    <w:rsid w:val="006E6291"/>
    <w:rsid w:val="006E65C7"/>
    <w:rsid w:val="006E687A"/>
    <w:rsid w:val="006E71D2"/>
    <w:rsid w:val="006E7FF7"/>
    <w:rsid w:val="006F01AE"/>
    <w:rsid w:val="006F0234"/>
    <w:rsid w:val="006F0A42"/>
    <w:rsid w:val="006F0F98"/>
    <w:rsid w:val="006F15B6"/>
    <w:rsid w:val="006F19FB"/>
    <w:rsid w:val="006F227E"/>
    <w:rsid w:val="006F22BC"/>
    <w:rsid w:val="006F266C"/>
    <w:rsid w:val="006F26C6"/>
    <w:rsid w:val="006F3F29"/>
    <w:rsid w:val="006F4494"/>
    <w:rsid w:val="006F4D1D"/>
    <w:rsid w:val="006F5FE1"/>
    <w:rsid w:val="006F74EE"/>
    <w:rsid w:val="007016B3"/>
    <w:rsid w:val="00703FE8"/>
    <w:rsid w:val="00704CC4"/>
    <w:rsid w:val="00705636"/>
    <w:rsid w:val="00705941"/>
    <w:rsid w:val="00705ACF"/>
    <w:rsid w:val="00707BD5"/>
    <w:rsid w:val="00712614"/>
    <w:rsid w:val="00712D76"/>
    <w:rsid w:val="00713C0D"/>
    <w:rsid w:val="00715253"/>
    <w:rsid w:val="007152E2"/>
    <w:rsid w:val="00715518"/>
    <w:rsid w:val="007160D9"/>
    <w:rsid w:val="007211B8"/>
    <w:rsid w:val="00721B60"/>
    <w:rsid w:val="007223E9"/>
    <w:rsid w:val="0072285E"/>
    <w:rsid w:val="007249BE"/>
    <w:rsid w:val="0072549C"/>
    <w:rsid w:val="0072596E"/>
    <w:rsid w:val="007263C3"/>
    <w:rsid w:val="007263C6"/>
    <w:rsid w:val="00727115"/>
    <w:rsid w:val="00727778"/>
    <w:rsid w:val="00727C52"/>
    <w:rsid w:val="00727E40"/>
    <w:rsid w:val="00730027"/>
    <w:rsid w:val="00730602"/>
    <w:rsid w:val="00732229"/>
    <w:rsid w:val="00732652"/>
    <w:rsid w:val="0073367E"/>
    <w:rsid w:val="00733D49"/>
    <w:rsid w:val="007343B3"/>
    <w:rsid w:val="007345DB"/>
    <w:rsid w:val="00734784"/>
    <w:rsid w:val="0073483F"/>
    <w:rsid w:val="00734B58"/>
    <w:rsid w:val="007354B4"/>
    <w:rsid w:val="00737356"/>
    <w:rsid w:val="00740F08"/>
    <w:rsid w:val="00742CFA"/>
    <w:rsid w:val="00743D33"/>
    <w:rsid w:val="00745430"/>
    <w:rsid w:val="007456E3"/>
    <w:rsid w:val="007465D6"/>
    <w:rsid w:val="00747B43"/>
    <w:rsid w:val="00750457"/>
    <w:rsid w:val="007511AD"/>
    <w:rsid w:val="00752422"/>
    <w:rsid w:val="0075348F"/>
    <w:rsid w:val="00753619"/>
    <w:rsid w:val="00753A8C"/>
    <w:rsid w:val="00753B65"/>
    <w:rsid w:val="00755C14"/>
    <w:rsid w:val="00756359"/>
    <w:rsid w:val="0075649F"/>
    <w:rsid w:val="00760885"/>
    <w:rsid w:val="007609E1"/>
    <w:rsid w:val="00761BE1"/>
    <w:rsid w:val="00762579"/>
    <w:rsid w:val="00763865"/>
    <w:rsid w:val="007639DF"/>
    <w:rsid w:val="00763C22"/>
    <w:rsid w:val="00766454"/>
    <w:rsid w:val="00767825"/>
    <w:rsid w:val="0077021D"/>
    <w:rsid w:val="007709EB"/>
    <w:rsid w:val="00773302"/>
    <w:rsid w:val="00773645"/>
    <w:rsid w:val="0077378F"/>
    <w:rsid w:val="00773835"/>
    <w:rsid w:val="00773B06"/>
    <w:rsid w:val="007753C8"/>
    <w:rsid w:val="00775628"/>
    <w:rsid w:val="00776603"/>
    <w:rsid w:val="00776F82"/>
    <w:rsid w:val="00777898"/>
    <w:rsid w:val="00777C9C"/>
    <w:rsid w:val="007821AE"/>
    <w:rsid w:val="00782207"/>
    <w:rsid w:val="00783B84"/>
    <w:rsid w:val="00783BD8"/>
    <w:rsid w:val="00785C1C"/>
    <w:rsid w:val="007878F2"/>
    <w:rsid w:val="00787DFA"/>
    <w:rsid w:val="00787EE7"/>
    <w:rsid w:val="00790055"/>
    <w:rsid w:val="00790240"/>
    <w:rsid w:val="0079099A"/>
    <w:rsid w:val="00790C1B"/>
    <w:rsid w:val="00790E52"/>
    <w:rsid w:val="0079250F"/>
    <w:rsid w:val="007938AD"/>
    <w:rsid w:val="007943FA"/>
    <w:rsid w:val="00795828"/>
    <w:rsid w:val="00795B6A"/>
    <w:rsid w:val="00795CAF"/>
    <w:rsid w:val="0079626D"/>
    <w:rsid w:val="0079675B"/>
    <w:rsid w:val="007967A0"/>
    <w:rsid w:val="00797DA3"/>
    <w:rsid w:val="007A1430"/>
    <w:rsid w:val="007A1542"/>
    <w:rsid w:val="007A2BD1"/>
    <w:rsid w:val="007A3046"/>
    <w:rsid w:val="007A3179"/>
    <w:rsid w:val="007A433E"/>
    <w:rsid w:val="007A49F8"/>
    <w:rsid w:val="007A566B"/>
    <w:rsid w:val="007A730B"/>
    <w:rsid w:val="007B140A"/>
    <w:rsid w:val="007B3639"/>
    <w:rsid w:val="007B39DD"/>
    <w:rsid w:val="007B3DA9"/>
    <w:rsid w:val="007B4D06"/>
    <w:rsid w:val="007B5178"/>
    <w:rsid w:val="007B5406"/>
    <w:rsid w:val="007B5A92"/>
    <w:rsid w:val="007B5AD2"/>
    <w:rsid w:val="007B75F3"/>
    <w:rsid w:val="007B7910"/>
    <w:rsid w:val="007B7CC0"/>
    <w:rsid w:val="007B7D27"/>
    <w:rsid w:val="007C08F4"/>
    <w:rsid w:val="007C1105"/>
    <w:rsid w:val="007C1988"/>
    <w:rsid w:val="007C38E6"/>
    <w:rsid w:val="007C443A"/>
    <w:rsid w:val="007C58E6"/>
    <w:rsid w:val="007C6B49"/>
    <w:rsid w:val="007C7BC8"/>
    <w:rsid w:val="007D0463"/>
    <w:rsid w:val="007D0579"/>
    <w:rsid w:val="007D0A2D"/>
    <w:rsid w:val="007D1B50"/>
    <w:rsid w:val="007D35DB"/>
    <w:rsid w:val="007D3726"/>
    <w:rsid w:val="007D372F"/>
    <w:rsid w:val="007D48EB"/>
    <w:rsid w:val="007D4C09"/>
    <w:rsid w:val="007D4E20"/>
    <w:rsid w:val="007D52B6"/>
    <w:rsid w:val="007D792E"/>
    <w:rsid w:val="007E0513"/>
    <w:rsid w:val="007E0F6A"/>
    <w:rsid w:val="007E1041"/>
    <w:rsid w:val="007E11B1"/>
    <w:rsid w:val="007E2A32"/>
    <w:rsid w:val="007E31B4"/>
    <w:rsid w:val="007E3BDE"/>
    <w:rsid w:val="007E430C"/>
    <w:rsid w:val="007E510A"/>
    <w:rsid w:val="007E532C"/>
    <w:rsid w:val="007E637D"/>
    <w:rsid w:val="007E708F"/>
    <w:rsid w:val="007F0DF6"/>
    <w:rsid w:val="007F138F"/>
    <w:rsid w:val="007F1E18"/>
    <w:rsid w:val="007F30C8"/>
    <w:rsid w:val="007F3D42"/>
    <w:rsid w:val="007F3F81"/>
    <w:rsid w:val="007F4099"/>
    <w:rsid w:val="007F4C89"/>
    <w:rsid w:val="007F4E0A"/>
    <w:rsid w:val="007F6809"/>
    <w:rsid w:val="0080165D"/>
    <w:rsid w:val="00801F80"/>
    <w:rsid w:val="0080428E"/>
    <w:rsid w:val="0080506F"/>
    <w:rsid w:val="0080664B"/>
    <w:rsid w:val="00810435"/>
    <w:rsid w:val="00810628"/>
    <w:rsid w:val="00811374"/>
    <w:rsid w:val="00811A62"/>
    <w:rsid w:val="00811B24"/>
    <w:rsid w:val="008120D3"/>
    <w:rsid w:val="0081272A"/>
    <w:rsid w:val="0081393B"/>
    <w:rsid w:val="00814F02"/>
    <w:rsid w:val="008171EC"/>
    <w:rsid w:val="00817EBC"/>
    <w:rsid w:val="008210BB"/>
    <w:rsid w:val="008220CB"/>
    <w:rsid w:val="00822298"/>
    <w:rsid w:val="00822796"/>
    <w:rsid w:val="00822DF5"/>
    <w:rsid w:val="00823C6C"/>
    <w:rsid w:val="00824824"/>
    <w:rsid w:val="008248C3"/>
    <w:rsid w:val="00826191"/>
    <w:rsid w:val="00826246"/>
    <w:rsid w:val="00826CFF"/>
    <w:rsid w:val="00827E06"/>
    <w:rsid w:val="00827ED3"/>
    <w:rsid w:val="008306D0"/>
    <w:rsid w:val="00830C2A"/>
    <w:rsid w:val="00831A0A"/>
    <w:rsid w:val="00831AAA"/>
    <w:rsid w:val="008323B1"/>
    <w:rsid w:val="008334B6"/>
    <w:rsid w:val="00833D62"/>
    <w:rsid w:val="00833E2B"/>
    <w:rsid w:val="0083418F"/>
    <w:rsid w:val="0083475A"/>
    <w:rsid w:val="00834890"/>
    <w:rsid w:val="00834F21"/>
    <w:rsid w:val="008358B3"/>
    <w:rsid w:val="00836BDC"/>
    <w:rsid w:val="0083705E"/>
    <w:rsid w:val="00837E53"/>
    <w:rsid w:val="00837E59"/>
    <w:rsid w:val="00837FEE"/>
    <w:rsid w:val="0084037F"/>
    <w:rsid w:val="008406D4"/>
    <w:rsid w:val="00840F32"/>
    <w:rsid w:val="00841AEE"/>
    <w:rsid w:val="00842774"/>
    <w:rsid w:val="00842B33"/>
    <w:rsid w:val="008434DC"/>
    <w:rsid w:val="0084471C"/>
    <w:rsid w:val="00844EDD"/>
    <w:rsid w:val="008452DC"/>
    <w:rsid w:val="00845DAA"/>
    <w:rsid w:val="00850FAD"/>
    <w:rsid w:val="00851C47"/>
    <w:rsid w:val="00851CE3"/>
    <w:rsid w:val="008529F1"/>
    <w:rsid w:val="00852AA8"/>
    <w:rsid w:val="0085326C"/>
    <w:rsid w:val="00853474"/>
    <w:rsid w:val="008539AA"/>
    <w:rsid w:val="00853A4B"/>
    <w:rsid w:val="0085720F"/>
    <w:rsid w:val="00857BFA"/>
    <w:rsid w:val="00857C71"/>
    <w:rsid w:val="00860560"/>
    <w:rsid w:val="008611C4"/>
    <w:rsid w:val="00861ED7"/>
    <w:rsid w:val="00862BCB"/>
    <w:rsid w:val="00863048"/>
    <w:rsid w:val="00863204"/>
    <w:rsid w:val="00864046"/>
    <w:rsid w:val="008662B8"/>
    <w:rsid w:val="008664C5"/>
    <w:rsid w:val="008665F4"/>
    <w:rsid w:val="00866FF0"/>
    <w:rsid w:val="0086709D"/>
    <w:rsid w:val="00867BC4"/>
    <w:rsid w:val="00867C54"/>
    <w:rsid w:val="00867DB2"/>
    <w:rsid w:val="00870245"/>
    <w:rsid w:val="0087084F"/>
    <w:rsid w:val="00871024"/>
    <w:rsid w:val="00871619"/>
    <w:rsid w:val="00872410"/>
    <w:rsid w:val="008729A4"/>
    <w:rsid w:val="0087321A"/>
    <w:rsid w:val="00873662"/>
    <w:rsid w:val="00873922"/>
    <w:rsid w:val="00873F20"/>
    <w:rsid w:val="008754F5"/>
    <w:rsid w:val="00875BC2"/>
    <w:rsid w:val="00877EA3"/>
    <w:rsid w:val="00880BC6"/>
    <w:rsid w:val="00881765"/>
    <w:rsid w:val="00881B8A"/>
    <w:rsid w:val="00883346"/>
    <w:rsid w:val="008874DB"/>
    <w:rsid w:val="008875EF"/>
    <w:rsid w:val="008876E7"/>
    <w:rsid w:val="00890354"/>
    <w:rsid w:val="008904DA"/>
    <w:rsid w:val="00890DD9"/>
    <w:rsid w:val="00891980"/>
    <w:rsid w:val="00891DFE"/>
    <w:rsid w:val="00893267"/>
    <w:rsid w:val="00893EBC"/>
    <w:rsid w:val="008940D9"/>
    <w:rsid w:val="00894B89"/>
    <w:rsid w:val="00895394"/>
    <w:rsid w:val="00895490"/>
    <w:rsid w:val="00895CC9"/>
    <w:rsid w:val="008964D8"/>
    <w:rsid w:val="00897307"/>
    <w:rsid w:val="008A15E1"/>
    <w:rsid w:val="008A2143"/>
    <w:rsid w:val="008A218F"/>
    <w:rsid w:val="008A2868"/>
    <w:rsid w:val="008A34BF"/>
    <w:rsid w:val="008A39CC"/>
    <w:rsid w:val="008A43FE"/>
    <w:rsid w:val="008A4A71"/>
    <w:rsid w:val="008A4B4B"/>
    <w:rsid w:val="008A4D34"/>
    <w:rsid w:val="008A6667"/>
    <w:rsid w:val="008A6A1D"/>
    <w:rsid w:val="008A6A8D"/>
    <w:rsid w:val="008A70A7"/>
    <w:rsid w:val="008A72E8"/>
    <w:rsid w:val="008A7562"/>
    <w:rsid w:val="008B0914"/>
    <w:rsid w:val="008B26F2"/>
    <w:rsid w:val="008B3287"/>
    <w:rsid w:val="008B39E2"/>
    <w:rsid w:val="008B4BEF"/>
    <w:rsid w:val="008B4ED9"/>
    <w:rsid w:val="008B4FE0"/>
    <w:rsid w:val="008B54A2"/>
    <w:rsid w:val="008B69DB"/>
    <w:rsid w:val="008C115A"/>
    <w:rsid w:val="008C17E4"/>
    <w:rsid w:val="008C17E7"/>
    <w:rsid w:val="008C36FC"/>
    <w:rsid w:val="008C4503"/>
    <w:rsid w:val="008C4CA3"/>
    <w:rsid w:val="008C526B"/>
    <w:rsid w:val="008C58AF"/>
    <w:rsid w:val="008C61FF"/>
    <w:rsid w:val="008C6566"/>
    <w:rsid w:val="008C6BCB"/>
    <w:rsid w:val="008C7015"/>
    <w:rsid w:val="008C7132"/>
    <w:rsid w:val="008C7A90"/>
    <w:rsid w:val="008C7CD3"/>
    <w:rsid w:val="008D07C8"/>
    <w:rsid w:val="008D0B3D"/>
    <w:rsid w:val="008D5210"/>
    <w:rsid w:val="008D59A6"/>
    <w:rsid w:val="008D6534"/>
    <w:rsid w:val="008D68E8"/>
    <w:rsid w:val="008E0672"/>
    <w:rsid w:val="008E17BB"/>
    <w:rsid w:val="008E18DE"/>
    <w:rsid w:val="008E4DE3"/>
    <w:rsid w:val="008E6191"/>
    <w:rsid w:val="008E659F"/>
    <w:rsid w:val="008E678D"/>
    <w:rsid w:val="008F1003"/>
    <w:rsid w:val="008F157C"/>
    <w:rsid w:val="008F15BD"/>
    <w:rsid w:val="008F22AC"/>
    <w:rsid w:val="008F2491"/>
    <w:rsid w:val="008F2E99"/>
    <w:rsid w:val="008F3BB9"/>
    <w:rsid w:val="008F3C1E"/>
    <w:rsid w:val="008F3F2A"/>
    <w:rsid w:val="008F5384"/>
    <w:rsid w:val="008F672C"/>
    <w:rsid w:val="008F68DC"/>
    <w:rsid w:val="00900630"/>
    <w:rsid w:val="0090087C"/>
    <w:rsid w:val="00900BEB"/>
    <w:rsid w:val="00901B62"/>
    <w:rsid w:val="009031B2"/>
    <w:rsid w:val="00903587"/>
    <w:rsid w:val="00903D56"/>
    <w:rsid w:val="00904147"/>
    <w:rsid w:val="0090429A"/>
    <w:rsid w:val="0090449A"/>
    <w:rsid w:val="0090630C"/>
    <w:rsid w:val="00907713"/>
    <w:rsid w:val="00907DFA"/>
    <w:rsid w:val="00910EBC"/>
    <w:rsid w:val="009111F2"/>
    <w:rsid w:val="00912F5A"/>
    <w:rsid w:val="00915104"/>
    <w:rsid w:val="00916072"/>
    <w:rsid w:val="00916AF1"/>
    <w:rsid w:val="00916F50"/>
    <w:rsid w:val="0091795E"/>
    <w:rsid w:val="00920948"/>
    <w:rsid w:val="009211FB"/>
    <w:rsid w:val="0092266E"/>
    <w:rsid w:val="009226CD"/>
    <w:rsid w:val="00923694"/>
    <w:rsid w:val="009242D5"/>
    <w:rsid w:val="00924BEE"/>
    <w:rsid w:val="00924F7F"/>
    <w:rsid w:val="0092786B"/>
    <w:rsid w:val="0093056B"/>
    <w:rsid w:val="00930B3D"/>
    <w:rsid w:val="00930F1B"/>
    <w:rsid w:val="00931161"/>
    <w:rsid w:val="0093227F"/>
    <w:rsid w:val="00932A9D"/>
    <w:rsid w:val="0093329E"/>
    <w:rsid w:val="00933544"/>
    <w:rsid w:val="0093411A"/>
    <w:rsid w:val="00934225"/>
    <w:rsid w:val="0093442B"/>
    <w:rsid w:val="00936109"/>
    <w:rsid w:val="00936D5B"/>
    <w:rsid w:val="00937650"/>
    <w:rsid w:val="009376B4"/>
    <w:rsid w:val="00940E2C"/>
    <w:rsid w:val="00941172"/>
    <w:rsid w:val="00941972"/>
    <w:rsid w:val="00943BE2"/>
    <w:rsid w:val="009444F7"/>
    <w:rsid w:val="00944663"/>
    <w:rsid w:val="009450B0"/>
    <w:rsid w:val="009457CE"/>
    <w:rsid w:val="00945DC1"/>
    <w:rsid w:val="00947B53"/>
    <w:rsid w:val="0095055D"/>
    <w:rsid w:val="009515FE"/>
    <w:rsid w:val="009516D4"/>
    <w:rsid w:val="009530E2"/>
    <w:rsid w:val="00954548"/>
    <w:rsid w:val="00955023"/>
    <w:rsid w:val="009553C1"/>
    <w:rsid w:val="0095572B"/>
    <w:rsid w:val="00955BD1"/>
    <w:rsid w:val="00956328"/>
    <w:rsid w:val="0095662A"/>
    <w:rsid w:val="00960161"/>
    <w:rsid w:val="0096026A"/>
    <w:rsid w:val="00961AF6"/>
    <w:rsid w:val="00961AF9"/>
    <w:rsid w:val="00962D9B"/>
    <w:rsid w:val="00963042"/>
    <w:rsid w:val="009639FB"/>
    <w:rsid w:val="00963B76"/>
    <w:rsid w:val="00963BE2"/>
    <w:rsid w:val="00964962"/>
    <w:rsid w:val="00964C06"/>
    <w:rsid w:val="0096583C"/>
    <w:rsid w:val="00965FA0"/>
    <w:rsid w:val="0096600F"/>
    <w:rsid w:val="00966727"/>
    <w:rsid w:val="009678FE"/>
    <w:rsid w:val="00967C0F"/>
    <w:rsid w:val="00970A13"/>
    <w:rsid w:val="00971592"/>
    <w:rsid w:val="00971A15"/>
    <w:rsid w:val="00972C90"/>
    <w:rsid w:val="009733A8"/>
    <w:rsid w:val="0097399C"/>
    <w:rsid w:val="0097408D"/>
    <w:rsid w:val="00974332"/>
    <w:rsid w:val="00974C45"/>
    <w:rsid w:val="0098056F"/>
    <w:rsid w:val="009810EF"/>
    <w:rsid w:val="0098123A"/>
    <w:rsid w:val="009819D0"/>
    <w:rsid w:val="00982757"/>
    <w:rsid w:val="00982F38"/>
    <w:rsid w:val="00983244"/>
    <w:rsid w:val="00983310"/>
    <w:rsid w:val="00983DD8"/>
    <w:rsid w:val="00984DC0"/>
    <w:rsid w:val="00985A40"/>
    <w:rsid w:val="009862E4"/>
    <w:rsid w:val="009906F8"/>
    <w:rsid w:val="00990852"/>
    <w:rsid w:val="00990DE8"/>
    <w:rsid w:val="00991760"/>
    <w:rsid w:val="00992955"/>
    <w:rsid w:val="0099318C"/>
    <w:rsid w:val="0099389C"/>
    <w:rsid w:val="009943B1"/>
    <w:rsid w:val="00994DB9"/>
    <w:rsid w:val="00995D63"/>
    <w:rsid w:val="009961BC"/>
    <w:rsid w:val="00997005"/>
    <w:rsid w:val="009A015F"/>
    <w:rsid w:val="009A0D9F"/>
    <w:rsid w:val="009A2635"/>
    <w:rsid w:val="009A2A30"/>
    <w:rsid w:val="009A2C2C"/>
    <w:rsid w:val="009A5779"/>
    <w:rsid w:val="009A5E91"/>
    <w:rsid w:val="009A6288"/>
    <w:rsid w:val="009B0B61"/>
    <w:rsid w:val="009B1097"/>
    <w:rsid w:val="009B13C7"/>
    <w:rsid w:val="009B1688"/>
    <w:rsid w:val="009B2798"/>
    <w:rsid w:val="009B32DA"/>
    <w:rsid w:val="009B42B7"/>
    <w:rsid w:val="009B5D7E"/>
    <w:rsid w:val="009B622A"/>
    <w:rsid w:val="009B62AF"/>
    <w:rsid w:val="009B65A0"/>
    <w:rsid w:val="009B7820"/>
    <w:rsid w:val="009B7B21"/>
    <w:rsid w:val="009B7DB7"/>
    <w:rsid w:val="009C0426"/>
    <w:rsid w:val="009C0518"/>
    <w:rsid w:val="009C1666"/>
    <w:rsid w:val="009C1E12"/>
    <w:rsid w:val="009C24A7"/>
    <w:rsid w:val="009C2C85"/>
    <w:rsid w:val="009C5A4A"/>
    <w:rsid w:val="009C5E3F"/>
    <w:rsid w:val="009C632A"/>
    <w:rsid w:val="009C6788"/>
    <w:rsid w:val="009C72F6"/>
    <w:rsid w:val="009C745A"/>
    <w:rsid w:val="009D0756"/>
    <w:rsid w:val="009D0A33"/>
    <w:rsid w:val="009D111A"/>
    <w:rsid w:val="009D12A0"/>
    <w:rsid w:val="009D22CD"/>
    <w:rsid w:val="009D2395"/>
    <w:rsid w:val="009D25AA"/>
    <w:rsid w:val="009D38CD"/>
    <w:rsid w:val="009D533F"/>
    <w:rsid w:val="009D5987"/>
    <w:rsid w:val="009D5A81"/>
    <w:rsid w:val="009D5ABA"/>
    <w:rsid w:val="009D5AD6"/>
    <w:rsid w:val="009D61E4"/>
    <w:rsid w:val="009D6FAC"/>
    <w:rsid w:val="009D735F"/>
    <w:rsid w:val="009D7FF6"/>
    <w:rsid w:val="009E03E9"/>
    <w:rsid w:val="009E0713"/>
    <w:rsid w:val="009E0F79"/>
    <w:rsid w:val="009E119A"/>
    <w:rsid w:val="009E1457"/>
    <w:rsid w:val="009E177F"/>
    <w:rsid w:val="009E3588"/>
    <w:rsid w:val="009E3B16"/>
    <w:rsid w:val="009E49E0"/>
    <w:rsid w:val="009E6AC6"/>
    <w:rsid w:val="009E7063"/>
    <w:rsid w:val="009F0F5E"/>
    <w:rsid w:val="009F1078"/>
    <w:rsid w:val="009F112D"/>
    <w:rsid w:val="009F2870"/>
    <w:rsid w:val="009F489F"/>
    <w:rsid w:val="009F48AD"/>
    <w:rsid w:val="009F4A5C"/>
    <w:rsid w:val="009F541C"/>
    <w:rsid w:val="009F75D2"/>
    <w:rsid w:val="00A00A5B"/>
    <w:rsid w:val="00A016CA"/>
    <w:rsid w:val="00A0327D"/>
    <w:rsid w:val="00A0484A"/>
    <w:rsid w:val="00A05699"/>
    <w:rsid w:val="00A06844"/>
    <w:rsid w:val="00A07168"/>
    <w:rsid w:val="00A1017A"/>
    <w:rsid w:val="00A11BCD"/>
    <w:rsid w:val="00A12639"/>
    <w:rsid w:val="00A14DC1"/>
    <w:rsid w:val="00A16E6E"/>
    <w:rsid w:val="00A17566"/>
    <w:rsid w:val="00A2079E"/>
    <w:rsid w:val="00A209E9"/>
    <w:rsid w:val="00A21D32"/>
    <w:rsid w:val="00A21ED1"/>
    <w:rsid w:val="00A23D08"/>
    <w:rsid w:val="00A23DAC"/>
    <w:rsid w:val="00A243CA"/>
    <w:rsid w:val="00A24529"/>
    <w:rsid w:val="00A24886"/>
    <w:rsid w:val="00A24A2E"/>
    <w:rsid w:val="00A263F7"/>
    <w:rsid w:val="00A2790A"/>
    <w:rsid w:val="00A27E7E"/>
    <w:rsid w:val="00A305D1"/>
    <w:rsid w:val="00A31691"/>
    <w:rsid w:val="00A31CF3"/>
    <w:rsid w:val="00A31F5F"/>
    <w:rsid w:val="00A321BD"/>
    <w:rsid w:val="00A32611"/>
    <w:rsid w:val="00A33359"/>
    <w:rsid w:val="00A33721"/>
    <w:rsid w:val="00A33787"/>
    <w:rsid w:val="00A3492B"/>
    <w:rsid w:val="00A34C3A"/>
    <w:rsid w:val="00A34CF8"/>
    <w:rsid w:val="00A34E24"/>
    <w:rsid w:val="00A35B23"/>
    <w:rsid w:val="00A37C3E"/>
    <w:rsid w:val="00A40C2A"/>
    <w:rsid w:val="00A41148"/>
    <w:rsid w:val="00A41DFC"/>
    <w:rsid w:val="00A42046"/>
    <w:rsid w:val="00A42BF6"/>
    <w:rsid w:val="00A442BB"/>
    <w:rsid w:val="00A442FC"/>
    <w:rsid w:val="00A44C4D"/>
    <w:rsid w:val="00A45206"/>
    <w:rsid w:val="00A45427"/>
    <w:rsid w:val="00A45EFA"/>
    <w:rsid w:val="00A46CB4"/>
    <w:rsid w:val="00A503B4"/>
    <w:rsid w:val="00A50741"/>
    <w:rsid w:val="00A51599"/>
    <w:rsid w:val="00A53282"/>
    <w:rsid w:val="00A534E9"/>
    <w:rsid w:val="00A5368A"/>
    <w:rsid w:val="00A540D7"/>
    <w:rsid w:val="00A5425D"/>
    <w:rsid w:val="00A542B9"/>
    <w:rsid w:val="00A5472F"/>
    <w:rsid w:val="00A548ED"/>
    <w:rsid w:val="00A552B0"/>
    <w:rsid w:val="00A55552"/>
    <w:rsid w:val="00A57701"/>
    <w:rsid w:val="00A57DB6"/>
    <w:rsid w:val="00A57EC6"/>
    <w:rsid w:val="00A62550"/>
    <w:rsid w:val="00A633E9"/>
    <w:rsid w:val="00A63CD8"/>
    <w:rsid w:val="00A64030"/>
    <w:rsid w:val="00A64072"/>
    <w:rsid w:val="00A643DA"/>
    <w:rsid w:val="00A64968"/>
    <w:rsid w:val="00A64D18"/>
    <w:rsid w:val="00A65322"/>
    <w:rsid w:val="00A66D96"/>
    <w:rsid w:val="00A67B4A"/>
    <w:rsid w:val="00A67C54"/>
    <w:rsid w:val="00A70C6B"/>
    <w:rsid w:val="00A71D50"/>
    <w:rsid w:val="00A71F73"/>
    <w:rsid w:val="00A72220"/>
    <w:rsid w:val="00A72931"/>
    <w:rsid w:val="00A72F69"/>
    <w:rsid w:val="00A730E5"/>
    <w:rsid w:val="00A735F0"/>
    <w:rsid w:val="00A73CC6"/>
    <w:rsid w:val="00A74032"/>
    <w:rsid w:val="00A76967"/>
    <w:rsid w:val="00A76AA2"/>
    <w:rsid w:val="00A80E21"/>
    <w:rsid w:val="00A810ED"/>
    <w:rsid w:val="00A8117D"/>
    <w:rsid w:val="00A8136D"/>
    <w:rsid w:val="00A81D55"/>
    <w:rsid w:val="00A826FB"/>
    <w:rsid w:val="00A836BC"/>
    <w:rsid w:val="00A83C67"/>
    <w:rsid w:val="00A842E4"/>
    <w:rsid w:val="00A84FE1"/>
    <w:rsid w:val="00A850CE"/>
    <w:rsid w:val="00A85D7E"/>
    <w:rsid w:val="00A86617"/>
    <w:rsid w:val="00A90110"/>
    <w:rsid w:val="00A9211B"/>
    <w:rsid w:val="00A925F5"/>
    <w:rsid w:val="00A941F1"/>
    <w:rsid w:val="00A94B1E"/>
    <w:rsid w:val="00A94C2C"/>
    <w:rsid w:val="00A96872"/>
    <w:rsid w:val="00A9780C"/>
    <w:rsid w:val="00AA0D6B"/>
    <w:rsid w:val="00AA0DDF"/>
    <w:rsid w:val="00AA1A36"/>
    <w:rsid w:val="00AA1B7C"/>
    <w:rsid w:val="00AA2B33"/>
    <w:rsid w:val="00AA394A"/>
    <w:rsid w:val="00AA3CA9"/>
    <w:rsid w:val="00AA4620"/>
    <w:rsid w:val="00AA5FE3"/>
    <w:rsid w:val="00AA7284"/>
    <w:rsid w:val="00AB201A"/>
    <w:rsid w:val="00AB25EC"/>
    <w:rsid w:val="00AB3D6D"/>
    <w:rsid w:val="00AB3E57"/>
    <w:rsid w:val="00AB535C"/>
    <w:rsid w:val="00AB5447"/>
    <w:rsid w:val="00AB5C12"/>
    <w:rsid w:val="00AB69DE"/>
    <w:rsid w:val="00AB7111"/>
    <w:rsid w:val="00AC02B1"/>
    <w:rsid w:val="00AC0C3D"/>
    <w:rsid w:val="00AC2D8D"/>
    <w:rsid w:val="00AC4027"/>
    <w:rsid w:val="00AC4043"/>
    <w:rsid w:val="00AC4BA5"/>
    <w:rsid w:val="00AC623A"/>
    <w:rsid w:val="00AC632C"/>
    <w:rsid w:val="00AC74DE"/>
    <w:rsid w:val="00AD0AEB"/>
    <w:rsid w:val="00AD1E7D"/>
    <w:rsid w:val="00AD2123"/>
    <w:rsid w:val="00AD3178"/>
    <w:rsid w:val="00AD39BE"/>
    <w:rsid w:val="00AD3E40"/>
    <w:rsid w:val="00AD3E85"/>
    <w:rsid w:val="00AD4C59"/>
    <w:rsid w:val="00AD4C79"/>
    <w:rsid w:val="00AD4C89"/>
    <w:rsid w:val="00AD4D72"/>
    <w:rsid w:val="00AD5526"/>
    <w:rsid w:val="00AD554E"/>
    <w:rsid w:val="00AD6055"/>
    <w:rsid w:val="00AD7222"/>
    <w:rsid w:val="00AD77F9"/>
    <w:rsid w:val="00AE0168"/>
    <w:rsid w:val="00AE072A"/>
    <w:rsid w:val="00AE0911"/>
    <w:rsid w:val="00AE2508"/>
    <w:rsid w:val="00AE37A0"/>
    <w:rsid w:val="00AE4CE4"/>
    <w:rsid w:val="00AE5663"/>
    <w:rsid w:val="00AE65FC"/>
    <w:rsid w:val="00AE67F2"/>
    <w:rsid w:val="00AE7546"/>
    <w:rsid w:val="00AE788D"/>
    <w:rsid w:val="00AE7F4A"/>
    <w:rsid w:val="00AF1F22"/>
    <w:rsid w:val="00AF2166"/>
    <w:rsid w:val="00AF244D"/>
    <w:rsid w:val="00AF314A"/>
    <w:rsid w:val="00AF341A"/>
    <w:rsid w:val="00AF36A4"/>
    <w:rsid w:val="00AF5AC8"/>
    <w:rsid w:val="00AF6F11"/>
    <w:rsid w:val="00AF6F18"/>
    <w:rsid w:val="00AF7E0B"/>
    <w:rsid w:val="00B00C44"/>
    <w:rsid w:val="00B02E21"/>
    <w:rsid w:val="00B02F66"/>
    <w:rsid w:val="00B03324"/>
    <w:rsid w:val="00B040E1"/>
    <w:rsid w:val="00B0456E"/>
    <w:rsid w:val="00B04A80"/>
    <w:rsid w:val="00B05AF8"/>
    <w:rsid w:val="00B06912"/>
    <w:rsid w:val="00B06E8D"/>
    <w:rsid w:val="00B105D5"/>
    <w:rsid w:val="00B10654"/>
    <w:rsid w:val="00B117FE"/>
    <w:rsid w:val="00B119BC"/>
    <w:rsid w:val="00B1226C"/>
    <w:rsid w:val="00B12989"/>
    <w:rsid w:val="00B12B19"/>
    <w:rsid w:val="00B1347D"/>
    <w:rsid w:val="00B1454C"/>
    <w:rsid w:val="00B14D2B"/>
    <w:rsid w:val="00B152AD"/>
    <w:rsid w:val="00B163A4"/>
    <w:rsid w:val="00B16491"/>
    <w:rsid w:val="00B16869"/>
    <w:rsid w:val="00B17726"/>
    <w:rsid w:val="00B178F2"/>
    <w:rsid w:val="00B17AA3"/>
    <w:rsid w:val="00B20CCE"/>
    <w:rsid w:val="00B21385"/>
    <w:rsid w:val="00B22C9A"/>
    <w:rsid w:val="00B247C4"/>
    <w:rsid w:val="00B2495A"/>
    <w:rsid w:val="00B26814"/>
    <w:rsid w:val="00B27E4D"/>
    <w:rsid w:val="00B300E5"/>
    <w:rsid w:val="00B305A3"/>
    <w:rsid w:val="00B33100"/>
    <w:rsid w:val="00B3384C"/>
    <w:rsid w:val="00B33C86"/>
    <w:rsid w:val="00B355F1"/>
    <w:rsid w:val="00B358AF"/>
    <w:rsid w:val="00B3663D"/>
    <w:rsid w:val="00B3748C"/>
    <w:rsid w:val="00B40329"/>
    <w:rsid w:val="00B4260D"/>
    <w:rsid w:val="00B42E61"/>
    <w:rsid w:val="00B43596"/>
    <w:rsid w:val="00B43BBA"/>
    <w:rsid w:val="00B43D92"/>
    <w:rsid w:val="00B442E0"/>
    <w:rsid w:val="00B447D4"/>
    <w:rsid w:val="00B45521"/>
    <w:rsid w:val="00B457A5"/>
    <w:rsid w:val="00B4583D"/>
    <w:rsid w:val="00B472BE"/>
    <w:rsid w:val="00B47770"/>
    <w:rsid w:val="00B47D93"/>
    <w:rsid w:val="00B506BC"/>
    <w:rsid w:val="00B50F53"/>
    <w:rsid w:val="00B510FD"/>
    <w:rsid w:val="00B51848"/>
    <w:rsid w:val="00B519B2"/>
    <w:rsid w:val="00B54CFB"/>
    <w:rsid w:val="00B55218"/>
    <w:rsid w:val="00B557BF"/>
    <w:rsid w:val="00B5589F"/>
    <w:rsid w:val="00B55E0D"/>
    <w:rsid w:val="00B56663"/>
    <w:rsid w:val="00B57481"/>
    <w:rsid w:val="00B579EB"/>
    <w:rsid w:val="00B57EBF"/>
    <w:rsid w:val="00B60A4B"/>
    <w:rsid w:val="00B61802"/>
    <w:rsid w:val="00B631ED"/>
    <w:rsid w:val="00B63C60"/>
    <w:rsid w:val="00B65137"/>
    <w:rsid w:val="00B66555"/>
    <w:rsid w:val="00B66CD2"/>
    <w:rsid w:val="00B70350"/>
    <w:rsid w:val="00B71491"/>
    <w:rsid w:val="00B71515"/>
    <w:rsid w:val="00B7206E"/>
    <w:rsid w:val="00B73453"/>
    <w:rsid w:val="00B73BE7"/>
    <w:rsid w:val="00B73F6B"/>
    <w:rsid w:val="00B744FD"/>
    <w:rsid w:val="00B7495A"/>
    <w:rsid w:val="00B75207"/>
    <w:rsid w:val="00B763A8"/>
    <w:rsid w:val="00B77443"/>
    <w:rsid w:val="00B7747D"/>
    <w:rsid w:val="00B77ED7"/>
    <w:rsid w:val="00B8023C"/>
    <w:rsid w:val="00B807B7"/>
    <w:rsid w:val="00B80D87"/>
    <w:rsid w:val="00B81B31"/>
    <w:rsid w:val="00B81C50"/>
    <w:rsid w:val="00B82281"/>
    <w:rsid w:val="00B83FC7"/>
    <w:rsid w:val="00B84096"/>
    <w:rsid w:val="00B843AA"/>
    <w:rsid w:val="00B84B9A"/>
    <w:rsid w:val="00B86A7C"/>
    <w:rsid w:val="00B9010C"/>
    <w:rsid w:val="00B90CC8"/>
    <w:rsid w:val="00B910B3"/>
    <w:rsid w:val="00B91432"/>
    <w:rsid w:val="00B93316"/>
    <w:rsid w:val="00B94077"/>
    <w:rsid w:val="00B9455A"/>
    <w:rsid w:val="00B94854"/>
    <w:rsid w:val="00B959A3"/>
    <w:rsid w:val="00B95BB6"/>
    <w:rsid w:val="00B96275"/>
    <w:rsid w:val="00B9642E"/>
    <w:rsid w:val="00B97080"/>
    <w:rsid w:val="00B97B1C"/>
    <w:rsid w:val="00BA0502"/>
    <w:rsid w:val="00BA0C01"/>
    <w:rsid w:val="00BA10B6"/>
    <w:rsid w:val="00BA1D10"/>
    <w:rsid w:val="00BA2750"/>
    <w:rsid w:val="00BA2EC5"/>
    <w:rsid w:val="00BA36C9"/>
    <w:rsid w:val="00BA37DF"/>
    <w:rsid w:val="00BA437A"/>
    <w:rsid w:val="00BA48A6"/>
    <w:rsid w:val="00BA53B7"/>
    <w:rsid w:val="00BA6205"/>
    <w:rsid w:val="00BA6F70"/>
    <w:rsid w:val="00BA724A"/>
    <w:rsid w:val="00BB160F"/>
    <w:rsid w:val="00BB1FB7"/>
    <w:rsid w:val="00BB20C6"/>
    <w:rsid w:val="00BB255D"/>
    <w:rsid w:val="00BB3C0F"/>
    <w:rsid w:val="00BB3CFE"/>
    <w:rsid w:val="00BB4938"/>
    <w:rsid w:val="00BB6891"/>
    <w:rsid w:val="00BB6B28"/>
    <w:rsid w:val="00BB7C6F"/>
    <w:rsid w:val="00BC03CD"/>
    <w:rsid w:val="00BC0697"/>
    <w:rsid w:val="00BC391D"/>
    <w:rsid w:val="00BC3AB6"/>
    <w:rsid w:val="00BC3C70"/>
    <w:rsid w:val="00BC4444"/>
    <w:rsid w:val="00BC5421"/>
    <w:rsid w:val="00BC6066"/>
    <w:rsid w:val="00BC62CC"/>
    <w:rsid w:val="00BC7123"/>
    <w:rsid w:val="00BC770E"/>
    <w:rsid w:val="00BD00D2"/>
    <w:rsid w:val="00BD0B89"/>
    <w:rsid w:val="00BD1D07"/>
    <w:rsid w:val="00BD2969"/>
    <w:rsid w:val="00BD2C9E"/>
    <w:rsid w:val="00BD2D4B"/>
    <w:rsid w:val="00BD32F9"/>
    <w:rsid w:val="00BD3556"/>
    <w:rsid w:val="00BD3C80"/>
    <w:rsid w:val="00BD422E"/>
    <w:rsid w:val="00BD44AB"/>
    <w:rsid w:val="00BD580E"/>
    <w:rsid w:val="00BD6615"/>
    <w:rsid w:val="00BD6746"/>
    <w:rsid w:val="00BD7844"/>
    <w:rsid w:val="00BE0BEA"/>
    <w:rsid w:val="00BE0E7D"/>
    <w:rsid w:val="00BE2878"/>
    <w:rsid w:val="00BE2975"/>
    <w:rsid w:val="00BE3A0A"/>
    <w:rsid w:val="00BE53DB"/>
    <w:rsid w:val="00BE56B0"/>
    <w:rsid w:val="00BE5B6E"/>
    <w:rsid w:val="00BE5E54"/>
    <w:rsid w:val="00BE6DDB"/>
    <w:rsid w:val="00BE76B3"/>
    <w:rsid w:val="00BF001A"/>
    <w:rsid w:val="00BF08B0"/>
    <w:rsid w:val="00BF0E4C"/>
    <w:rsid w:val="00BF16A7"/>
    <w:rsid w:val="00BF28A2"/>
    <w:rsid w:val="00BF2AFD"/>
    <w:rsid w:val="00BF2BC2"/>
    <w:rsid w:val="00BF3050"/>
    <w:rsid w:val="00BF3FEE"/>
    <w:rsid w:val="00BF4878"/>
    <w:rsid w:val="00BF51EA"/>
    <w:rsid w:val="00BF66A3"/>
    <w:rsid w:val="00BF684F"/>
    <w:rsid w:val="00BF6C3A"/>
    <w:rsid w:val="00BF7370"/>
    <w:rsid w:val="00BF7A20"/>
    <w:rsid w:val="00C001E1"/>
    <w:rsid w:val="00C002E9"/>
    <w:rsid w:val="00C00E98"/>
    <w:rsid w:val="00C01173"/>
    <w:rsid w:val="00C01385"/>
    <w:rsid w:val="00C06D17"/>
    <w:rsid w:val="00C06D80"/>
    <w:rsid w:val="00C06DF6"/>
    <w:rsid w:val="00C07070"/>
    <w:rsid w:val="00C07554"/>
    <w:rsid w:val="00C104FD"/>
    <w:rsid w:val="00C1098A"/>
    <w:rsid w:val="00C12031"/>
    <w:rsid w:val="00C12151"/>
    <w:rsid w:val="00C12D9A"/>
    <w:rsid w:val="00C13B3F"/>
    <w:rsid w:val="00C13DA5"/>
    <w:rsid w:val="00C13FE4"/>
    <w:rsid w:val="00C142EB"/>
    <w:rsid w:val="00C14B30"/>
    <w:rsid w:val="00C15ADD"/>
    <w:rsid w:val="00C15D02"/>
    <w:rsid w:val="00C15E24"/>
    <w:rsid w:val="00C1629B"/>
    <w:rsid w:val="00C169B4"/>
    <w:rsid w:val="00C16BF9"/>
    <w:rsid w:val="00C17C6F"/>
    <w:rsid w:val="00C221EA"/>
    <w:rsid w:val="00C23002"/>
    <w:rsid w:val="00C23550"/>
    <w:rsid w:val="00C23FC3"/>
    <w:rsid w:val="00C2553E"/>
    <w:rsid w:val="00C2600D"/>
    <w:rsid w:val="00C261A7"/>
    <w:rsid w:val="00C30168"/>
    <w:rsid w:val="00C31410"/>
    <w:rsid w:val="00C32201"/>
    <w:rsid w:val="00C3240E"/>
    <w:rsid w:val="00C3536A"/>
    <w:rsid w:val="00C35681"/>
    <w:rsid w:val="00C35937"/>
    <w:rsid w:val="00C3703E"/>
    <w:rsid w:val="00C37B1E"/>
    <w:rsid w:val="00C4022B"/>
    <w:rsid w:val="00C4033D"/>
    <w:rsid w:val="00C403FA"/>
    <w:rsid w:val="00C4093F"/>
    <w:rsid w:val="00C409FD"/>
    <w:rsid w:val="00C40D4B"/>
    <w:rsid w:val="00C41450"/>
    <w:rsid w:val="00C4150C"/>
    <w:rsid w:val="00C41789"/>
    <w:rsid w:val="00C43286"/>
    <w:rsid w:val="00C43924"/>
    <w:rsid w:val="00C44BA9"/>
    <w:rsid w:val="00C454A9"/>
    <w:rsid w:val="00C45598"/>
    <w:rsid w:val="00C46674"/>
    <w:rsid w:val="00C47A40"/>
    <w:rsid w:val="00C504BC"/>
    <w:rsid w:val="00C50761"/>
    <w:rsid w:val="00C512AD"/>
    <w:rsid w:val="00C513A7"/>
    <w:rsid w:val="00C5209B"/>
    <w:rsid w:val="00C53375"/>
    <w:rsid w:val="00C53706"/>
    <w:rsid w:val="00C54491"/>
    <w:rsid w:val="00C54DE0"/>
    <w:rsid w:val="00C54DFF"/>
    <w:rsid w:val="00C55B64"/>
    <w:rsid w:val="00C55F1C"/>
    <w:rsid w:val="00C56308"/>
    <w:rsid w:val="00C56CBE"/>
    <w:rsid w:val="00C574A6"/>
    <w:rsid w:val="00C60013"/>
    <w:rsid w:val="00C60DC9"/>
    <w:rsid w:val="00C6152F"/>
    <w:rsid w:val="00C6304A"/>
    <w:rsid w:val="00C636AB"/>
    <w:rsid w:val="00C63AEC"/>
    <w:rsid w:val="00C63B7F"/>
    <w:rsid w:val="00C63BD1"/>
    <w:rsid w:val="00C64118"/>
    <w:rsid w:val="00C6519A"/>
    <w:rsid w:val="00C654EA"/>
    <w:rsid w:val="00C676E8"/>
    <w:rsid w:val="00C67D99"/>
    <w:rsid w:val="00C7052B"/>
    <w:rsid w:val="00C736D3"/>
    <w:rsid w:val="00C741AE"/>
    <w:rsid w:val="00C7450B"/>
    <w:rsid w:val="00C745C1"/>
    <w:rsid w:val="00C75941"/>
    <w:rsid w:val="00C761A2"/>
    <w:rsid w:val="00C76E64"/>
    <w:rsid w:val="00C77306"/>
    <w:rsid w:val="00C77572"/>
    <w:rsid w:val="00C776B0"/>
    <w:rsid w:val="00C777C6"/>
    <w:rsid w:val="00C80774"/>
    <w:rsid w:val="00C807AF"/>
    <w:rsid w:val="00C80D4C"/>
    <w:rsid w:val="00C80E95"/>
    <w:rsid w:val="00C83024"/>
    <w:rsid w:val="00C832CF"/>
    <w:rsid w:val="00C83B21"/>
    <w:rsid w:val="00C84276"/>
    <w:rsid w:val="00C90055"/>
    <w:rsid w:val="00C90BE9"/>
    <w:rsid w:val="00C9107A"/>
    <w:rsid w:val="00C91224"/>
    <w:rsid w:val="00C91C4F"/>
    <w:rsid w:val="00C93144"/>
    <w:rsid w:val="00C934E0"/>
    <w:rsid w:val="00C9378D"/>
    <w:rsid w:val="00C9567F"/>
    <w:rsid w:val="00C96479"/>
    <w:rsid w:val="00CA09CB"/>
    <w:rsid w:val="00CA0AF7"/>
    <w:rsid w:val="00CA197D"/>
    <w:rsid w:val="00CA2507"/>
    <w:rsid w:val="00CA42F9"/>
    <w:rsid w:val="00CA45B5"/>
    <w:rsid w:val="00CA5540"/>
    <w:rsid w:val="00CA6148"/>
    <w:rsid w:val="00CA6685"/>
    <w:rsid w:val="00CA68B9"/>
    <w:rsid w:val="00CA6BC2"/>
    <w:rsid w:val="00CA759A"/>
    <w:rsid w:val="00CA786D"/>
    <w:rsid w:val="00CB05A3"/>
    <w:rsid w:val="00CB05E5"/>
    <w:rsid w:val="00CB07E8"/>
    <w:rsid w:val="00CB1447"/>
    <w:rsid w:val="00CB1EAD"/>
    <w:rsid w:val="00CB1FD1"/>
    <w:rsid w:val="00CB278B"/>
    <w:rsid w:val="00CB2BAA"/>
    <w:rsid w:val="00CB2BEA"/>
    <w:rsid w:val="00CB47F8"/>
    <w:rsid w:val="00CB495F"/>
    <w:rsid w:val="00CB4A99"/>
    <w:rsid w:val="00CB5374"/>
    <w:rsid w:val="00CB5673"/>
    <w:rsid w:val="00CB5957"/>
    <w:rsid w:val="00CB7688"/>
    <w:rsid w:val="00CC035F"/>
    <w:rsid w:val="00CC0484"/>
    <w:rsid w:val="00CC1884"/>
    <w:rsid w:val="00CC1C8C"/>
    <w:rsid w:val="00CC1E49"/>
    <w:rsid w:val="00CC22FA"/>
    <w:rsid w:val="00CC348C"/>
    <w:rsid w:val="00CC34E2"/>
    <w:rsid w:val="00CC4E67"/>
    <w:rsid w:val="00CC67CD"/>
    <w:rsid w:val="00CC6F9F"/>
    <w:rsid w:val="00CC7298"/>
    <w:rsid w:val="00CC7549"/>
    <w:rsid w:val="00CC780B"/>
    <w:rsid w:val="00CC783E"/>
    <w:rsid w:val="00CD0027"/>
    <w:rsid w:val="00CD06F6"/>
    <w:rsid w:val="00CD0E7A"/>
    <w:rsid w:val="00CD0F78"/>
    <w:rsid w:val="00CD0F90"/>
    <w:rsid w:val="00CD14D3"/>
    <w:rsid w:val="00CD2F1E"/>
    <w:rsid w:val="00CD3616"/>
    <w:rsid w:val="00CD3963"/>
    <w:rsid w:val="00CD492C"/>
    <w:rsid w:val="00CD4B77"/>
    <w:rsid w:val="00CD6044"/>
    <w:rsid w:val="00CD6B29"/>
    <w:rsid w:val="00CD7F8D"/>
    <w:rsid w:val="00CE048A"/>
    <w:rsid w:val="00CE0C5D"/>
    <w:rsid w:val="00CE10C5"/>
    <w:rsid w:val="00CE1762"/>
    <w:rsid w:val="00CE1D6A"/>
    <w:rsid w:val="00CE38E7"/>
    <w:rsid w:val="00CE39C9"/>
    <w:rsid w:val="00CE459D"/>
    <w:rsid w:val="00CE54A4"/>
    <w:rsid w:val="00CE6068"/>
    <w:rsid w:val="00CE76B6"/>
    <w:rsid w:val="00CF07C4"/>
    <w:rsid w:val="00CF0C3B"/>
    <w:rsid w:val="00CF1441"/>
    <w:rsid w:val="00CF1A55"/>
    <w:rsid w:val="00CF1D8C"/>
    <w:rsid w:val="00CF2671"/>
    <w:rsid w:val="00CF2E9B"/>
    <w:rsid w:val="00CF3E78"/>
    <w:rsid w:val="00CF4454"/>
    <w:rsid w:val="00CF7118"/>
    <w:rsid w:val="00D01437"/>
    <w:rsid w:val="00D018F2"/>
    <w:rsid w:val="00D02AEC"/>
    <w:rsid w:val="00D03275"/>
    <w:rsid w:val="00D036D8"/>
    <w:rsid w:val="00D0472C"/>
    <w:rsid w:val="00D04B6D"/>
    <w:rsid w:val="00D0545B"/>
    <w:rsid w:val="00D06909"/>
    <w:rsid w:val="00D07423"/>
    <w:rsid w:val="00D07BEB"/>
    <w:rsid w:val="00D07D21"/>
    <w:rsid w:val="00D10AC6"/>
    <w:rsid w:val="00D11718"/>
    <w:rsid w:val="00D11E18"/>
    <w:rsid w:val="00D13F8E"/>
    <w:rsid w:val="00D13FBE"/>
    <w:rsid w:val="00D1409D"/>
    <w:rsid w:val="00D1466C"/>
    <w:rsid w:val="00D14A27"/>
    <w:rsid w:val="00D14EEF"/>
    <w:rsid w:val="00D15FAE"/>
    <w:rsid w:val="00D16190"/>
    <w:rsid w:val="00D16E3E"/>
    <w:rsid w:val="00D1785F"/>
    <w:rsid w:val="00D20C83"/>
    <w:rsid w:val="00D22095"/>
    <w:rsid w:val="00D22D53"/>
    <w:rsid w:val="00D23632"/>
    <w:rsid w:val="00D238B5"/>
    <w:rsid w:val="00D25192"/>
    <w:rsid w:val="00D259BF"/>
    <w:rsid w:val="00D26D7F"/>
    <w:rsid w:val="00D2728E"/>
    <w:rsid w:val="00D274A1"/>
    <w:rsid w:val="00D27EE8"/>
    <w:rsid w:val="00D3011A"/>
    <w:rsid w:val="00D30F22"/>
    <w:rsid w:val="00D31CB7"/>
    <w:rsid w:val="00D3288E"/>
    <w:rsid w:val="00D341D6"/>
    <w:rsid w:val="00D3514B"/>
    <w:rsid w:val="00D355FA"/>
    <w:rsid w:val="00D35814"/>
    <w:rsid w:val="00D35C0C"/>
    <w:rsid w:val="00D36187"/>
    <w:rsid w:val="00D36281"/>
    <w:rsid w:val="00D3672E"/>
    <w:rsid w:val="00D367D0"/>
    <w:rsid w:val="00D37BAE"/>
    <w:rsid w:val="00D40594"/>
    <w:rsid w:val="00D40C36"/>
    <w:rsid w:val="00D41C56"/>
    <w:rsid w:val="00D41FC5"/>
    <w:rsid w:val="00D42061"/>
    <w:rsid w:val="00D44268"/>
    <w:rsid w:val="00D44EF4"/>
    <w:rsid w:val="00D451A4"/>
    <w:rsid w:val="00D455EE"/>
    <w:rsid w:val="00D458DD"/>
    <w:rsid w:val="00D4622B"/>
    <w:rsid w:val="00D472BE"/>
    <w:rsid w:val="00D50235"/>
    <w:rsid w:val="00D50DC9"/>
    <w:rsid w:val="00D51DC3"/>
    <w:rsid w:val="00D52F41"/>
    <w:rsid w:val="00D5368C"/>
    <w:rsid w:val="00D536DB"/>
    <w:rsid w:val="00D54196"/>
    <w:rsid w:val="00D56588"/>
    <w:rsid w:val="00D56666"/>
    <w:rsid w:val="00D56CAB"/>
    <w:rsid w:val="00D572EA"/>
    <w:rsid w:val="00D60303"/>
    <w:rsid w:val="00D607C3"/>
    <w:rsid w:val="00D60846"/>
    <w:rsid w:val="00D60939"/>
    <w:rsid w:val="00D61928"/>
    <w:rsid w:val="00D631F3"/>
    <w:rsid w:val="00D64F0C"/>
    <w:rsid w:val="00D659B9"/>
    <w:rsid w:val="00D66BD9"/>
    <w:rsid w:val="00D70917"/>
    <w:rsid w:val="00D70A64"/>
    <w:rsid w:val="00D71450"/>
    <w:rsid w:val="00D7186B"/>
    <w:rsid w:val="00D72327"/>
    <w:rsid w:val="00D726F2"/>
    <w:rsid w:val="00D72C03"/>
    <w:rsid w:val="00D72CEF"/>
    <w:rsid w:val="00D745F0"/>
    <w:rsid w:val="00D74C12"/>
    <w:rsid w:val="00D77A74"/>
    <w:rsid w:val="00D80159"/>
    <w:rsid w:val="00D8072A"/>
    <w:rsid w:val="00D80B6D"/>
    <w:rsid w:val="00D810B7"/>
    <w:rsid w:val="00D8187C"/>
    <w:rsid w:val="00D81AC5"/>
    <w:rsid w:val="00D82946"/>
    <w:rsid w:val="00D83517"/>
    <w:rsid w:val="00D841AC"/>
    <w:rsid w:val="00D848DE"/>
    <w:rsid w:val="00D84A52"/>
    <w:rsid w:val="00D84AAA"/>
    <w:rsid w:val="00D90194"/>
    <w:rsid w:val="00D90B9B"/>
    <w:rsid w:val="00D91748"/>
    <w:rsid w:val="00D91A01"/>
    <w:rsid w:val="00D924A0"/>
    <w:rsid w:val="00D9313A"/>
    <w:rsid w:val="00D940D4"/>
    <w:rsid w:val="00D94470"/>
    <w:rsid w:val="00D95AEC"/>
    <w:rsid w:val="00D95BCC"/>
    <w:rsid w:val="00D96C73"/>
    <w:rsid w:val="00D97A61"/>
    <w:rsid w:val="00D97BFB"/>
    <w:rsid w:val="00D97C22"/>
    <w:rsid w:val="00DA01DC"/>
    <w:rsid w:val="00DA031A"/>
    <w:rsid w:val="00DA09D4"/>
    <w:rsid w:val="00DA2C06"/>
    <w:rsid w:val="00DA3A7B"/>
    <w:rsid w:val="00DA3B56"/>
    <w:rsid w:val="00DA3C0A"/>
    <w:rsid w:val="00DA3C93"/>
    <w:rsid w:val="00DA4BCF"/>
    <w:rsid w:val="00DA55B0"/>
    <w:rsid w:val="00DA6411"/>
    <w:rsid w:val="00DA75B9"/>
    <w:rsid w:val="00DB0A3D"/>
    <w:rsid w:val="00DB0ACA"/>
    <w:rsid w:val="00DB1372"/>
    <w:rsid w:val="00DB2818"/>
    <w:rsid w:val="00DB2B45"/>
    <w:rsid w:val="00DB2D85"/>
    <w:rsid w:val="00DB30A8"/>
    <w:rsid w:val="00DB31BB"/>
    <w:rsid w:val="00DB3477"/>
    <w:rsid w:val="00DB4C5E"/>
    <w:rsid w:val="00DB507D"/>
    <w:rsid w:val="00DB526C"/>
    <w:rsid w:val="00DB5581"/>
    <w:rsid w:val="00DB6687"/>
    <w:rsid w:val="00DB6BBE"/>
    <w:rsid w:val="00DB7F0D"/>
    <w:rsid w:val="00DC08A3"/>
    <w:rsid w:val="00DC10FE"/>
    <w:rsid w:val="00DC17F5"/>
    <w:rsid w:val="00DC2510"/>
    <w:rsid w:val="00DC35F8"/>
    <w:rsid w:val="00DC3D87"/>
    <w:rsid w:val="00DC4D60"/>
    <w:rsid w:val="00DC6FF3"/>
    <w:rsid w:val="00DC7559"/>
    <w:rsid w:val="00DD0DDA"/>
    <w:rsid w:val="00DD192A"/>
    <w:rsid w:val="00DD1F68"/>
    <w:rsid w:val="00DD1FC6"/>
    <w:rsid w:val="00DD24EF"/>
    <w:rsid w:val="00DD310F"/>
    <w:rsid w:val="00DD36E4"/>
    <w:rsid w:val="00DD37F7"/>
    <w:rsid w:val="00DD424C"/>
    <w:rsid w:val="00DD42F9"/>
    <w:rsid w:val="00DD43BC"/>
    <w:rsid w:val="00DD591B"/>
    <w:rsid w:val="00DD6B3F"/>
    <w:rsid w:val="00DD7461"/>
    <w:rsid w:val="00DD7D90"/>
    <w:rsid w:val="00DE0F31"/>
    <w:rsid w:val="00DE198F"/>
    <w:rsid w:val="00DE1E69"/>
    <w:rsid w:val="00DE1F1F"/>
    <w:rsid w:val="00DE20AE"/>
    <w:rsid w:val="00DE2301"/>
    <w:rsid w:val="00DE2C36"/>
    <w:rsid w:val="00DE3125"/>
    <w:rsid w:val="00DE568A"/>
    <w:rsid w:val="00DF19AA"/>
    <w:rsid w:val="00DF22BC"/>
    <w:rsid w:val="00DF33C3"/>
    <w:rsid w:val="00DF4F38"/>
    <w:rsid w:val="00DF7076"/>
    <w:rsid w:val="00DF7319"/>
    <w:rsid w:val="00DF7A9A"/>
    <w:rsid w:val="00DF7AA9"/>
    <w:rsid w:val="00E028AC"/>
    <w:rsid w:val="00E03CCC"/>
    <w:rsid w:val="00E04022"/>
    <w:rsid w:val="00E040F5"/>
    <w:rsid w:val="00E049F8"/>
    <w:rsid w:val="00E04D7B"/>
    <w:rsid w:val="00E060EE"/>
    <w:rsid w:val="00E075EF"/>
    <w:rsid w:val="00E105DB"/>
    <w:rsid w:val="00E10961"/>
    <w:rsid w:val="00E12F61"/>
    <w:rsid w:val="00E13549"/>
    <w:rsid w:val="00E1512B"/>
    <w:rsid w:val="00E15171"/>
    <w:rsid w:val="00E157F3"/>
    <w:rsid w:val="00E15AFD"/>
    <w:rsid w:val="00E173A1"/>
    <w:rsid w:val="00E20D38"/>
    <w:rsid w:val="00E21B74"/>
    <w:rsid w:val="00E22793"/>
    <w:rsid w:val="00E22854"/>
    <w:rsid w:val="00E22A35"/>
    <w:rsid w:val="00E22DAD"/>
    <w:rsid w:val="00E2368B"/>
    <w:rsid w:val="00E24088"/>
    <w:rsid w:val="00E242E6"/>
    <w:rsid w:val="00E24E78"/>
    <w:rsid w:val="00E25A03"/>
    <w:rsid w:val="00E27AEB"/>
    <w:rsid w:val="00E3128B"/>
    <w:rsid w:val="00E315C8"/>
    <w:rsid w:val="00E31C43"/>
    <w:rsid w:val="00E34F83"/>
    <w:rsid w:val="00E350DD"/>
    <w:rsid w:val="00E3651D"/>
    <w:rsid w:val="00E36600"/>
    <w:rsid w:val="00E3781A"/>
    <w:rsid w:val="00E40E78"/>
    <w:rsid w:val="00E41016"/>
    <w:rsid w:val="00E41679"/>
    <w:rsid w:val="00E4186F"/>
    <w:rsid w:val="00E428CE"/>
    <w:rsid w:val="00E43E53"/>
    <w:rsid w:val="00E43EA6"/>
    <w:rsid w:val="00E43FF6"/>
    <w:rsid w:val="00E440F2"/>
    <w:rsid w:val="00E44ED2"/>
    <w:rsid w:val="00E4548D"/>
    <w:rsid w:val="00E504DA"/>
    <w:rsid w:val="00E50D32"/>
    <w:rsid w:val="00E51190"/>
    <w:rsid w:val="00E511E1"/>
    <w:rsid w:val="00E515D3"/>
    <w:rsid w:val="00E51CF5"/>
    <w:rsid w:val="00E53050"/>
    <w:rsid w:val="00E54277"/>
    <w:rsid w:val="00E549D2"/>
    <w:rsid w:val="00E5628C"/>
    <w:rsid w:val="00E60056"/>
    <w:rsid w:val="00E61616"/>
    <w:rsid w:val="00E61690"/>
    <w:rsid w:val="00E617EE"/>
    <w:rsid w:val="00E62278"/>
    <w:rsid w:val="00E622AC"/>
    <w:rsid w:val="00E63930"/>
    <w:rsid w:val="00E654FD"/>
    <w:rsid w:val="00E6551E"/>
    <w:rsid w:val="00E6637D"/>
    <w:rsid w:val="00E66432"/>
    <w:rsid w:val="00E6745E"/>
    <w:rsid w:val="00E67B2A"/>
    <w:rsid w:val="00E67B9B"/>
    <w:rsid w:val="00E7001F"/>
    <w:rsid w:val="00E70AF9"/>
    <w:rsid w:val="00E70DB6"/>
    <w:rsid w:val="00E7154F"/>
    <w:rsid w:val="00E71DF2"/>
    <w:rsid w:val="00E73A09"/>
    <w:rsid w:val="00E74060"/>
    <w:rsid w:val="00E746A7"/>
    <w:rsid w:val="00E74BE8"/>
    <w:rsid w:val="00E74C01"/>
    <w:rsid w:val="00E74F47"/>
    <w:rsid w:val="00E75ADF"/>
    <w:rsid w:val="00E75D3A"/>
    <w:rsid w:val="00E76AD1"/>
    <w:rsid w:val="00E7746E"/>
    <w:rsid w:val="00E77A90"/>
    <w:rsid w:val="00E80168"/>
    <w:rsid w:val="00E804A3"/>
    <w:rsid w:val="00E80BBF"/>
    <w:rsid w:val="00E82061"/>
    <w:rsid w:val="00E8222C"/>
    <w:rsid w:val="00E824E6"/>
    <w:rsid w:val="00E85312"/>
    <w:rsid w:val="00E85743"/>
    <w:rsid w:val="00E85771"/>
    <w:rsid w:val="00E87A90"/>
    <w:rsid w:val="00E900A6"/>
    <w:rsid w:val="00E90ED8"/>
    <w:rsid w:val="00E91C33"/>
    <w:rsid w:val="00E92D4F"/>
    <w:rsid w:val="00E937AD"/>
    <w:rsid w:val="00E93D08"/>
    <w:rsid w:val="00E93EF2"/>
    <w:rsid w:val="00E94863"/>
    <w:rsid w:val="00E94AC8"/>
    <w:rsid w:val="00E94D73"/>
    <w:rsid w:val="00E95EC5"/>
    <w:rsid w:val="00E97482"/>
    <w:rsid w:val="00EA127C"/>
    <w:rsid w:val="00EA25D2"/>
    <w:rsid w:val="00EA2746"/>
    <w:rsid w:val="00EA3513"/>
    <w:rsid w:val="00EA4035"/>
    <w:rsid w:val="00EA5057"/>
    <w:rsid w:val="00EA7027"/>
    <w:rsid w:val="00EA71F8"/>
    <w:rsid w:val="00EA72BA"/>
    <w:rsid w:val="00EB0295"/>
    <w:rsid w:val="00EB0FD1"/>
    <w:rsid w:val="00EB12EA"/>
    <w:rsid w:val="00EB17A4"/>
    <w:rsid w:val="00EB234D"/>
    <w:rsid w:val="00EB2AD0"/>
    <w:rsid w:val="00EB2BB4"/>
    <w:rsid w:val="00EB308C"/>
    <w:rsid w:val="00EB451E"/>
    <w:rsid w:val="00EB4A02"/>
    <w:rsid w:val="00EB539F"/>
    <w:rsid w:val="00EB63F6"/>
    <w:rsid w:val="00EB678C"/>
    <w:rsid w:val="00EB79E4"/>
    <w:rsid w:val="00EB7BEE"/>
    <w:rsid w:val="00EB7D80"/>
    <w:rsid w:val="00EC1EC3"/>
    <w:rsid w:val="00EC230D"/>
    <w:rsid w:val="00EC2901"/>
    <w:rsid w:val="00EC2C01"/>
    <w:rsid w:val="00EC4BA9"/>
    <w:rsid w:val="00EC793C"/>
    <w:rsid w:val="00ED0A87"/>
    <w:rsid w:val="00ED0AEB"/>
    <w:rsid w:val="00ED121C"/>
    <w:rsid w:val="00ED128B"/>
    <w:rsid w:val="00ED3B29"/>
    <w:rsid w:val="00ED3E65"/>
    <w:rsid w:val="00ED4A0F"/>
    <w:rsid w:val="00ED4ABB"/>
    <w:rsid w:val="00ED7C94"/>
    <w:rsid w:val="00EE0651"/>
    <w:rsid w:val="00EE0C01"/>
    <w:rsid w:val="00EE1AE6"/>
    <w:rsid w:val="00EE33EC"/>
    <w:rsid w:val="00EE3588"/>
    <w:rsid w:val="00EE3AD1"/>
    <w:rsid w:val="00EE3C67"/>
    <w:rsid w:val="00EE3D90"/>
    <w:rsid w:val="00EE4A75"/>
    <w:rsid w:val="00EE546F"/>
    <w:rsid w:val="00EE5E49"/>
    <w:rsid w:val="00EE7001"/>
    <w:rsid w:val="00EE73BC"/>
    <w:rsid w:val="00EF22EB"/>
    <w:rsid w:val="00EF27C8"/>
    <w:rsid w:val="00EF2B57"/>
    <w:rsid w:val="00EF5138"/>
    <w:rsid w:val="00EF588F"/>
    <w:rsid w:val="00EF58D7"/>
    <w:rsid w:val="00EF7A76"/>
    <w:rsid w:val="00F00843"/>
    <w:rsid w:val="00F0128F"/>
    <w:rsid w:val="00F023C9"/>
    <w:rsid w:val="00F0292B"/>
    <w:rsid w:val="00F03ECC"/>
    <w:rsid w:val="00F05375"/>
    <w:rsid w:val="00F05DEA"/>
    <w:rsid w:val="00F06708"/>
    <w:rsid w:val="00F071BA"/>
    <w:rsid w:val="00F074CE"/>
    <w:rsid w:val="00F07E8B"/>
    <w:rsid w:val="00F10FE0"/>
    <w:rsid w:val="00F1145D"/>
    <w:rsid w:val="00F11B56"/>
    <w:rsid w:val="00F1228B"/>
    <w:rsid w:val="00F12493"/>
    <w:rsid w:val="00F12D6B"/>
    <w:rsid w:val="00F130C0"/>
    <w:rsid w:val="00F1508E"/>
    <w:rsid w:val="00F15444"/>
    <w:rsid w:val="00F161E9"/>
    <w:rsid w:val="00F17487"/>
    <w:rsid w:val="00F17877"/>
    <w:rsid w:val="00F17A91"/>
    <w:rsid w:val="00F17DFD"/>
    <w:rsid w:val="00F206D4"/>
    <w:rsid w:val="00F217A6"/>
    <w:rsid w:val="00F2192A"/>
    <w:rsid w:val="00F2235D"/>
    <w:rsid w:val="00F225A7"/>
    <w:rsid w:val="00F22C13"/>
    <w:rsid w:val="00F2335F"/>
    <w:rsid w:val="00F233DF"/>
    <w:rsid w:val="00F23A20"/>
    <w:rsid w:val="00F23F89"/>
    <w:rsid w:val="00F2406B"/>
    <w:rsid w:val="00F24D3D"/>
    <w:rsid w:val="00F25760"/>
    <w:rsid w:val="00F26222"/>
    <w:rsid w:val="00F26553"/>
    <w:rsid w:val="00F2715C"/>
    <w:rsid w:val="00F27F7D"/>
    <w:rsid w:val="00F304A8"/>
    <w:rsid w:val="00F309B1"/>
    <w:rsid w:val="00F30A4A"/>
    <w:rsid w:val="00F30B27"/>
    <w:rsid w:val="00F320F1"/>
    <w:rsid w:val="00F332C0"/>
    <w:rsid w:val="00F3352B"/>
    <w:rsid w:val="00F3372E"/>
    <w:rsid w:val="00F3385B"/>
    <w:rsid w:val="00F338D6"/>
    <w:rsid w:val="00F3498B"/>
    <w:rsid w:val="00F350A8"/>
    <w:rsid w:val="00F35A79"/>
    <w:rsid w:val="00F35F12"/>
    <w:rsid w:val="00F36B3E"/>
    <w:rsid w:val="00F37694"/>
    <w:rsid w:val="00F37AB3"/>
    <w:rsid w:val="00F37BF1"/>
    <w:rsid w:val="00F40276"/>
    <w:rsid w:val="00F4061B"/>
    <w:rsid w:val="00F4163E"/>
    <w:rsid w:val="00F42AA3"/>
    <w:rsid w:val="00F42B31"/>
    <w:rsid w:val="00F437C9"/>
    <w:rsid w:val="00F450D0"/>
    <w:rsid w:val="00F468B4"/>
    <w:rsid w:val="00F469D5"/>
    <w:rsid w:val="00F4714B"/>
    <w:rsid w:val="00F471C9"/>
    <w:rsid w:val="00F472F0"/>
    <w:rsid w:val="00F5001A"/>
    <w:rsid w:val="00F51BF7"/>
    <w:rsid w:val="00F51CB6"/>
    <w:rsid w:val="00F52722"/>
    <w:rsid w:val="00F52C1F"/>
    <w:rsid w:val="00F54296"/>
    <w:rsid w:val="00F54421"/>
    <w:rsid w:val="00F54B73"/>
    <w:rsid w:val="00F55BD0"/>
    <w:rsid w:val="00F55CC2"/>
    <w:rsid w:val="00F561BB"/>
    <w:rsid w:val="00F57092"/>
    <w:rsid w:val="00F61801"/>
    <w:rsid w:val="00F62C0B"/>
    <w:rsid w:val="00F64B34"/>
    <w:rsid w:val="00F65071"/>
    <w:rsid w:val="00F70101"/>
    <w:rsid w:val="00F71325"/>
    <w:rsid w:val="00F713A4"/>
    <w:rsid w:val="00F71746"/>
    <w:rsid w:val="00F72C94"/>
    <w:rsid w:val="00F73413"/>
    <w:rsid w:val="00F73A22"/>
    <w:rsid w:val="00F73CA7"/>
    <w:rsid w:val="00F751C0"/>
    <w:rsid w:val="00F75867"/>
    <w:rsid w:val="00F769CD"/>
    <w:rsid w:val="00F77C57"/>
    <w:rsid w:val="00F77D45"/>
    <w:rsid w:val="00F8084D"/>
    <w:rsid w:val="00F82B43"/>
    <w:rsid w:val="00F82BEA"/>
    <w:rsid w:val="00F82C8E"/>
    <w:rsid w:val="00F832CD"/>
    <w:rsid w:val="00F8391B"/>
    <w:rsid w:val="00F83B43"/>
    <w:rsid w:val="00F841E6"/>
    <w:rsid w:val="00F84419"/>
    <w:rsid w:val="00F84435"/>
    <w:rsid w:val="00F857F1"/>
    <w:rsid w:val="00F86680"/>
    <w:rsid w:val="00F86FE8"/>
    <w:rsid w:val="00F9340A"/>
    <w:rsid w:val="00F93663"/>
    <w:rsid w:val="00F94340"/>
    <w:rsid w:val="00F9459E"/>
    <w:rsid w:val="00F956E1"/>
    <w:rsid w:val="00F962E8"/>
    <w:rsid w:val="00F96B35"/>
    <w:rsid w:val="00F97A57"/>
    <w:rsid w:val="00FA08D0"/>
    <w:rsid w:val="00FA1E86"/>
    <w:rsid w:val="00FA22EF"/>
    <w:rsid w:val="00FA2319"/>
    <w:rsid w:val="00FA2354"/>
    <w:rsid w:val="00FA2611"/>
    <w:rsid w:val="00FA2639"/>
    <w:rsid w:val="00FA2981"/>
    <w:rsid w:val="00FA3A47"/>
    <w:rsid w:val="00FA5492"/>
    <w:rsid w:val="00FA612D"/>
    <w:rsid w:val="00FA796E"/>
    <w:rsid w:val="00FB0748"/>
    <w:rsid w:val="00FB07F4"/>
    <w:rsid w:val="00FB15F4"/>
    <w:rsid w:val="00FB2542"/>
    <w:rsid w:val="00FB3591"/>
    <w:rsid w:val="00FB3CA6"/>
    <w:rsid w:val="00FB4111"/>
    <w:rsid w:val="00FB420E"/>
    <w:rsid w:val="00FB465D"/>
    <w:rsid w:val="00FB54BE"/>
    <w:rsid w:val="00FB54EB"/>
    <w:rsid w:val="00FB5B87"/>
    <w:rsid w:val="00FB5ECD"/>
    <w:rsid w:val="00FB6F13"/>
    <w:rsid w:val="00FB7B59"/>
    <w:rsid w:val="00FB7BB8"/>
    <w:rsid w:val="00FC09B4"/>
    <w:rsid w:val="00FC0B19"/>
    <w:rsid w:val="00FC119D"/>
    <w:rsid w:val="00FC1E2B"/>
    <w:rsid w:val="00FC2D7F"/>
    <w:rsid w:val="00FC4A2F"/>
    <w:rsid w:val="00FC4A9A"/>
    <w:rsid w:val="00FC53FA"/>
    <w:rsid w:val="00FC5471"/>
    <w:rsid w:val="00FC5B80"/>
    <w:rsid w:val="00FC618F"/>
    <w:rsid w:val="00FC6AB9"/>
    <w:rsid w:val="00FC712C"/>
    <w:rsid w:val="00FC7469"/>
    <w:rsid w:val="00FC7C8B"/>
    <w:rsid w:val="00FD1068"/>
    <w:rsid w:val="00FD11D0"/>
    <w:rsid w:val="00FD234C"/>
    <w:rsid w:val="00FD415C"/>
    <w:rsid w:val="00FD6410"/>
    <w:rsid w:val="00FD6676"/>
    <w:rsid w:val="00FD711D"/>
    <w:rsid w:val="00FE183C"/>
    <w:rsid w:val="00FE345C"/>
    <w:rsid w:val="00FE3B0C"/>
    <w:rsid w:val="00FE3C25"/>
    <w:rsid w:val="00FE470D"/>
    <w:rsid w:val="00FE4F80"/>
    <w:rsid w:val="00FE66F3"/>
    <w:rsid w:val="00FE72E4"/>
    <w:rsid w:val="00FE7AF4"/>
    <w:rsid w:val="00FF0206"/>
    <w:rsid w:val="00FF0571"/>
    <w:rsid w:val="00FF0761"/>
    <w:rsid w:val="00FF0907"/>
    <w:rsid w:val="00FF090B"/>
    <w:rsid w:val="00FF13B1"/>
    <w:rsid w:val="00FF196D"/>
    <w:rsid w:val="00FF1D62"/>
    <w:rsid w:val="00FF1FBE"/>
    <w:rsid w:val="00FF2601"/>
    <w:rsid w:val="00FF311F"/>
    <w:rsid w:val="00FF426A"/>
    <w:rsid w:val="00FF45B4"/>
    <w:rsid w:val="00FF68AE"/>
    <w:rsid w:val="00FF7C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>
      <o:colormru v:ext="edit" colors="#ddd"/>
    </o:shapedefaults>
    <o:shapelayout v:ext="edit">
      <o:idmap v:ext="edit" data="2"/>
    </o:shapelayout>
  </w:shapeDefaults>
  <w:decimalSymbol w:val=","/>
  <w:listSeparator w:val=";"/>
  <w14:docId w14:val="59E18353"/>
  <w15:docId w15:val="{D979D593-35FE-4B2E-AB39-0E3789ADA6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Number" w:uiPriority="99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 w:qFormat="1"/>
    <w:lsdException w:name="FollowedHyperlink" w:semiHidden="1" w:uiPriority="99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734B58"/>
    <w:pPr>
      <w:ind w:firstLine="170"/>
      <w:jc w:val="both"/>
    </w:pPr>
    <w:rPr>
      <w:rFonts w:ascii="Calibri" w:hAnsi="Calibri"/>
    </w:rPr>
  </w:style>
  <w:style w:type="paragraph" w:styleId="Nagwek1">
    <w:name w:val="heading 1"/>
    <w:aliases w:val="2A_Nagłówek_P1,Asseco Nagłówek 1,2A_Nagłówek"/>
    <w:basedOn w:val="Normalny"/>
    <w:next w:val="Normalny"/>
    <w:link w:val="Nagwek1Znak"/>
    <w:qFormat/>
    <w:rsid w:val="001046AB"/>
    <w:pPr>
      <w:keepNext/>
      <w:pageBreakBefore/>
      <w:numPr>
        <w:numId w:val="1"/>
      </w:numPr>
      <w:tabs>
        <w:tab w:val="left" w:pos="567"/>
      </w:tabs>
      <w:spacing w:before="360" w:after="240"/>
      <w:outlineLvl w:val="0"/>
    </w:pPr>
    <w:rPr>
      <w:b/>
      <w:color w:val="00A4E0"/>
      <w:kern w:val="28"/>
      <w:sz w:val="24"/>
    </w:rPr>
  </w:style>
  <w:style w:type="paragraph" w:styleId="Nagwek2">
    <w:name w:val="heading 2"/>
    <w:aliases w:val="3A_Nagłówek_P2"/>
    <w:basedOn w:val="Normalny"/>
    <w:next w:val="Normalny"/>
    <w:link w:val="Nagwek2Znak"/>
    <w:qFormat/>
    <w:rsid w:val="001635B8"/>
    <w:pPr>
      <w:keepNext/>
      <w:numPr>
        <w:ilvl w:val="1"/>
        <w:numId w:val="1"/>
      </w:numPr>
      <w:tabs>
        <w:tab w:val="left" w:leader="dot" w:pos="964"/>
      </w:tabs>
      <w:spacing w:before="240" w:after="120"/>
      <w:outlineLvl w:val="1"/>
    </w:pPr>
    <w:rPr>
      <w:b/>
      <w:i/>
      <w:color w:val="33B5E6"/>
      <w:sz w:val="22"/>
    </w:rPr>
  </w:style>
  <w:style w:type="paragraph" w:styleId="Nagwek3">
    <w:name w:val="heading 3"/>
    <w:aliases w:val="4A_Nagłówek P3"/>
    <w:basedOn w:val="Normalny"/>
    <w:next w:val="Normalny"/>
    <w:link w:val="Nagwek3Znak"/>
    <w:qFormat/>
    <w:rsid w:val="00B86A7C"/>
    <w:pPr>
      <w:keepNext/>
      <w:numPr>
        <w:ilvl w:val="2"/>
        <w:numId w:val="1"/>
      </w:numPr>
      <w:spacing w:before="240" w:after="60"/>
      <w:jc w:val="left"/>
      <w:outlineLvl w:val="2"/>
    </w:pPr>
    <w:rPr>
      <w:b/>
      <w:i/>
      <w:color w:val="66C8EC"/>
      <w:lang w:val="x-none" w:eastAsia="x-none"/>
    </w:rPr>
  </w:style>
  <w:style w:type="paragraph" w:styleId="Nagwek4">
    <w:name w:val="heading 4"/>
    <w:basedOn w:val="Normalny"/>
    <w:next w:val="Normalny"/>
    <w:qFormat/>
    <w:pPr>
      <w:numPr>
        <w:ilvl w:val="3"/>
        <w:numId w:val="1"/>
      </w:numPr>
      <w:spacing w:before="240"/>
      <w:outlineLvl w:val="3"/>
    </w:pPr>
    <w:rPr>
      <w:b/>
      <w:i/>
    </w:rPr>
  </w:style>
  <w:style w:type="paragraph" w:styleId="Nagwek5">
    <w:name w:val="heading 5"/>
    <w:basedOn w:val="Normalny"/>
    <w:next w:val="Normalny"/>
    <w:link w:val="Nagwek5Znak"/>
    <w:qFormat/>
    <w:rsid w:val="009515FE"/>
    <w:pPr>
      <w:tabs>
        <w:tab w:val="num" w:pos="1008"/>
      </w:tabs>
      <w:spacing w:before="240" w:after="60"/>
      <w:ind w:left="1008" w:hanging="1008"/>
      <w:jc w:val="left"/>
      <w:outlineLvl w:val="4"/>
    </w:pPr>
    <w:rPr>
      <w:rFonts w:ascii="Times New Roman" w:hAnsi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9515FE"/>
    <w:pPr>
      <w:keepNext/>
      <w:tabs>
        <w:tab w:val="num" w:pos="1152"/>
      </w:tabs>
      <w:ind w:left="1152" w:hanging="1152"/>
      <w:outlineLvl w:val="5"/>
    </w:pPr>
    <w:rPr>
      <w:rFonts w:ascii="Arial" w:hAnsi="Arial" w:cs="Arial"/>
      <w:b/>
      <w:sz w:val="26"/>
      <w:szCs w:val="22"/>
    </w:rPr>
  </w:style>
  <w:style w:type="paragraph" w:styleId="Nagwek7">
    <w:name w:val="heading 7"/>
    <w:basedOn w:val="Normalny"/>
    <w:next w:val="Normalny"/>
    <w:link w:val="Nagwek7Znak"/>
    <w:qFormat/>
    <w:rsid w:val="009515FE"/>
    <w:pPr>
      <w:keepNext/>
      <w:tabs>
        <w:tab w:val="num" w:pos="1296"/>
      </w:tabs>
      <w:ind w:left="1296" w:hanging="1296"/>
      <w:outlineLvl w:val="6"/>
    </w:pPr>
    <w:rPr>
      <w:rFonts w:ascii="Arial" w:hAnsi="Arial" w:cs="Arial"/>
      <w:b/>
      <w:sz w:val="26"/>
      <w:szCs w:val="22"/>
    </w:rPr>
  </w:style>
  <w:style w:type="paragraph" w:styleId="Nagwek8">
    <w:name w:val="heading 8"/>
    <w:basedOn w:val="Normalny"/>
    <w:next w:val="Normalny"/>
    <w:link w:val="Nagwek8Znak"/>
    <w:qFormat/>
    <w:rsid w:val="009515FE"/>
    <w:pPr>
      <w:keepNext/>
      <w:tabs>
        <w:tab w:val="num" w:pos="1440"/>
      </w:tabs>
      <w:ind w:left="1440" w:hanging="1440"/>
      <w:jc w:val="right"/>
      <w:outlineLvl w:val="7"/>
    </w:pPr>
    <w:rPr>
      <w:rFonts w:ascii="Arial" w:hAnsi="Arial" w:cs="Arial"/>
      <w:b/>
      <w:bCs/>
      <w:sz w:val="22"/>
      <w:szCs w:val="24"/>
    </w:rPr>
  </w:style>
  <w:style w:type="paragraph" w:styleId="Nagwek9">
    <w:name w:val="heading 9"/>
    <w:basedOn w:val="Normalny"/>
    <w:next w:val="Normalny"/>
    <w:link w:val="Nagwek9Znak"/>
    <w:qFormat/>
    <w:rsid w:val="009515FE"/>
    <w:pPr>
      <w:tabs>
        <w:tab w:val="num" w:pos="1584"/>
      </w:tabs>
      <w:spacing w:before="240" w:after="60"/>
      <w:ind w:left="1584" w:hanging="1584"/>
      <w:jc w:val="left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Listingprogramu">
    <w:name w:val="Listing programu"/>
    <w:basedOn w:val="Normalny"/>
    <w:rPr>
      <w:rFonts w:ascii="Courier New" w:hAnsi="Courier New"/>
      <w:sz w:val="16"/>
    </w:rPr>
  </w:style>
  <w:style w:type="paragraph" w:customStyle="1" w:styleId="Naglstrony">
    <w:name w:val="Nagl strony"/>
    <w:basedOn w:val="Normalny"/>
    <w:pPr>
      <w:ind w:firstLine="0"/>
      <w:jc w:val="center"/>
    </w:pPr>
    <w:rPr>
      <w:b/>
      <w:sz w:val="24"/>
    </w:rPr>
  </w:style>
  <w:style w:type="paragraph" w:customStyle="1" w:styleId="Tabelanagwek">
    <w:name w:val="Tabela nagłówek"/>
    <w:basedOn w:val="Normalny"/>
    <w:next w:val="Normalny"/>
    <w:pPr>
      <w:ind w:firstLine="0"/>
      <w:jc w:val="center"/>
    </w:pPr>
    <w:rPr>
      <w:b/>
    </w:rPr>
  </w:style>
  <w:style w:type="paragraph" w:customStyle="1" w:styleId="Podtytul">
    <w:name w:val="Podtytul"/>
    <w:basedOn w:val="Tytu"/>
    <w:pPr>
      <w:spacing w:before="600"/>
    </w:pPr>
    <w:rPr>
      <w:bCs/>
      <w:sz w:val="24"/>
    </w:rPr>
  </w:style>
  <w:style w:type="paragraph" w:styleId="Tytu">
    <w:name w:val="Title"/>
    <w:basedOn w:val="Normalny"/>
    <w:next w:val="Normalny"/>
    <w:link w:val="TytuZnak"/>
    <w:qFormat/>
    <w:pPr>
      <w:spacing w:before="2600" w:after="240"/>
      <w:jc w:val="center"/>
    </w:pPr>
    <w:rPr>
      <w:b/>
      <w:kern w:val="28"/>
      <w:sz w:val="32"/>
    </w:rPr>
  </w:style>
  <w:style w:type="paragraph" w:customStyle="1" w:styleId="Standardowy-terminobcy">
    <w:name w:val="Standardowy - termin obcy"/>
    <w:basedOn w:val="Normalny"/>
    <w:rPr>
      <w:i/>
      <w:iCs/>
    </w:rPr>
  </w:style>
  <w:style w:type="paragraph" w:customStyle="1" w:styleId="Standardowy-podkrelenie">
    <w:name w:val="Standardowy - podkreślenie"/>
    <w:basedOn w:val="Standardowy-terminobcy"/>
    <w:rPr>
      <w:i w:val="0"/>
      <w:iCs w:val="0"/>
      <w:u w:val="single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  <w:ind w:firstLine="0"/>
    </w:p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pistreci1">
    <w:name w:val="toc 1"/>
    <w:aliases w:val="Asseco Spis treści 1"/>
    <w:basedOn w:val="Normalny"/>
    <w:next w:val="Normalny"/>
    <w:link w:val="Spistreci1Znak"/>
    <w:uiPriority w:val="39"/>
    <w:pPr>
      <w:tabs>
        <w:tab w:val="left" w:pos="440"/>
        <w:tab w:val="left" w:pos="658"/>
        <w:tab w:val="right" w:leader="dot" w:pos="9072"/>
      </w:tabs>
      <w:ind w:firstLine="284"/>
    </w:pPr>
    <w:rPr>
      <w:b/>
      <w:noProof/>
    </w:rPr>
  </w:style>
  <w:style w:type="paragraph" w:styleId="Spistreci2">
    <w:name w:val="toc 2"/>
    <w:basedOn w:val="Normalny"/>
    <w:next w:val="Normalny"/>
    <w:link w:val="Spistreci2Znak"/>
    <w:uiPriority w:val="39"/>
    <w:pPr>
      <w:tabs>
        <w:tab w:val="left" w:leader="dot" w:pos="880"/>
        <w:tab w:val="right" w:leader="dot" w:pos="9072"/>
      </w:tabs>
      <w:ind w:left="221" w:firstLine="284"/>
    </w:pPr>
    <w:rPr>
      <w:noProof/>
      <w:sz w:val="18"/>
    </w:rPr>
  </w:style>
  <w:style w:type="paragraph" w:styleId="Spistreci3">
    <w:name w:val="toc 3"/>
    <w:basedOn w:val="Normalny"/>
    <w:next w:val="Normalny"/>
    <w:uiPriority w:val="39"/>
    <w:pPr>
      <w:tabs>
        <w:tab w:val="left" w:pos="1247"/>
        <w:tab w:val="right" w:leader="dot" w:pos="9072"/>
      </w:tabs>
      <w:ind w:left="442" w:firstLine="284"/>
    </w:pPr>
    <w:rPr>
      <w:noProof/>
      <w:sz w:val="18"/>
    </w:rPr>
  </w:style>
  <w:style w:type="paragraph" w:styleId="Spistreci4">
    <w:name w:val="toc 4"/>
    <w:basedOn w:val="Normalny"/>
    <w:next w:val="Normalny"/>
    <w:autoRedefine/>
    <w:uiPriority w:val="39"/>
    <w:pPr>
      <w:framePr w:hSpace="142" w:wrap="around" w:vAnchor="text" w:hAnchor="text" w:y="1"/>
      <w:tabs>
        <w:tab w:val="right" w:leader="dot" w:pos="9406"/>
      </w:tabs>
      <w:ind w:left="658" w:firstLine="284"/>
    </w:pPr>
    <w:rPr>
      <w:sz w:val="18"/>
    </w:rPr>
  </w:style>
  <w:style w:type="paragraph" w:styleId="Spistreci5">
    <w:name w:val="toc 5"/>
    <w:basedOn w:val="Normalny"/>
    <w:next w:val="Normalny"/>
    <w:autoRedefine/>
    <w:uiPriority w:val="39"/>
    <w:pPr>
      <w:ind w:left="800"/>
    </w:pPr>
  </w:style>
  <w:style w:type="paragraph" w:styleId="Spistreci6">
    <w:name w:val="toc 6"/>
    <w:basedOn w:val="Normalny"/>
    <w:next w:val="Normalny"/>
    <w:autoRedefine/>
    <w:uiPriority w:val="39"/>
    <w:pPr>
      <w:ind w:left="1000"/>
    </w:pPr>
  </w:style>
  <w:style w:type="paragraph" w:styleId="Spistreci7">
    <w:name w:val="toc 7"/>
    <w:basedOn w:val="Normalny"/>
    <w:next w:val="Normalny"/>
    <w:autoRedefine/>
    <w:uiPriority w:val="39"/>
    <w:pPr>
      <w:ind w:left="1200"/>
    </w:pPr>
  </w:style>
  <w:style w:type="paragraph" w:styleId="Spistreci8">
    <w:name w:val="toc 8"/>
    <w:basedOn w:val="Normalny"/>
    <w:next w:val="Normalny"/>
    <w:autoRedefine/>
    <w:uiPriority w:val="39"/>
    <w:pPr>
      <w:ind w:left="1400"/>
    </w:pPr>
  </w:style>
  <w:style w:type="paragraph" w:styleId="Spistreci9">
    <w:name w:val="toc 9"/>
    <w:basedOn w:val="Normalny"/>
    <w:next w:val="Normalny"/>
    <w:autoRedefine/>
    <w:uiPriority w:val="39"/>
    <w:pPr>
      <w:ind w:left="1600"/>
    </w:pPr>
  </w:style>
  <w:style w:type="character" w:styleId="Hipercze">
    <w:name w:val="Hyperlink"/>
    <w:aliases w:val="SpisTreści"/>
    <w:uiPriority w:val="99"/>
    <w:qFormat/>
    <w:rPr>
      <w:color w:val="0000FF"/>
      <w:u w:val="single"/>
    </w:rPr>
  </w:style>
  <w:style w:type="paragraph" w:customStyle="1" w:styleId="Tabelastandard">
    <w:name w:val="Tabela standard"/>
    <w:basedOn w:val="Normalny"/>
    <w:pPr>
      <w:ind w:firstLine="0"/>
    </w:pPr>
  </w:style>
  <w:style w:type="paragraph" w:customStyle="1" w:styleId="Wyliczenie">
    <w:name w:val="Wyliczenie"/>
    <w:basedOn w:val="Normalny"/>
    <w:pPr>
      <w:numPr>
        <w:numId w:val="2"/>
      </w:numPr>
      <w:ind w:left="641" w:hanging="357"/>
      <w:jc w:val="left"/>
    </w:pPr>
  </w:style>
  <w:style w:type="paragraph" w:customStyle="1" w:styleId="Wypunktowanie">
    <w:name w:val="Wypunktowanie"/>
    <w:basedOn w:val="Normalny"/>
    <w:qFormat/>
    <w:pPr>
      <w:ind w:firstLine="0"/>
      <w:jc w:val="left"/>
    </w:pPr>
  </w:style>
  <w:style w:type="paragraph" w:customStyle="1" w:styleId="Wyliczeniedrugipoziom">
    <w:name w:val="Wyliczenie drugi poziom"/>
    <w:basedOn w:val="Wypunktowanie"/>
    <w:pPr>
      <w:numPr>
        <w:numId w:val="3"/>
      </w:numPr>
    </w:pPr>
  </w:style>
  <w:style w:type="paragraph" w:styleId="Tekstpodstawowywcity">
    <w:name w:val="Body Text Indent"/>
    <w:basedOn w:val="Normalny"/>
    <w:semiHidden/>
  </w:style>
  <w:style w:type="paragraph" w:customStyle="1" w:styleId="Podpisrysunek">
    <w:name w:val="Podpis rysunek"/>
    <w:basedOn w:val="Normalny"/>
    <w:next w:val="Normalny"/>
    <w:pPr>
      <w:keepLines/>
      <w:numPr>
        <w:numId w:val="4"/>
      </w:numPr>
      <w:tabs>
        <w:tab w:val="clear" w:pos="2160"/>
        <w:tab w:val="left" w:pos="1701"/>
      </w:tabs>
      <w:spacing w:before="120"/>
      <w:ind w:left="357" w:hanging="357"/>
      <w:jc w:val="left"/>
    </w:pPr>
    <w:rPr>
      <w:b/>
      <w:i/>
    </w:rPr>
  </w:style>
  <w:style w:type="paragraph" w:customStyle="1" w:styleId="Tabelaliczba">
    <w:name w:val="Tabela liczba"/>
    <w:basedOn w:val="Tabelastandard"/>
    <w:pPr>
      <w:jc w:val="right"/>
    </w:pPr>
  </w:style>
  <w:style w:type="paragraph" w:customStyle="1" w:styleId="Standardowy-wyrnienie">
    <w:name w:val="Standardowy - wyróżnienie"/>
    <w:basedOn w:val="Normalny"/>
    <w:next w:val="Normalny"/>
    <w:rPr>
      <w:b/>
    </w:rPr>
  </w:style>
  <w:style w:type="paragraph" w:customStyle="1" w:styleId="Nagwekwewntrzstrony">
    <w:name w:val="Nagłówek wewnątrz strony"/>
    <w:basedOn w:val="Naglstrony"/>
    <w:next w:val="Normalny"/>
    <w:rPr>
      <w:sz w:val="22"/>
    </w:rPr>
  </w:style>
  <w:style w:type="paragraph" w:customStyle="1" w:styleId="Podpistabela">
    <w:name w:val="Podpis tabela"/>
    <w:basedOn w:val="Normalny"/>
    <w:next w:val="Normalny"/>
    <w:pPr>
      <w:keepLines/>
      <w:numPr>
        <w:numId w:val="5"/>
      </w:numPr>
      <w:tabs>
        <w:tab w:val="clear" w:pos="1800"/>
        <w:tab w:val="left" w:pos="1701"/>
      </w:tabs>
      <w:spacing w:before="120"/>
      <w:ind w:left="357" w:hanging="357"/>
      <w:jc w:val="left"/>
    </w:pPr>
    <w:rPr>
      <w:b/>
      <w:i/>
    </w:rPr>
  </w:style>
  <w:style w:type="paragraph" w:styleId="Spisilustracji">
    <w:name w:val="table of figures"/>
    <w:basedOn w:val="Normalny"/>
    <w:next w:val="Normalny"/>
    <w:semiHidden/>
    <w:pPr>
      <w:tabs>
        <w:tab w:val="left" w:pos="1418"/>
        <w:tab w:val="right" w:leader="dot" w:pos="9401"/>
      </w:tabs>
      <w:ind w:firstLine="284"/>
      <w:jc w:val="left"/>
    </w:pPr>
    <w:rPr>
      <w:sz w:val="18"/>
      <w:szCs w:val="24"/>
    </w:rPr>
  </w:style>
  <w:style w:type="paragraph" w:styleId="Tekstprzypisudolnego">
    <w:name w:val="footnote text"/>
    <w:basedOn w:val="Normalny"/>
    <w:semiHidden/>
  </w:style>
  <w:style w:type="character" w:styleId="Odwoanieprzypisudolnego">
    <w:name w:val="footnote reference"/>
    <w:semiHidden/>
    <w:rPr>
      <w:vertAlign w:val="superscript"/>
    </w:rPr>
  </w:style>
  <w:style w:type="paragraph" w:styleId="Tekstdymka">
    <w:name w:val="Balloon Text"/>
    <w:basedOn w:val="Normalny"/>
    <w:semiHidden/>
    <w:rsid w:val="00652B9B"/>
    <w:rPr>
      <w:rFonts w:ascii="Tahoma" w:hAnsi="Tahoma" w:cs="Tahoma"/>
      <w:sz w:val="16"/>
      <w:szCs w:val="16"/>
    </w:rPr>
  </w:style>
  <w:style w:type="character" w:styleId="Odwoaniedokomentarza">
    <w:name w:val="annotation reference"/>
    <w:semiHidden/>
    <w:unhideWhenUsed/>
    <w:rsid w:val="00207811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207811"/>
    <w:rPr>
      <w:rFonts w:ascii="Arial" w:hAnsi="Arial"/>
      <w:lang w:val="x-none" w:eastAsia="x-none"/>
    </w:rPr>
  </w:style>
  <w:style w:type="character" w:customStyle="1" w:styleId="TekstkomentarzaZnak">
    <w:name w:val="Tekst komentarza Znak"/>
    <w:link w:val="Tekstkomentarza"/>
    <w:rsid w:val="00207811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207811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207811"/>
    <w:rPr>
      <w:rFonts w:ascii="Arial" w:hAnsi="Arial"/>
      <w:b/>
      <w:bCs/>
    </w:rPr>
  </w:style>
  <w:style w:type="paragraph" w:styleId="Poprawka">
    <w:name w:val="Revision"/>
    <w:hidden/>
    <w:uiPriority w:val="99"/>
    <w:semiHidden/>
    <w:rsid w:val="002E7546"/>
    <w:rPr>
      <w:rFonts w:ascii="Arial" w:hAnsi="Arial"/>
    </w:rPr>
  </w:style>
  <w:style w:type="character" w:styleId="HTML-kod">
    <w:name w:val="HTML Code"/>
    <w:uiPriority w:val="99"/>
    <w:semiHidden/>
    <w:unhideWhenUsed/>
    <w:rsid w:val="004C1910"/>
    <w:rPr>
      <w:rFonts w:ascii="Courier New" w:eastAsia="Times New Roman" w:hAnsi="Courier New" w:cs="Courier New"/>
      <w:sz w:val="20"/>
      <w:szCs w:val="20"/>
    </w:rPr>
  </w:style>
  <w:style w:type="character" w:customStyle="1" w:styleId="x3i">
    <w:name w:val="x3i"/>
    <w:basedOn w:val="Domylnaczcionkaakapitu"/>
    <w:rsid w:val="000D4B02"/>
  </w:style>
  <w:style w:type="paragraph" w:customStyle="1" w:styleId="Kodprogramu">
    <w:name w:val="Kod programu"/>
    <w:basedOn w:val="Normalny"/>
    <w:link w:val="KodprogramuZnak"/>
    <w:qFormat/>
    <w:rsid w:val="0087321A"/>
    <w:rPr>
      <w:rFonts w:ascii="Courier New" w:hAnsi="Courier New"/>
      <w:sz w:val="16"/>
      <w:szCs w:val="16"/>
      <w:lang w:val="x-none" w:eastAsia="x-none"/>
    </w:rPr>
  </w:style>
  <w:style w:type="paragraph" w:styleId="Tekstprzypisukocowego">
    <w:name w:val="endnote text"/>
    <w:basedOn w:val="Normalny"/>
    <w:link w:val="TekstprzypisukocowegoZnak"/>
    <w:semiHidden/>
    <w:unhideWhenUsed/>
    <w:rsid w:val="00997005"/>
    <w:rPr>
      <w:rFonts w:ascii="Arial" w:hAnsi="Arial"/>
      <w:lang w:val="x-none" w:eastAsia="x-none"/>
    </w:rPr>
  </w:style>
  <w:style w:type="character" w:customStyle="1" w:styleId="KodprogramuZnak">
    <w:name w:val="Kod programu Znak"/>
    <w:link w:val="Kodprogramu"/>
    <w:rsid w:val="0087321A"/>
    <w:rPr>
      <w:rFonts w:ascii="Courier New" w:hAnsi="Courier New" w:cs="Courier New"/>
      <w:sz w:val="16"/>
      <w:szCs w:val="16"/>
    </w:rPr>
  </w:style>
  <w:style w:type="character" w:customStyle="1" w:styleId="TekstprzypisukocowegoZnak">
    <w:name w:val="Tekst przypisu końcowego Znak"/>
    <w:link w:val="Tekstprzypisukocowego"/>
    <w:semiHidden/>
    <w:rsid w:val="00997005"/>
    <w:rPr>
      <w:rFonts w:ascii="Arial" w:hAnsi="Arial"/>
    </w:rPr>
  </w:style>
  <w:style w:type="character" w:styleId="Odwoanieprzypisukocowego">
    <w:name w:val="endnote reference"/>
    <w:semiHidden/>
    <w:unhideWhenUsed/>
    <w:rsid w:val="00997005"/>
    <w:rPr>
      <w:vertAlign w:val="superscript"/>
    </w:rPr>
  </w:style>
  <w:style w:type="paragraph" w:styleId="HTML-wstpniesformatowany">
    <w:name w:val="HTML Preformatted"/>
    <w:basedOn w:val="Normalny"/>
    <w:link w:val="HTML-wstpniesformatowanyZnak"/>
    <w:semiHidden/>
    <w:unhideWhenUsed/>
    <w:rsid w:val="0048360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firstLine="0"/>
      <w:jc w:val="left"/>
    </w:pPr>
    <w:rPr>
      <w:rFonts w:ascii="Courier New" w:hAnsi="Courier New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semiHidden/>
    <w:rsid w:val="00483601"/>
    <w:rPr>
      <w:rFonts w:ascii="Courier New" w:hAnsi="Courier New" w:cs="Courier New"/>
    </w:rPr>
  </w:style>
  <w:style w:type="character" w:styleId="Pogrubienie">
    <w:name w:val="Strong"/>
    <w:uiPriority w:val="22"/>
    <w:qFormat/>
    <w:rsid w:val="000B1104"/>
    <w:rPr>
      <w:b/>
      <w:bCs/>
    </w:rPr>
  </w:style>
  <w:style w:type="paragraph" w:customStyle="1" w:styleId="BodyText21">
    <w:name w:val="Body Text 21"/>
    <w:basedOn w:val="Normalny"/>
    <w:rsid w:val="00A842E4"/>
    <w:pPr>
      <w:tabs>
        <w:tab w:val="left" w:pos="568"/>
        <w:tab w:val="left" w:pos="1136"/>
        <w:tab w:val="left" w:pos="1704"/>
        <w:tab w:val="left" w:pos="2272"/>
        <w:tab w:val="center" w:pos="3402"/>
        <w:tab w:val="right" w:pos="9639"/>
        <w:tab w:val="right" w:pos="10773"/>
      </w:tabs>
      <w:overflowPunct w:val="0"/>
      <w:autoSpaceDE w:val="0"/>
      <w:autoSpaceDN w:val="0"/>
      <w:adjustRightInd w:val="0"/>
      <w:ind w:firstLine="0"/>
      <w:textAlignment w:val="baseline"/>
    </w:pPr>
    <w:rPr>
      <w:rFonts w:ascii="Times New Roman" w:hAnsi="Times New Roman"/>
      <w:color w:val="FF0000"/>
      <w:sz w:val="24"/>
    </w:rPr>
  </w:style>
  <w:style w:type="paragraph" w:styleId="Tekstpodstawowywcity2">
    <w:name w:val="Body Text Indent 2"/>
    <w:basedOn w:val="Normalny"/>
    <w:rsid w:val="004E2DCF"/>
    <w:pPr>
      <w:spacing w:after="120" w:line="480" w:lineRule="auto"/>
      <w:ind w:left="283"/>
    </w:pPr>
  </w:style>
  <w:style w:type="paragraph" w:styleId="Listanumerowana">
    <w:name w:val="List Number"/>
    <w:basedOn w:val="Normalny"/>
    <w:uiPriority w:val="99"/>
    <w:rsid w:val="004C6C41"/>
    <w:pPr>
      <w:numPr>
        <w:numId w:val="6"/>
      </w:numPr>
    </w:pPr>
  </w:style>
  <w:style w:type="paragraph" w:styleId="NormalnyWeb">
    <w:name w:val="Normal (Web)"/>
    <w:basedOn w:val="Normalny"/>
    <w:link w:val="NormalnyWebZnak"/>
    <w:uiPriority w:val="99"/>
    <w:rsid w:val="00CF2671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character" w:customStyle="1" w:styleId="NormalnyWebZnak">
    <w:name w:val="Normalny (Web) Znak"/>
    <w:link w:val="NormalnyWeb"/>
    <w:rsid w:val="00C15ADD"/>
    <w:rPr>
      <w:sz w:val="24"/>
      <w:szCs w:val="24"/>
      <w:lang w:val="pl-PL" w:eastAsia="pl-PL" w:bidi="ar-SA"/>
    </w:rPr>
  </w:style>
  <w:style w:type="character" w:customStyle="1" w:styleId="Nagwek3Znak">
    <w:name w:val="Nagłówek 3 Znak"/>
    <w:aliases w:val="4A_Nagłówek P3 Znak"/>
    <w:link w:val="Nagwek3"/>
    <w:rsid w:val="00B86A7C"/>
    <w:rPr>
      <w:rFonts w:ascii="Calibri" w:hAnsi="Calibri"/>
      <w:b/>
      <w:i/>
      <w:color w:val="66C8EC"/>
      <w:lang w:val="x-none" w:eastAsia="x-none"/>
    </w:rPr>
  </w:style>
  <w:style w:type="paragraph" w:styleId="Akapitzlist">
    <w:name w:val="List Paragraph"/>
    <w:aliases w:val="Podsis rysunku,Tabela,Bullets"/>
    <w:basedOn w:val="Normalny"/>
    <w:link w:val="AkapitzlistZnak"/>
    <w:uiPriority w:val="34"/>
    <w:qFormat/>
    <w:rsid w:val="009B62AF"/>
    <w:pPr>
      <w:spacing w:after="200" w:line="276" w:lineRule="auto"/>
      <w:ind w:left="720" w:firstLine="0"/>
      <w:contextualSpacing/>
      <w:jc w:val="left"/>
    </w:pPr>
    <w:rPr>
      <w:sz w:val="22"/>
      <w:szCs w:val="22"/>
    </w:rPr>
  </w:style>
  <w:style w:type="paragraph" w:styleId="Bezodstpw">
    <w:name w:val="No Spacing"/>
    <w:link w:val="BezodstpwZnak"/>
    <w:uiPriority w:val="1"/>
    <w:qFormat/>
    <w:rsid w:val="00A45EFA"/>
    <w:rPr>
      <w:rFonts w:ascii="Calibri" w:hAnsi="Calibri"/>
      <w:sz w:val="22"/>
      <w:szCs w:val="22"/>
      <w:lang w:eastAsia="en-US"/>
    </w:rPr>
  </w:style>
  <w:style w:type="character" w:customStyle="1" w:styleId="BezodstpwZnak">
    <w:name w:val="Bez odstępów Znak"/>
    <w:link w:val="Bezodstpw"/>
    <w:uiPriority w:val="1"/>
    <w:rsid w:val="00A45EFA"/>
    <w:rPr>
      <w:rFonts w:ascii="Calibri" w:hAnsi="Calibri"/>
      <w:sz w:val="22"/>
      <w:szCs w:val="22"/>
      <w:lang w:val="pl-PL" w:eastAsia="en-US" w:bidi="ar-SA"/>
    </w:rPr>
  </w:style>
  <w:style w:type="character" w:customStyle="1" w:styleId="notranslate">
    <w:name w:val="notranslate"/>
    <w:rsid w:val="000873EF"/>
  </w:style>
  <w:style w:type="character" w:customStyle="1" w:styleId="normalchar">
    <w:name w:val="normal__char"/>
    <w:rsid w:val="006F0234"/>
  </w:style>
  <w:style w:type="character" w:customStyle="1" w:styleId="kmcontent">
    <w:name w:val="kmcontent"/>
    <w:rsid w:val="00522BE4"/>
  </w:style>
  <w:style w:type="character" w:styleId="Nierozpoznanawzmianka">
    <w:name w:val="Unresolved Mention"/>
    <w:basedOn w:val="Domylnaczcionkaakapitu"/>
    <w:uiPriority w:val="99"/>
    <w:semiHidden/>
    <w:unhideWhenUsed/>
    <w:rsid w:val="00A90110"/>
    <w:rPr>
      <w:color w:val="605E5C"/>
      <w:shd w:val="clear" w:color="auto" w:fill="E1DFDD"/>
    </w:rPr>
  </w:style>
  <w:style w:type="paragraph" w:customStyle="1" w:styleId="5AZawartoBytu">
    <w:name w:val="5A_ZawartośćBytu"/>
    <w:basedOn w:val="Normalny"/>
    <w:link w:val="5AZawartoBytuZnak"/>
    <w:qFormat/>
    <w:rsid w:val="00585766"/>
    <w:pPr>
      <w:spacing w:before="120" w:after="120"/>
      <w:ind w:firstLine="0"/>
    </w:pPr>
    <w:rPr>
      <w:szCs w:val="16"/>
      <w:lang w:val="x-none" w:eastAsia="x-none"/>
    </w:rPr>
  </w:style>
  <w:style w:type="character" w:customStyle="1" w:styleId="5AZawartoBytuZnak">
    <w:name w:val="5A_ZawartośćBytu Znak"/>
    <w:link w:val="5AZawartoBytu"/>
    <w:qFormat/>
    <w:rsid w:val="00585766"/>
    <w:rPr>
      <w:rFonts w:ascii="Calibri" w:hAnsi="Calibri"/>
      <w:szCs w:val="16"/>
      <w:lang w:val="x-none" w:eastAsia="x-none"/>
    </w:rPr>
  </w:style>
  <w:style w:type="table" w:styleId="Tabela-Siatka">
    <w:name w:val="Table Grid"/>
    <w:basedOn w:val="Standardowy"/>
    <w:uiPriority w:val="39"/>
    <w:rsid w:val="004673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Tabeli"/>
    <w:basedOn w:val="5AZawartoBytu"/>
    <w:link w:val="ZawartoTabeliZnak"/>
    <w:qFormat/>
    <w:rsid w:val="004673C7"/>
    <w:pPr>
      <w:spacing w:before="0" w:after="20"/>
      <w:ind w:left="33"/>
    </w:pPr>
    <w:rPr>
      <w:sz w:val="16"/>
      <w:lang w:val="pl-PL" w:eastAsia="pl-PL"/>
    </w:rPr>
  </w:style>
  <w:style w:type="character" w:customStyle="1" w:styleId="ZawartoTabeliZnak">
    <w:name w:val="ZawartośćTabeli Znak"/>
    <w:link w:val="ZawartoTabeli"/>
    <w:rsid w:val="004673C7"/>
    <w:rPr>
      <w:rFonts w:ascii="Calibri" w:hAnsi="Calibri"/>
      <w:sz w:val="16"/>
      <w:szCs w:val="16"/>
    </w:rPr>
  </w:style>
  <w:style w:type="paragraph" w:customStyle="1" w:styleId="TytuTabeli">
    <w:name w:val="TytułTabeli"/>
    <w:basedOn w:val="ZawartoTabeli"/>
    <w:link w:val="TytuTabeliZnak"/>
    <w:qFormat/>
    <w:rsid w:val="004673C7"/>
    <w:pPr>
      <w:jc w:val="center"/>
    </w:pPr>
    <w:rPr>
      <w:b/>
    </w:rPr>
  </w:style>
  <w:style w:type="character" w:customStyle="1" w:styleId="TytuTabeliZnak">
    <w:name w:val="TytułTabeli Znak"/>
    <w:link w:val="TytuTabeli"/>
    <w:rsid w:val="004673C7"/>
    <w:rPr>
      <w:rFonts w:ascii="Calibri" w:hAnsi="Calibri"/>
      <w:b/>
      <w:sz w:val="16"/>
      <w:szCs w:val="16"/>
    </w:rPr>
  </w:style>
  <w:style w:type="character" w:customStyle="1" w:styleId="AkapitzlistZnak">
    <w:name w:val="Akapit z listą Znak"/>
    <w:aliases w:val="Podsis rysunku Znak,Tabela Znak,Bullets Znak"/>
    <w:link w:val="Akapitzlist"/>
    <w:uiPriority w:val="34"/>
    <w:locked/>
    <w:rsid w:val="007B7D27"/>
    <w:rPr>
      <w:rFonts w:ascii="Calibri" w:hAnsi="Calibri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rsid w:val="009515FE"/>
    <w:rPr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rsid w:val="009515FE"/>
    <w:rPr>
      <w:rFonts w:ascii="Arial" w:hAnsi="Arial" w:cs="Arial"/>
      <w:b/>
      <w:sz w:val="26"/>
      <w:szCs w:val="22"/>
    </w:rPr>
  </w:style>
  <w:style w:type="character" w:customStyle="1" w:styleId="Nagwek7Znak">
    <w:name w:val="Nagłówek 7 Znak"/>
    <w:basedOn w:val="Domylnaczcionkaakapitu"/>
    <w:link w:val="Nagwek7"/>
    <w:rsid w:val="009515FE"/>
    <w:rPr>
      <w:rFonts w:ascii="Arial" w:hAnsi="Arial" w:cs="Arial"/>
      <w:b/>
      <w:sz w:val="26"/>
      <w:szCs w:val="22"/>
    </w:rPr>
  </w:style>
  <w:style w:type="character" w:customStyle="1" w:styleId="Nagwek8Znak">
    <w:name w:val="Nagłówek 8 Znak"/>
    <w:basedOn w:val="Domylnaczcionkaakapitu"/>
    <w:link w:val="Nagwek8"/>
    <w:rsid w:val="009515FE"/>
    <w:rPr>
      <w:rFonts w:ascii="Arial" w:hAnsi="Arial" w:cs="Arial"/>
      <w:b/>
      <w:bCs/>
      <w:sz w:val="22"/>
      <w:szCs w:val="24"/>
    </w:rPr>
  </w:style>
  <w:style w:type="character" w:customStyle="1" w:styleId="Nagwek9Znak">
    <w:name w:val="Nagłówek 9 Znak"/>
    <w:basedOn w:val="Domylnaczcionkaakapitu"/>
    <w:link w:val="Nagwek9"/>
    <w:rsid w:val="009515FE"/>
    <w:rPr>
      <w:rFonts w:ascii="Arial" w:hAnsi="Arial" w:cs="Arial"/>
      <w:sz w:val="22"/>
      <w:szCs w:val="22"/>
    </w:rPr>
  </w:style>
  <w:style w:type="paragraph" w:styleId="Zwykytekst">
    <w:name w:val="Plain Text"/>
    <w:basedOn w:val="Normalny"/>
    <w:link w:val="ZwykytekstZnak"/>
    <w:uiPriority w:val="99"/>
    <w:rsid w:val="000F2981"/>
    <w:pPr>
      <w:ind w:firstLine="0"/>
      <w:jc w:val="left"/>
    </w:pPr>
    <w:rPr>
      <w:rFonts w:ascii="Courier New" w:hAnsi="Courier New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0F2981"/>
    <w:rPr>
      <w:rFonts w:ascii="Courier New" w:hAnsi="Courier New"/>
      <w:lang w:val="x-none" w:eastAsia="x-none"/>
    </w:rPr>
  </w:style>
  <w:style w:type="character" w:customStyle="1" w:styleId="Nagwek1Znak">
    <w:name w:val="Nagłówek 1 Znak"/>
    <w:aliases w:val="2A_Nagłówek_P1 Znak,Asseco Nagłówek 1 Znak,2A_Nagłówek Znak"/>
    <w:basedOn w:val="Domylnaczcionkaakapitu"/>
    <w:link w:val="Nagwek1"/>
    <w:rsid w:val="008334B6"/>
    <w:rPr>
      <w:rFonts w:ascii="Calibri" w:hAnsi="Calibri"/>
      <w:b/>
      <w:color w:val="00A4E0"/>
      <w:kern w:val="28"/>
      <w:sz w:val="24"/>
    </w:rPr>
  </w:style>
  <w:style w:type="character" w:customStyle="1" w:styleId="Nagwek2Znak">
    <w:name w:val="Nagłówek 2 Znak"/>
    <w:aliases w:val="3A_Nagłówek_P2 Znak"/>
    <w:basedOn w:val="Domylnaczcionkaakapitu"/>
    <w:link w:val="Nagwek2"/>
    <w:rsid w:val="004D2CFF"/>
    <w:rPr>
      <w:rFonts w:ascii="Calibri" w:hAnsi="Calibri"/>
      <w:b/>
      <w:i/>
      <w:color w:val="33B5E6"/>
      <w:sz w:val="22"/>
    </w:rPr>
  </w:style>
  <w:style w:type="paragraph" w:customStyle="1" w:styleId="BGK">
    <w:name w:val="BGK"/>
    <w:basedOn w:val="Normalny"/>
    <w:qFormat/>
    <w:rsid w:val="002A4E90"/>
    <w:pPr>
      <w:ind w:firstLine="0"/>
    </w:pPr>
    <w:rPr>
      <w:rFonts w:asciiTheme="majorHAnsi" w:eastAsiaTheme="minorEastAsia" w:hAnsiTheme="majorHAnsi" w:cstheme="minorBidi"/>
      <w:szCs w:val="22"/>
    </w:rPr>
  </w:style>
  <w:style w:type="character" w:customStyle="1" w:styleId="StopkaZnak">
    <w:name w:val="Stopka Znak"/>
    <w:basedOn w:val="Domylnaczcionkaakapitu"/>
    <w:link w:val="Stopka"/>
    <w:rsid w:val="0081393B"/>
    <w:rPr>
      <w:rFonts w:ascii="Calibri" w:hAnsi="Calibri"/>
    </w:rPr>
  </w:style>
  <w:style w:type="paragraph" w:customStyle="1" w:styleId="Ukrytytekst">
    <w:name w:val="Ukryty tekst"/>
    <w:basedOn w:val="Normalny"/>
    <w:link w:val="UkrytytekstZnak"/>
    <w:qFormat/>
    <w:rsid w:val="0081393B"/>
    <w:pPr>
      <w:ind w:firstLine="0"/>
    </w:pPr>
    <w:rPr>
      <w:rFonts w:asciiTheme="minorHAnsi" w:eastAsiaTheme="minorEastAsia" w:hAnsiTheme="minorHAnsi" w:cstheme="minorBidi"/>
      <w:i/>
      <w:vanish/>
      <w:color w:val="1F497D"/>
      <w:sz w:val="18"/>
      <w:szCs w:val="18"/>
    </w:rPr>
  </w:style>
  <w:style w:type="character" w:customStyle="1" w:styleId="UkrytytekstZnak">
    <w:name w:val="Ukryty tekst Znak"/>
    <w:basedOn w:val="Domylnaczcionkaakapitu"/>
    <w:link w:val="Ukrytytekst"/>
    <w:rsid w:val="0081393B"/>
    <w:rPr>
      <w:rFonts w:asciiTheme="minorHAnsi" w:eastAsiaTheme="minorEastAsia" w:hAnsiTheme="minorHAnsi" w:cstheme="minorBidi"/>
      <w:i/>
      <w:vanish/>
      <w:color w:val="1F497D"/>
      <w:sz w:val="18"/>
      <w:szCs w:val="18"/>
    </w:rPr>
  </w:style>
  <w:style w:type="paragraph" w:customStyle="1" w:styleId="A8IdentyfikatoriNazwaBytu">
    <w:name w:val="A8_Identyfikator_i_NazwaBytu"/>
    <w:basedOn w:val="Normalny"/>
    <w:link w:val="A8IdentyfikatoriNazwaBytuZnak"/>
    <w:qFormat/>
    <w:rsid w:val="000D6B18"/>
    <w:pPr>
      <w:spacing w:before="240" w:after="120"/>
      <w:ind w:firstLine="0"/>
    </w:pPr>
    <w:rPr>
      <w:rFonts w:asciiTheme="minorHAnsi" w:hAnsiTheme="minorHAnsi"/>
      <w:b/>
      <w:sz w:val="22"/>
      <w:szCs w:val="22"/>
      <w:u w:val="single"/>
    </w:rPr>
  </w:style>
  <w:style w:type="character" w:customStyle="1" w:styleId="A8IdentyfikatoriNazwaBytuZnak">
    <w:name w:val="A8_Identyfikator_i_NazwaBytu Znak"/>
    <w:basedOn w:val="Domylnaczcionkaakapitu"/>
    <w:link w:val="A8IdentyfikatoriNazwaBytu"/>
    <w:rsid w:val="000D6B18"/>
    <w:rPr>
      <w:rFonts w:asciiTheme="minorHAnsi" w:hAnsiTheme="minorHAnsi"/>
      <w:b/>
      <w:sz w:val="22"/>
      <w:szCs w:val="22"/>
      <w:u w:val="single"/>
    </w:rPr>
  </w:style>
  <w:style w:type="character" w:customStyle="1" w:styleId="eop">
    <w:name w:val="eop"/>
    <w:basedOn w:val="Domylnaczcionkaakapitu"/>
    <w:qFormat/>
    <w:rsid w:val="00E157F3"/>
  </w:style>
  <w:style w:type="character" w:customStyle="1" w:styleId="ui-provider">
    <w:name w:val="ui-provider"/>
    <w:basedOn w:val="Domylnaczcionkaakapitu"/>
    <w:rsid w:val="007B5AD2"/>
  </w:style>
  <w:style w:type="character" w:styleId="UyteHipercze">
    <w:name w:val="FollowedHyperlink"/>
    <w:basedOn w:val="Domylnaczcionkaakapitu"/>
    <w:uiPriority w:val="99"/>
    <w:unhideWhenUsed/>
    <w:rsid w:val="0027207D"/>
    <w:rPr>
      <w:color w:val="800080" w:themeColor="followedHyperlink"/>
      <w:u w:val="single"/>
    </w:rPr>
  </w:style>
  <w:style w:type="table" w:customStyle="1" w:styleId="Tabela-Siatka1">
    <w:name w:val="Tabela - Siatka1"/>
    <w:basedOn w:val="Standardowy"/>
    <w:next w:val="Tabela-Siatka"/>
    <w:uiPriority w:val="39"/>
    <w:rsid w:val="00605263"/>
    <w:rPr>
      <w:rFonts w:asciiTheme="minorHAnsi" w:hAnsiTheme="minorHAnsi"/>
      <w:caps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f01">
    <w:name w:val="cf01"/>
    <w:basedOn w:val="Domylnaczcionkaakapitu"/>
    <w:rsid w:val="004F521A"/>
    <w:rPr>
      <w:rFonts w:ascii="Segoe UI" w:hAnsi="Segoe UI" w:cs="Segoe UI" w:hint="default"/>
      <w:sz w:val="18"/>
      <w:szCs w:val="18"/>
    </w:rPr>
  </w:style>
  <w:style w:type="paragraph" w:customStyle="1" w:styleId="2ANagwek">
    <w:name w:val="2A_Nagłówek_"/>
    <w:basedOn w:val="Nagwek1"/>
    <w:qFormat/>
    <w:rsid w:val="00FE183C"/>
    <w:pPr>
      <w:pageBreakBefore w:val="0"/>
      <w:numPr>
        <w:numId w:val="13"/>
      </w:numPr>
      <w:tabs>
        <w:tab w:val="clear" w:pos="567"/>
      </w:tabs>
      <w:spacing w:before="240" w:after="120"/>
      <w:jc w:val="left"/>
    </w:pPr>
    <w:rPr>
      <w:rFonts w:asciiTheme="minorHAnsi" w:hAnsiTheme="minorHAnsi"/>
      <w:b w:val="0"/>
      <w:bCs/>
      <w:sz w:val="36"/>
      <w:szCs w:val="28"/>
    </w:rPr>
  </w:style>
  <w:style w:type="paragraph" w:customStyle="1" w:styleId="3ANagwek">
    <w:name w:val="3A_Nagłówek_"/>
    <w:basedOn w:val="Nagwek2"/>
    <w:qFormat/>
    <w:rsid w:val="00FE183C"/>
    <w:pPr>
      <w:numPr>
        <w:numId w:val="13"/>
      </w:numPr>
      <w:tabs>
        <w:tab w:val="clear" w:pos="964"/>
      </w:tabs>
      <w:jc w:val="left"/>
    </w:pPr>
    <w:rPr>
      <w:rFonts w:asciiTheme="minorHAnsi" w:hAnsiTheme="minorHAnsi"/>
      <w:b w:val="0"/>
      <w:bCs/>
      <w:i w:val="0"/>
      <w:color w:val="00A4E0"/>
      <w:kern w:val="28"/>
      <w:sz w:val="32"/>
      <w:szCs w:val="28"/>
    </w:rPr>
  </w:style>
  <w:style w:type="character" w:styleId="Numerstrony">
    <w:name w:val="page number"/>
    <w:basedOn w:val="Domylnaczcionkaakapitu"/>
    <w:rsid w:val="00C00E98"/>
  </w:style>
  <w:style w:type="paragraph" w:styleId="Tekstpodstawowy">
    <w:name w:val="Body Text"/>
    <w:basedOn w:val="Normalny"/>
    <w:link w:val="TekstpodstawowyZnak"/>
    <w:rsid w:val="00C00E98"/>
    <w:pPr>
      <w:autoSpaceDE w:val="0"/>
      <w:autoSpaceDN w:val="0"/>
      <w:adjustRightInd w:val="0"/>
      <w:spacing w:line="240" w:lineRule="atLeast"/>
      <w:ind w:firstLine="0"/>
      <w:jc w:val="left"/>
    </w:pPr>
    <w:rPr>
      <w:rFonts w:asciiTheme="minorHAnsi" w:hAnsiTheme="minorHAnsi" w:cs="Arial"/>
      <w:color w:val="000000"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rsid w:val="00C00E98"/>
    <w:rPr>
      <w:rFonts w:asciiTheme="minorHAnsi" w:hAnsiTheme="minorHAnsi" w:cs="Arial"/>
      <w:color w:val="000000"/>
      <w:sz w:val="22"/>
      <w:szCs w:val="22"/>
    </w:rPr>
  </w:style>
  <w:style w:type="paragraph" w:styleId="Tekstpodstawowy2">
    <w:name w:val="Body Text 2"/>
    <w:basedOn w:val="Normalny"/>
    <w:link w:val="Tekstpodstawowy2Znak"/>
    <w:rsid w:val="00C00E98"/>
    <w:pPr>
      <w:autoSpaceDE w:val="0"/>
      <w:autoSpaceDN w:val="0"/>
      <w:adjustRightInd w:val="0"/>
      <w:spacing w:line="240" w:lineRule="atLeast"/>
      <w:ind w:firstLine="0"/>
    </w:pPr>
    <w:rPr>
      <w:rFonts w:asciiTheme="minorHAnsi" w:hAnsiTheme="minorHAnsi" w:cs="Arial"/>
      <w:color w:val="000000"/>
      <w:sz w:val="22"/>
      <w:szCs w:val="22"/>
    </w:rPr>
  </w:style>
  <w:style w:type="character" w:customStyle="1" w:styleId="Tekstpodstawowy2Znak">
    <w:name w:val="Tekst podstawowy 2 Znak"/>
    <w:basedOn w:val="Domylnaczcionkaakapitu"/>
    <w:link w:val="Tekstpodstawowy2"/>
    <w:rsid w:val="00C00E98"/>
    <w:rPr>
      <w:rFonts w:asciiTheme="minorHAnsi" w:hAnsiTheme="minorHAnsi" w:cs="Arial"/>
      <w:color w:val="000000"/>
      <w:sz w:val="22"/>
      <w:szCs w:val="22"/>
    </w:rPr>
  </w:style>
  <w:style w:type="paragraph" w:customStyle="1" w:styleId="1ANagwek">
    <w:name w:val="1A_Nagłówek"/>
    <w:basedOn w:val="Normalny"/>
    <w:next w:val="5AZawartoBytu"/>
    <w:link w:val="1ANagwekZnak"/>
    <w:qFormat/>
    <w:rsid w:val="00C00E98"/>
    <w:pPr>
      <w:spacing w:before="240" w:after="360"/>
      <w:ind w:firstLine="0"/>
      <w:jc w:val="left"/>
    </w:pPr>
    <w:rPr>
      <w:rFonts w:asciiTheme="minorHAnsi" w:hAnsiTheme="minorHAnsi"/>
      <w:color w:val="00A4E0"/>
      <w:sz w:val="36"/>
      <w:szCs w:val="22"/>
    </w:rPr>
  </w:style>
  <w:style w:type="character" w:styleId="Tekstzastpczy">
    <w:name w:val="Placeholder Text"/>
    <w:basedOn w:val="Domylnaczcionkaakapitu"/>
    <w:uiPriority w:val="99"/>
    <w:semiHidden/>
    <w:rsid w:val="00C00E98"/>
    <w:rPr>
      <w:color w:val="808080"/>
    </w:rPr>
  </w:style>
  <w:style w:type="character" w:customStyle="1" w:styleId="1ANagwekZnak">
    <w:name w:val="1A_Nagłówek Znak"/>
    <w:link w:val="1ANagwek"/>
    <w:rsid w:val="00C00E98"/>
    <w:rPr>
      <w:rFonts w:asciiTheme="minorHAnsi" w:hAnsiTheme="minorHAnsi"/>
      <w:color w:val="00A4E0"/>
      <w:sz w:val="36"/>
      <w:szCs w:val="22"/>
    </w:rPr>
  </w:style>
  <w:style w:type="character" w:customStyle="1" w:styleId="TytuZnak">
    <w:name w:val="Tytuł Znak"/>
    <w:basedOn w:val="Domylnaczcionkaakapitu"/>
    <w:link w:val="Tytu"/>
    <w:rsid w:val="00C00E98"/>
    <w:rPr>
      <w:rFonts w:ascii="Calibri" w:hAnsi="Calibri"/>
      <w:b/>
      <w:kern w:val="28"/>
      <w:sz w:val="32"/>
    </w:rPr>
  </w:style>
  <w:style w:type="paragraph" w:customStyle="1" w:styleId="Tabelanagwek0">
    <w:name w:val="Tabela (nagłówek)"/>
    <w:basedOn w:val="Normalny"/>
    <w:rsid w:val="00C00E98"/>
    <w:pPr>
      <w:ind w:firstLine="0"/>
      <w:jc w:val="left"/>
    </w:pPr>
    <w:rPr>
      <w:rFonts w:ascii="Verdana" w:hAnsi="Verdana"/>
      <w:b/>
      <w:bCs/>
      <w:sz w:val="16"/>
      <w:szCs w:val="22"/>
    </w:rPr>
  </w:style>
  <w:style w:type="paragraph" w:customStyle="1" w:styleId="Tabelatekst">
    <w:name w:val="Tabela (tekst)"/>
    <w:basedOn w:val="Normalny"/>
    <w:rsid w:val="00C00E98"/>
    <w:pPr>
      <w:ind w:firstLine="0"/>
      <w:jc w:val="left"/>
    </w:pPr>
    <w:rPr>
      <w:rFonts w:ascii="Verdana" w:hAnsi="Verdana"/>
      <w:sz w:val="16"/>
      <w:szCs w:val="22"/>
    </w:rPr>
  </w:style>
  <w:style w:type="paragraph" w:customStyle="1" w:styleId="Tabelatekst-cechy">
    <w:name w:val="Tabela (tekst-cechy)"/>
    <w:basedOn w:val="Tabelatekst"/>
    <w:next w:val="Normalny"/>
    <w:rsid w:val="00C00E98"/>
    <w:rPr>
      <w:i/>
      <w:szCs w:val="18"/>
    </w:rPr>
  </w:style>
  <w:style w:type="paragraph" w:customStyle="1" w:styleId="Drobny">
    <w:name w:val="Drobny"/>
    <w:basedOn w:val="Normalny"/>
    <w:rsid w:val="00C00E98"/>
    <w:pPr>
      <w:ind w:firstLine="0"/>
    </w:pPr>
    <w:rPr>
      <w:rFonts w:ascii="Verdana" w:hAnsi="Verdana" w:cs="Verdana"/>
      <w:sz w:val="10"/>
      <w:szCs w:val="22"/>
    </w:rPr>
  </w:style>
  <w:style w:type="paragraph" w:customStyle="1" w:styleId="Styl1">
    <w:name w:val="Styl1"/>
    <w:basedOn w:val="Nagwek1"/>
    <w:link w:val="Styl1Znak"/>
    <w:rsid w:val="00C00E98"/>
    <w:pPr>
      <w:pageBreakBefore w:val="0"/>
      <w:numPr>
        <w:numId w:val="15"/>
      </w:numPr>
      <w:tabs>
        <w:tab w:val="clear" w:pos="567"/>
      </w:tabs>
      <w:spacing w:after="120"/>
    </w:pPr>
    <w:rPr>
      <w:rFonts w:asciiTheme="minorHAnsi" w:hAnsiTheme="minorHAnsi"/>
      <w:b w:val="0"/>
      <w:bCs/>
      <w:caps/>
      <w:sz w:val="36"/>
      <w:szCs w:val="28"/>
    </w:rPr>
  </w:style>
  <w:style w:type="character" w:customStyle="1" w:styleId="Styl1Znak">
    <w:name w:val="Styl1 Znak"/>
    <w:basedOn w:val="Nagwek1Znak"/>
    <w:link w:val="Styl1"/>
    <w:rsid w:val="00C00E98"/>
    <w:rPr>
      <w:rFonts w:asciiTheme="minorHAnsi" w:hAnsiTheme="minorHAnsi"/>
      <w:b w:val="0"/>
      <w:bCs/>
      <w:caps/>
      <w:color w:val="00A4E0"/>
      <w:kern w:val="28"/>
      <w:sz w:val="36"/>
      <w:szCs w:val="28"/>
    </w:rPr>
  </w:style>
  <w:style w:type="paragraph" w:customStyle="1" w:styleId="AAPodpowiedOpis">
    <w:name w:val="AA_PodpowiedźOpis"/>
    <w:basedOn w:val="Normalny"/>
    <w:link w:val="AAPodpowiedOpisZnak"/>
    <w:qFormat/>
    <w:rsid w:val="00C00E98"/>
    <w:pPr>
      <w:ind w:firstLine="0"/>
    </w:pPr>
    <w:rPr>
      <w:rFonts w:asciiTheme="minorHAnsi" w:hAnsiTheme="minorHAnsi"/>
      <w:i/>
      <w:color w:val="808080" w:themeColor="background1" w:themeShade="80"/>
      <w:sz w:val="16"/>
      <w:szCs w:val="16"/>
    </w:rPr>
  </w:style>
  <w:style w:type="paragraph" w:customStyle="1" w:styleId="AssecoRozdzia">
    <w:name w:val="Asseco_Rozdział"/>
    <w:basedOn w:val="Styl1"/>
    <w:link w:val="AssecoRozdziaZnak"/>
    <w:rsid w:val="00C00E98"/>
    <w:pPr>
      <w:numPr>
        <w:numId w:val="0"/>
      </w:numPr>
      <w:tabs>
        <w:tab w:val="num" w:pos="765"/>
      </w:tabs>
      <w:ind w:left="765" w:hanging="834"/>
    </w:pPr>
  </w:style>
  <w:style w:type="character" w:customStyle="1" w:styleId="AAPodpowiedOpisZnak">
    <w:name w:val="AA_PodpowiedźOpis Znak"/>
    <w:basedOn w:val="Domylnaczcionkaakapitu"/>
    <w:link w:val="AAPodpowiedOpis"/>
    <w:rsid w:val="00C00E98"/>
    <w:rPr>
      <w:rFonts w:asciiTheme="minorHAnsi" w:hAnsiTheme="minorHAnsi"/>
      <w:i/>
      <w:color w:val="808080" w:themeColor="background1" w:themeShade="80"/>
      <w:sz w:val="16"/>
      <w:szCs w:val="16"/>
    </w:rPr>
  </w:style>
  <w:style w:type="character" w:customStyle="1" w:styleId="AssecoRozdziaZnak">
    <w:name w:val="Asseco_Rozdział Znak"/>
    <w:basedOn w:val="Styl1Znak"/>
    <w:link w:val="AssecoRozdzia"/>
    <w:rsid w:val="00C00E98"/>
    <w:rPr>
      <w:rFonts w:asciiTheme="minorHAnsi" w:hAnsiTheme="minorHAnsi"/>
      <w:b w:val="0"/>
      <w:bCs/>
      <w:caps/>
      <w:color w:val="00A4E0"/>
      <w:kern w:val="28"/>
      <w:sz w:val="36"/>
      <w:szCs w:val="28"/>
    </w:rPr>
  </w:style>
  <w:style w:type="character" w:styleId="Tytuksiki">
    <w:name w:val="Book Title"/>
    <w:basedOn w:val="Domylnaczcionkaakapitu"/>
    <w:uiPriority w:val="33"/>
    <w:rsid w:val="00C00E98"/>
    <w:rPr>
      <w:b/>
      <w:bCs/>
      <w:smallCaps/>
      <w:spacing w:val="5"/>
    </w:rPr>
  </w:style>
  <w:style w:type="paragraph" w:customStyle="1" w:styleId="Styl2">
    <w:name w:val="Styl2"/>
    <w:basedOn w:val="Spistreci1"/>
    <w:link w:val="Styl2Znak"/>
    <w:rsid w:val="00C00E98"/>
    <w:pPr>
      <w:tabs>
        <w:tab w:val="clear" w:pos="658"/>
        <w:tab w:val="clear" w:pos="9072"/>
        <w:tab w:val="right" w:leader="dot" w:pos="9628"/>
      </w:tabs>
      <w:spacing w:before="360"/>
      <w:ind w:firstLine="0"/>
      <w:jc w:val="left"/>
    </w:pPr>
    <w:rPr>
      <w:szCs w:val="22"/>
    </w:rPr>
  </w:style>
  <w:style w:type="paragraph" w:styleId="Nagwekspisutreci">
    <w:name w:val="TOC Heading"/>
    <w:basedOn w:val="Nagwek1"/>
    <w:next w:val="Normalny"/>
    <w:uiPriority w:val="39"/>
    <w:unhideWhenUsed/>
    <w:rsid w:val="00C00E98"/>
    <w:pPr>
      <w:keepLines/>
      <w:pageBreakBefore w:val="0"/>
      <w:numPr>
        <w:numId w:val="0"/>
      </w:numPr>
      <w:tabs>
        <w:tab w:val="clear" w:pos="567"/>
      </w:tabs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 w:val="0"/>
      <w:caps/>
      <w:kern w:val="0"/>
      <w:sz w:val="36"/>
      <w:szCs w:val="28"/>
    </w:rPr>
  </w:style>
  <w:style w:type="character" w:customStyle="1" w:styleId="Spistreci1Znak">
    <w:name w:val="Spis treści 1 Znak"/>
    <w:aliases w:val="Asseco Spis treści 1 Znak"/>
    <w:basedOn w:val="Domylnaczcionkaakapitu"/>
    <w:link w:val="Spistreci1"/>
    <w:uiPriority w:val="39"/>
    <w:rsid w:val="00C00E98"/>
    <w:rPr>
      <w:rFonts w:ascii="Calibri" w:hAnsi="Calibri"/>
      <w:b/>
      <w:noProof/>
    </w:rPr>
  </w:style>
  <w:style w:type="character" w:customStyle="1" w:styleId="Styl2Znak">
    <w:name w:val="Styl2 Znak"/>
    <w:basedOn w:val="Spistreci1Znak"/>
    <w:link w:val="Styl2"/>
    <w:rsid w:val="00C00E98"/>
    <w:rPr>
      <w:rFonts w:ascii="Calibri" w:hAnsi="Calibri"/>
      <w:b/>
      <w:noProof/>
      <w:szCs w:val="22"/>
    </w:rPr>
  </w:style>
  <w:style w:type="paragraph" w:customStyle="1" w:styleId="6APodpisRysunku">
    <w:name w:val="6A_PodpisRysunku"/>
    <w:basedOn w:val="5AZawartoBytu"/>
    <w:link w:val="6APodpisRysunkuZnak"/>
    <w:qFormat/>
    <w:rsid w:val="00C00E98"/>
    <w:pPr>
      <w:spacing w:before="0" w:after="20"/>
      <w:jc w:val="center"/>
    </w:pPr>
    <w:rPr>
      <w:rFonts w:asciiTheme="minorHAnsi" w:hAnsiTheme="minorHAnsi"/>
      <w:i/>
      <w:sz w:val="16"/>
    </w:rPr>
  </w:style>
  <w:style w:type="paragraph" w:customStyle="1" w:styleId="7AListaBytyPowizane">
    <w:name w:val="7A_ListaBytyPowiązane"/>
    <w:basedOn w:val="6APodpisRysunku"/>
    <w:link w:val="7AListaBytyPowizaneZnak"/>
    <w:qFormat/>
    <w:rsid w:val="00C00E98"/>
    <w:pPr>
      <w:jc w:val="left"/>
    </w:pPr>
    <w:rPr>
      <w:i w:val="0"/>
      <w:u w:val="single"/>
    </w:rPr>
  </w:style>
  <w:style w:type="character" w:customStyle="1" w:styleId="6APodpisRysunkuZnak">
    <w:name w:val="6A_PodpisRysunku Znak"/>
    <w:basedOn w:val="5AZawartoBytuZnak"/>
    <w:link w:val="6APodpisRysunku"/>
    <w:rsid w:val="00C00E98"/>
    <w:rPr>
      <w:rFonts w:asciiTheme="minorHAnsi" w:hAnsiTheme="minorHAnsi"/>
      <w:i/>
      <w:sz w:val="16"/>
      <w:szCs w:val="16"/>
      <w:lang w:val="x-none" w:eastAsia="x-none"/>
    </w:rPr>
  </w:style>
  <w:style w:type="character" w:customStyle="1" w:styleId="7AListaBytyPowizaneZnak">
    <w:name w:val="7A_ListaBytyPowiązane Znak"/>
    <w:basedOn w:val="6APodpisRysunkuZnak"/>
    <w:link w:val="7AListaBytyPowizane"/>
    <w:rsid w:val="00C00E98"/>
    <w:rPr>
      <w:rFonts w:asciiTheme="minorHAnsi" w:hAnsiTheme="minorHAnsi"/>
      <w:i w:val="0"/>
      <w:sz w:val="16"/>
      <w:szCs w:val="16"/>
      <w:u w:val="single"/>
      <w:lang w:val="x-none" w:eastAsia="x-none"/>
    </w:rPr>
  </w:style>
  <w:style w:type="paragraph" w:customStyle="1" w:styleId="Asseconaglowekdokproj">
    <w:name w:val="Asseco_naglowek dok proj"/>
    <w:basedOn w:val="Normalny"/>
    <w:link w:val="AsseconaglowekdokprojZnak"/>
    <w:rsid w:val="00C00E98"/>
    <w:pPr>
      <w:spacing w:before="480" w:after="360"/>
      <w:ind w:firstLine="0"/>
      <w:jc w:val="center"/>
    </w:pPr>
    <w:rPr>
      <w:rFonts w:asciiTheme="minorHAnsi" w:hAnsiTheme="minorHAnsi"/>
      <w:b/>
      <w:color w:val="1F497D"/>
      <w:sz w:val="36"/>
      <w:szCs w:val="22"/>
    </w:rPr>
  </w:style>
  <w:style w:type="character" w:customStyle="1" w:styleId="AsseconaglowekdokprojZnak">
    <w:name w:val="Asseco_naglowek dok proj Znak"/>
    <w:link w:val="Asseconaglowekdokproj"/>
    <w:rsid w:val="00C00E98"/>
    <w:rPr>
      <w:rFonts w:asciiTheme="minorHAnsi" w:hAnsiTheme="minorHAnsi"/>
      <w:b/>
      <w:color w:val="1F497D"/>
      <w:sz w:val="36"/>
      <w:szCs w:val="22"/>
    </w:rPr>
  </w:style>
  <w:style w:type="paragraph" w:customStyle="1" w:styleId="WEW1">
    <w:name w:val="WEW_1"/>
    <w:link w:val="WEW1Znak"/>
    <w:rsid w:val="00C00E98"/>
    <w:pPr>
      <w:numPr>
        <w:numId w:val="17"/>
      </w:numPr>
      <w:spacing w:before="240" w:after="120"/>
      <w:ind w:left="357" w:hanging="357"/>
    </w:pPr>
    <w:rPr>
      <w:rFonts w:asciiTheme="minorHAnsi" w:hAnsiTheme="minorHAnsi"/>
      <w:b/>
      <w:caps/>
      <w:color w:val="17365D" w:themeColor="text2" w:themeShade="BF"/>
      <w:kern w:val="28"/>
      <w:sz w:val="32"/>
      <w:szCs w:val="32"/>
    </w:rPr>
  </w:style>
  <w:style w:type="paragraph" w:customStyle="1" w:styleId="WEW2">
    <w:name w:val="WEW_2"/>
    <w:basedOn w:val="WEW1"/>
    <w:link w:val="WEW2Znak"/>
    <w:rsid w:val="00C00E98"/>
    <w:pPr>
      <w:numPr>
        <w:ilvl w:val="1"/>
        <w:numId w:val="16"/>
      </w:numPr>
      <w:spacing w:before="320"/>
      <w:ind w:left="833" w:hanging="833"/>
    </w:pPr>
    <w:rPr>
      <w:sz w:val="28"/>
    </w:rPr>
  </w:style>
  <w:style w:type="character" w:customStyle="1" w:styleId="WEW1Znak">
    <w:name w:val="WEW_1 Znak"/>
    <w:basedOn w:val="Nagwek1Znak"/>
    <w:link w:val="WEW1"/>
    <w:rsid w:val="00C00E98"/>
    <w:rPr>
      <w:rFonts w:asciiTheme="minorHAnsi" w:hAnsiTheme="minorHAnsi"/>
      <w:b/>
      <w:caps/>
      <w:color w:val="17365D" w:themeColor="text2" w:themeShade="BF"/>
      <w:kern w:val="28"/>
      <w:sz w:val="32"/>
      <w:szCs w:val="32"/>
    </w:rPr>
  </w:style>
  <w:style w:type="character" w:customStyle="1" w:styleId="WEW2Znak">
    <w:name w:val="WEW_2 Znak"/>
    <w:basedOn w:val="Nagwek2Znak"/>
    <w:link w:val="WEW2"/>
    <w:rsid w:val="00C00E98"/>
    <w:rPr>
      <w:rFonts w:asciiTheme="minorHAnsi" w:hAnsiTheme="minorHAnsi"/>
      <w:b/>
      <w:i w:val="0"/>
      <w:caps/>
      <w:color w:val="17365D" w:themeColor="text2" w:themeShade="BF"/>
      <w:kern w:val="28"/>
      <w:sz w:val="28"/>
      <w:szCs w:val="32"/>
    </w:rPr>
  </w:style>
  <w:style w:type="paragraph" w:customStyle="1" w:styleId="AssecoRozdzia0">
    <w:name w:val="Asseco Rozdział"/>
    <w:basedOn w:val="Normalny"/>
    <w:link w:val="AssecoRozdziaZnak0"/>
    <w:rsid w:val="00C00E98"/>
    <w:pPr>
      <w:pageBreakBefore/>
      <w:spacing w:before="240" w:after="120" w:line="260" w:lineRule="atLeast"/>
      <w:ind w:firstLine="0"/>
    </w:pPr>
    <w:rPr>
      <w:rFonts w:asciiTheme="minorHAnsi" w:hAnsiTheme="minorHAnsi"/>
      <w:bCs/>
      <w:iCs/>
      <w:color w:val="00A4E0"/>
      <w:sz w:val="36"/>
      <w:szCs w:val="22"/>
    </w:rPr>
  </w:style>
  <w:style w:type="character" w:customStyle="1" w:styleId="AssecoRozdziaZnak0">
    <w:name w:val="Asseco Rozdział Znak"/>
    <w:link w:val="AssecoRozdzia0"/>
    <w:rsid w:val="00C00E98"/>
    <w:rPr>
      <w:rFonts w:asciiTheme="minorHAnsi" w:hAnsiTheme="minorHAnsi"/>
      <w:bCs/>
      <w:iCs/>
      <w:color w:val="00A4E0"/>
      <w:sz w:val="36"/>
      <w:szCs w:val="22"/>
    </w:rPr>
  </w:style>
  <w:style w:type="paragraph" w:customStyle="1" w:styleId="Spis">
    <w:name w:val="Spis"/>
    <w:basedOn w:val="Spistreci2"/>
    <w:link w:val="SpisZnak"/>
    <w:autoRedefine/>
    <w:rsid w:val="00C00E98"/>
    <w:pPr>
      <w:tabs>
        <w:tab w:val="clear" w:pos="880"/>
        <w:tab w:val="clear" w:pos="9072"/>
        <w:tab w:val="left" w:pos="440"/>
        <w:tab w:val="left" w:pos="660"/>
        <w:tab w:val="right" w:pos="9628"/>
      </w:tabs>
      <w:ind w:left="0" w:firstLine="0"/>
      <w:contextualSpacing/>
      <w:jc w:val="left"/>
    </w:pPr>
    <w:rPr>
      <w:rFonts w:asciiTheme="minorHAnsi" w:hAnsiTheme="minorHAnsi"/>
      <w:bCs/>
    </w:rPr>
  </w:style>
  <w:style w:type="character" w:customStyle="1" w:styleId="Spistreci2Znak">
    <w:name w:val="Spis treści 2 Znak"/>
    <w:basedOn w:val="Spistreci1Znak"/>
    <w:link w:val="Spistreci2"/>
    <w:uiPriority w:val="39"/>
    <w:rsid w:val="00C00E98"/>
    <w:rPr>
      <w:rFonts w:ascii="Calibri" w:hAnsi="Calibri"/>
      <w:b w:val="0"/>
      <w:noProof/>
      <w:sz w:val="18"/>
    </w:rPr>
  </w:style>
  <w:style w:type="character" w:customStyle="1" w:styleId="SpisZnak">
    <w:name w:val="Spis Znak"/>
    <w:basedOn w:val="Spistreci2Znak"/>
    <w:link w:val="Spis"/>
    <w:rsid w:val="00C00E98"/>
    <w:rPr>
      <w:rFonts w:asciiTheme="minorHAnsi" w:hAnsiTheme="minorHAnsi"/>
      <w:b w:val="0"/>
      <w:bCs/>
      <w:noProof/>
      <w:sz w:val="18"/>
    </w:rPr>
  </w:style>
  <w:style w:type="paragraph" w:customStyle="1" w:styleId="Dopisek">
    <w:name w:val="Dopisek"/>
    <w:basedOn w:val="Normalny"/>
    <w:link w:val="DopisekZnak"/>
    <w:qFormat/>
    <w:rsid w:val="00C00E98"/>
    <w:pPr>
      <w:spacing w:line="276" w:lineRule="auto"/>
      <w:ind w:firstLine="0"/>
      <w:jc w:val="left"/>
    </w:pPr>
    <w:rPr>
      <w:rFonts w:asciiTheme="minorHAnsi" w:hAnsiTheme="minorHAnsi" w:cs="Tahoma"/>
      <w:i/>
      <w:szCs w:val="22"/>
    </w:rPr>
  </w:style>
  <w:style w:type="character" w:customStyle="1" w:styleId="DopisekZnak">
    <w:name w:val="Dopisek Znak"/>
    <w:basedOn w:val="Domylnaczcionkaakapitu"/>
    <w:link w:val="Dopisek"/>
    <w:rsid w:val="00C00E98"/>
    <w:rPr>
      <w:rFonts w:asciiTheme="minorHAnsi" w:hAnsiTheme="minorHAnsi" w:cs="Tahoma"/>
      <w:i/>
      <w:szCs w:val="22"/>
    </w:rPr>
  </w:style>
  <w:style w:type="paragraph" w:customStyle="1" w:styleId="PodtytuPU">
    <w:name w:val="PodtytułPU"/>
    <w:basedOn w:val="5AZawartoBytu"/>
    <w:link w:val="PodtytuPUZnak"/>
    <w:qFormat/>
    <w:rsid w:val="00C00E98"/>
    <w:pPr>
      <w:spacing w:before="0" w:after="20"/>
    </w:pPr>
    <w:rPr>
      <w:rFonts w:asciiTheme="minorHAnsi" w:hAnsiTheme="minorHAnsi"/>
      <w:sz w:val="22"/>
      <w:u w:val="single"/>
    </w:rPr>
  </w:style>
  <w:style w:type="paragraph" w:customStyle="1" w:styleId="TytuStopka">
    <w:name w:val="TytułStopka"/>
    <w:basedOn w:val="TytuTabeli"/>
    <w:link w:val="TytuStopkaZnak"/>
    <w:qFormat/>
    <w:rsid w:val="00C00E98"/>
    <w:pPr>
      <w:ind w:left="0"/>
    </w:pPr>
    <w:rPr>
      <w:rFonts w:asciiTheme="minorHAnsi" w:hAnsiTheme="minorHAnsi"/>
      <w:b w:val="0"/>
    </w:rPr>
  </w:style>
  <w:style w:type="character" w:customStyle="1" w:styleId="PodtytuPUZnak">
    <w:name w:val="PodtytułPU Znak"/>
    <w:basedOn w:val="5AZawartoBytuZnak"/>
    <w:link w:val="PodtytuPU"/>
    <w:rsid w:val="00C00E98"/>
    <w:rPr>
      <w:rFonts w:asciiTheme="minorHAnsi" w:hAnsiTheme="minorHAnsi"/>
      <w:sz w:val="22"/>
      <w:szCs w:val="16"/>
      <w:u w:val="single"/>
      <w:lang w:val="x-none" w:eastAsia="x-none"/>
    </w:rPr>
  </w:style>
  <w:style w:type="paragraph" w:customStyle="1" w:styleId="TablaTytuowa">
    <w:name w:val="TablaTytułowa"/>
    <w:basedOn w:val="TytuTabeli"/>
    <w:link w:val="TablaTytuowaZnak"/>
    <w:qFormat/>
    <w:rsid w:val="00C00E98"/>
    <w:pPr>
      <w:ind w:left="0"/>
    </w:pPr>
    <w:rPr>
      <w:rFonts w:asciiTheme="minorHAnsi" w:hAnsiTheme="minorHAnsi"/>
    </w:rPr>
  </w:style>
  <w:style w:type="character" w:customStyle="1" w:styleId="TytuStopkaZnak">
    <w:name w:val="TytułStopka Znak"/>
    <w:basedOn w:val="TytuTabeliZnak"/>
    <w:link w:val="TytuStopka"/>
    <w:rsid w:val="00C00E98"/>
    <w:rPr>
      <w:rFonts w:asciiTheme="minorHAnsi" w:hAnsiTheme="minorHAnsi"/>
      <w:b w:val="0"/>
      <w:sz w:val="16"/>
      <w:szCs w:val="16"/>
    </w:rPr>
  </w:style>
  <w:style w:type="character" w:customStyle="1" w:styleId="TablaTytuowaZnak">
    <w:name w:val="TablaTytułowa Znak"/>
    <w:basedOn w:val="TytuTabeliZnak"/>
    <w:link w:val="TablaTytuowa"/>
    <w:rsid w:val="00C00E98"/>
    <w:rPr>
      <w:rFonts w:asciiTheme="minorHAnsi" w:hAnsiTheme="minorHAnsi"/>
      <w:b/>
      <w:sz w:val="16"/>
      <w:szCs w:val="16"/>
    </w:rPr>
  </w:style>
  <w:style w:type="paragraph" w:styleId="Legenda">
    <w:name w:val="caption"/>
    <w:aliases w:val="A_Legenda"/>
    <w:basedOn w:val="Normalny"/>
    <w:next w:val="Normalny"/>
    <w:unhideWhenUsed/>
    <w:qFormat/>
    <w:rsid w:val="00C00E98"/>
    <w:pPr>
      <w:spacing w:after="200"/>
      <w:ind w:firstLine="0"/>
    </w:pPr>
    <w:rPr>
      <w:b/>
      <w:bCs/>
      <w:caps/>
      <w:sz w:val="14"/>
      <w:szCs w:val="18"/>
    </w:rPr>
  </w:style>
  <w:style w:type="paragraph" w:customStyle="1" w:styleId="WEWNagowek">
    <w:name w:val="WEW_Nagłowek"/>
    <w:basedOn w:val="Nagwek1"/>
    <w:rsid w:val="00C00E98"/>
    <w:pPr>
      <w:pageBreakBefore w:val="0"/>
      <w:tabs>
        <w:tab w:val="clear" w:pos="567"/>
      </w:tabs>
      <w:spacing w:before="240" w:after="120"/>
      <w:ind w:left="720"/>
      <w:jc w:val="left"/>
    </w:pPr>
    <w:rPr>
      <w:rFonts w:asciiTheme="minorHAnsi" w:hAnsiTheme="minorHAnsi"/>
      <w:b w:val="0"/>
      <w:bCs/>
      <w:caps/>
      <w:sz w:val="32"/>
      <w:szCs w:val="28"/>
    </w:rPr>
  </w:style>
  <w:style w:type="paragraph" w:customStyle="1" w:styleId="WEWNagwek0">
    <w:name w:val="WEW_Nagłówek"/>
    <w:next w:val="5AZawartoBytu"/>
    <w:link w:val="WEWNagwekZnak"/>
    <w:rsid w:val="00C00E98"/>
    <w:rPr>
      <w:rFonts w:asciiTheme="minorHAnsi" w:hAnsiTheme="minorHAnsi"/>
      <w:bCs/>
      <w:color w:val="00A4E0"/>
      <w:kern w:val="28"/>
      <w:sz w:val="32"/>
      <w:szCs w:val="28"/>
    </w:rPr>
  </w:style>
  <w:style w:type="paragraph" w:customStyle="1" w:styleId="WEWnagwek">
    <w:name w:val="WEW_nagłówek"/>
    <w:basedOn w:val="WEWNagwek0"/>
    <w:link w:val="WEWnagwekZnak0"/>
    <w:qFormat/>
    <w:rsid w:val="00C00E98"/>
    <w:pPr>
      <w:numPr>
        <w:numId w:val="18"/>
      </w:numPr>
    </w:pPr>
  </w:style>
  <w:style w:type="character" w:customStyle="1" w:styleId="WEWNagwekZnak">
    <w:name w:val="WEW_Nagłówek Znak"/>
    <w:basedOn w:val="Domylnaczcionkaakapitu"/>
    <w:link w:val="WEWNagwek0"/>
    <w:rsid w:val="00C00E98"/>
    <w:rPr>
      <w:rFonts w:asciiTheme="minorHAnsi" w:hAnsiTheme="minorHAnsi"/>
      <w:bCs/>
      <w:color w:val="00A4E0"/>
      <w:kern w:val="28"/>
      <w:sz w:val="32"/>
      <w:szCs w:val="28"/>
    </w:rPr>
  </w:style>
  <w:style w:type="character" w:customStyle="1" w:styleId="WEWnagwekZnak0">
    <w:name w:val="WEW_nagłówek Znak"/>
    <w:basedOn w:val="WEWNagwekZnak"/>
    <w:link w:val="WEWnagwek"/>
    <w:rsid w:val="00C00E98"/>
    <w:rPr>
      <w:rFonts w:asciiTheme="minorHAnsi" w:hAnsiTheme="minorHAnsi"/>
      <w:bCs/>
      <w:color w:val="00A4E0"/>
      <w:kern w:val="28"/>
      <w:sz w:val="32"/>
      <w:szCs w:val="28"/>
    </w:rPr>
  </w:style>
  <w:style w:type="paragraph" w:customStyle="1" w:styleId="Styl1ANagwekWyrwnanydorodka">
    <w:name w:val="Styl 1A_Nagłówek + Wyrównany do środka"/>
    <w:basedOn w:val="1ANagwek"/>
    <w:rsid w:val="00C00E98"/>
    <w:pPr>
      <w:jc w:val="center"/>
    </w:pPr>
    <w:rPr>
      <w:caps/>
      <w:szCs w:val="20"/>
    </w:rPr>
  </w:style>
  <w:style w:type="paragraph" w:customStyle="1" w:styleId="msonormal0">
    <w:name w:val="msonormal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font5">
    <w:name w:val="font5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Aptos Narrow" w:hAnsi="Aptos Narrow"/>
      <w:color w:val="000000"/>
      <w:sz w:val="16"/>
      <w:szCs w:val="16"/>
    </w:rPr>
  </w:style>
  <w:style w:type="paragraph" w:customStyle="1" w:styleId="font6">
    <w:name w:val="font6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Aptos Narrow" w:hAnsi="Aptos Narrow"/>
      <w:color w:val="000000"/>
      <w:sz w:val="16"/>
      <w:szCs w:val="16"/>
    </w:rPr>
  </w:style>
  <w:style w:type="paragraph" w:customStyle="1" w:styleId="font7">
    <w:name w:val="font7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Aptos Narrow" w:hAnsi="Aptos Narrow"/>
      <w:b/>
      <w:bCs/>
      <w:color w:val="000000"/>
      <w:sz w:val="16"/>
      <w:szCs w:val="16"/>
    </w:rPr>
  </w:style>
  <w:style w:type="paragraph" w:customStyle="1" w:styleId="font8">
    <w:name w:val="font8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font9">
    <w:name w:val="font9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Aptos Narrow" w:hAnsi="Aptos Narrow"/>
      <w:b/>
      <w:bCs/>
      <w:color w:val="FF0000"/>
      <w:sz w:val="16"/>
      <w:szCs w:val="16"/>
    </w:rPr>
  </w:style>
  <w:style w:type="paragraph" w:customStyle="1" w:styleId="xl65">
    <w:name w:val="xl65"/>
    <w:basedOn w:val="Normalny"/>
    <w:rsid w:val="00C00E98"/>
    <w:pPr>
      <w:spacing w:before="100" w:beforeAutospacing="1" w:after="100" w:afterAutospacing="1"/>
      <w:ind w:firstLine="0"/>
      <w:jc w:val="center"/>
    </w:pPr>
    <w:rPr>
      <w:rFonts w:ascii="Times New Roman" w:hAnsi="Times New Roman"/>
      <w:sz w:val="24"/>
      <w:szCs w:val="24"/>
    </w:rPr>
  </w:style>
  <w:style w:type="paragraph" w:customStyle="1" w:styleId="xl66">
    <w:name w:val="xl66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67">
    <w:name w:val="xl67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68">
    <w:name w:val="xl68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left"/>
    </w:pPr>
    <w:rPr>
      <w:rFonts w:ascii="Aptos Narrow" w:hAnsi="Aptos Narrow"/>
      <w:sz w:val="24"/>
      <w:szCs w:val="24"/>
    </w:rPr>
  </w:style>
  <w:style w:type="paragraph" w:customStyle="1" w:styleId="xl69">
    <w:name w:val="xl69"/>
    <w:basedOn w:val="Normalny"/>
    <w:rsid w:val="00C00E98"/>
    <w:pPr>
      <w:shd w:val="clear" w:color="000000" w:fill="C1F0C8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0">
    <w:name w:val="xl70"/>
    <w:basedOn w:val="Normalny"/>
    <w:rsid w:val="00C00E98"/>
    <w:pPr>
      <w:shd w:val="clear" w:color="000000" w:fill="FBE2D5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Normalny"/>
    <w:rsid w:val="00C00E98"/>
    <w:pPr>
      <w:shd w:val="clear" w:color="000000" w:fill="FFFFCC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2">
    <w:name w:val="xl72"/>
    <w:basedOn w:val="Normalny"/>
    <w:rsid w:val="00C00E98"/>
    <w:pPr>
      <w:shd w:val="clear" w:color="000000" w:fill="F2CEEF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3">
    <w:name w:val="xl73"/>
    <w:basedOn w:val="Normalny"/>
    <w:rsid w:val="00C00E98"/>
    <w:pPr>
      <w:shd w:val="clear" w:color="000000" w:fill="E49EDD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4">
    <w:name w:val="xl74"/>
    <w:basedOn w:val="Normalny"/>
    <w:rsid w:val="00C00E98"/>
    <w:pPr>
      <w:shd w:val="clear" w:color="000000" w:fill="D86DCD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5">
    <w:name w:val="xl75"/>
    <w:basedOn w:val="Normalny"/>
    <w:rsid w:val="00C00E98"/>
    <w:pPr>
      <w:shd w:val="clear" w:color="000000" w:fill="F7C7AC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6">
    <w:name w:val="xl76"/>
    <w:basedOn w:val="Normalny"/>
    <w:rsid w:val="00C00E98"/>
    <w:pPr>
      <w:shd w:val="clear" w:color="000000" w:fill="F1A983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7">
    <w:name w:val="xl77"/>
    <w:basedOn w:val="Normalny"/>
    <w:rsid w:val="00C00E98"/>
    <w:pPr>
      <w:shd w:val="clear" w:color="000000" w:fill="83E28E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8">
    <w:name w:val="xl78"/>
    <w:basedOn w:val="Normalny"/>
    <w:rsid w:val="00C00E98"/>
    <w:pPr>
      <w:shd w:val="clear" w:color="000000" w:fill="47D359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79">
    <w:name w:val="xl79"/>
    <w:basedOn w:val="Normalny"/>
    <w:rsid w:val="00C00E98"/>
    <w:pPr>
      <w:shd w:val="clear" w:color="000000" w:fill="FF7C80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80">
    <w:name w:val="xl80"/>
    <w:basedOn w:val="Normalny"/>
    <w:rsid w:val="00C00E98"/>
    <w:pPr>
      <w:shd w:val="clear" w:color="000000" w:fill="FFC000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81">
    <w:name w:val="xl81"/>
    <w:basedOn w:val="Normalny"/>
    <w:rsid w:val="00C00E98"/>
    <w:pPr>
      <w:shd w:val="clear" w:color="000000" w:fill="A6C9EC"/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customStyle="1" w:styleId="xl82">
    <w:name w:val="xl82"/>
    <w:basedOn w:val="Normalny"/>
    <w:rsid w:val="00C00E98"/>
    <w:pPr>
      <w:spacing w:before="100" w:beforeAutospacing="1" w:after="100" w:afterAutospacing="1"/>
      <w:ind w:firstLine="0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83">
    <w:name w:val="xl83"/>
    <w:basedOn w:val="Normalny"/>
    <w:rsid w:val="00C00E98"/>
    <w:pPr>
      <w:spacing w:before="100" w:beforeAutospacing="1" w:after="100" w:afterAutospacing="1"/>
      <w:ind w:firstLine="0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84">
    <w:name w:val="xl84"/>
    <w:basedOn w:val="Normalny"/>
    <w:rsid w:val="00C00E98"/>
    <w:pPr>
      <w:spacing w:before="100" w:beforeAutospacing="1" w:after="100" w:afterAutospacing="1"/>
      <w:ind w:firstLine="0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85">
    <w:name w:val="xl85"/>
    <w:basedOn w:val="Normalny"/>
    <w:rsid w:val="00C00E98"/>
    <w:pPr>
      <w:spacing w:before="100" w:beforeAutospacing="1" w:after="100" w:afterAutospacing="1"/>
      <w:ind w:firstLine="0"/>
      <w:jc w:val="left"/>
      <w:textAlignment w:val="center"/>
    </w:pPr>
    <w:rPr>
      <w:rFonts w:ascii="Times New Roman" w:hAnsi="Times New Roman"/>
      <w:sz w:val="16"/>
      <w:szCs w:val="16"/>
    </w:rPr>
  </w:style>
  <w:style w:type="paragraph" w:customStyle="1" w:styleId="xl86">
    <w:name w:val="xl86"/>
    <w:basedOn w:val="Normalny"/>
    <w:rsid w:val="00C00E98"/>
    <w:pPr>
      <w:spacing w:before="100" w:beforeAutospacing="1" w:after="100" w:afterAutospacing="1"/>
      <w:ind w:firstLine="0"/>
      <w:jc w:val="left"/>
      <w:textAlignment w:val="center"/>
    </w:pPr>
    <w:rPr>
      <w:rFonts w:ascii="Times New Roman" w:hAnsi="Times New Roman"/>
      <w:sz w:val="16"/>
      <w:szCs w:val="16"/>
    </w:rPr>
  </w:style>
  <w:style w:type="paragraph" w:customStyle="1" w:styleId="xl87">
    <w:name w:val="xl87"/>
    <w:basedOn w:val="Normalny"/>
    <w:rsid w:val="00C00E98"/>
    <w:pPr>
      <w:spacing w:before="100" w:beforeAutospacing="1" w:after="100" w:afterAutospacing="1"/>
      <w:ind w:firstLine="0"/>
      <w:jc w:val="left"/>
      <w:textAlignment w:val="center"/>
    </w:pPr>
    <w:rPr>
      <w:rFonts w:ascii="Times New Roman" w:hAnsi="Times New Roman"/>
      <w:sz w:val="16"/>
      <w:szCs w:val="16"/>
    </w:rPr>
  </w:style>
  <w:style w:type="paragraph" w:customStyle="1" w:styleId="xl88">
    <w:name w:val="xl88"/>
    <w:basedOn w:val="Normalny"/>
    <w:rsid w:val="00C00E98"/>
    <w:pPr>
      <w:spacing w:before="100" w:beforeAutospacing="1" w:after="100" w:afterAutospacing="1"/>
      <w:ind w:firstLine="0"/>
      <w:jc w:val="left"/>
      <w:textAlignment w:val="center"/>
    </w:pPr>
    <w:rPr>
      <w:rFonts w:ascii="Times New Roman" w:hAnsi="Times New Roman"/>
      <w:sz w:val="16"/>
      <w:szCs w:val="16"/>
    </w:rPr>
  </w:style>
  <w:style w:type="paragraph" w:customStyle="1" w:styleId="xl89">
    <w:name w:val="xl89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90">
    <w:name w:val="xl90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91">
    <w:name w:val="xl91"/>
    <w:basedOn w:val="Normalny"/>
    <w:rsid w:val="00C00E98"/>
    <w:pPr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92">
    <w:name w:val="xl92"/>
    <w:basedOn w:val="Normalny"/>
    <w:rsid w:val="00C00E98"/>
    <w:pPr>
      <w:shd w:val="clear" w:color="000000" w:fill="C1F0C8"/>
      <w:spacing w:before="100" w:beforeAutospacing="1" w:after="100" w:afterAutospacing="1"/>
      <w:ind w:firstLine="0"/>
      <w:jc w:val="left"/>
      <w:textAlignment w:val="center"/>
    </w:pPr>
    <w:rPr>
      <w:rFonts w:ascii="Times New Roman" w:hAnsi="Times New Roman"/>
      <w:sz w:val="16"/>
      <w:szCs w:val="16"/>
    </w:rPr>
  </w:style>
  <w:style w:type="paragraph" w:customStyle="1" w:styleId="xl93">
    <w:name w:val="xl93"/>
    <w:basedOn w:val="Normalny"/>
    <w:rsid w:val="00C00E98"/>
    <w:pPr>
      <w:shd w:val="clear" w:color="000000" w:fill="C1F0C8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94">
    <w:name w:val="xl94"/>
    <w:basedOn w:val="Normalny"/>
    <w:rsid w:val="00C00E98"/>
    <w:pPr>
      <w:shd w:val="clear" w:color="000000" w:fill="C1F0C8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95">
    <w:name w:val="xl95"/>
    <w:basedOn w:val="Normalny"/>
    <w:rsid w:val="00C00E98"/>
    <w:pPr>
      <w:shd w:val="clear" w:color="000000" w:fill="C1F0C8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96">
    <w:name w:val="xl96"/>
    <w:basedOn w:val="Normalny"/>
    <w:rsid w:val="00C00E98"/>
    <w:pPr>
      <w:shd w:val="clear" w:color="000000" w:fill="C1F0C8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97">
    <w:name w:val="xl97"/>
    <w:basedOn w:val="Normalny"/>
    <w:rsid w:val="00C00E98"/>
    <w:pPr>
      <w:shd w:val="clear" w:color="000000" w:fill="83E28E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98">
    <w:name w:val="xl98"/>
    <w:basedOn w:val="Normalny"/>
    <w:rsid w:val="00C00E98"/>
    <w:pPr>
      <w:shd w:val="clear" w:color="000000" w:fill="83E28E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99">
    <w:name w:val="xl99"/>
    <w:basedOn w:val="Normalny"/>
    <w:rsid w:val="00C00E98"/>
    <w:pPr>
      <w:shd w:val="clear" w:color="000000" w:fill="83E28E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00">
    <w:name w:val="xl100"/>
    <w:basedOn w:val="Normalny"/>
    <w:rsid w:val="00C00E98"/>
    <w:pPr>
      <w:shd w:val="clear" w:color="000000" w:fill="83E28E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01">
    <w:name w:val="xl101"/>
    <w:basedOn w:val="Normalny"/>
    <w:rsid w:val="00C00E98"/>
    <w:pPr>
      <w:shd w:val="clear" w:color="000000" w:fill="F2CEEF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02">
    <w:name w:val="xl102"/>
    <w:basedOn w:val="Normalny"/>
    <w:rsid w:val="00C00E98"/>
    <w:pPr>
      <w:shd w:val="clear" w:color="000000" w:fill="F2CEEF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03">
    <w:name w:val="xl103"/>
    <w:basedOn w:val="Normalny"/>
    <w:rsid w:val="00C00E98"/>
    <w:pPr>
      <w:shd w:val="clear" w:color="000000" w:fill="F2CEEF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04">
    <w:name w:val="xl104"/>
    <w:basedOn w:val="Normalny"/>
    <w:rsid w:val="00C00E98"/>
    <w:pPr>
      <w:shd w:val="clear" w:color="000000" w:fill="F2CEEF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05">
    <w:name w:val="xl105"/>
    <w:basedOn w:val="Normalny"/>
    <w:rsid w:val="00C00E98"/>
    <w:pPr>
      <w:shd w:val="clear" w:color="000000" w:fill="FFC000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06">
    <w:name w:val="xl106"/>
    <w:basedOn w:val="Normalny"/>
    <w:rsid w:val="00C00E98"/>
    <w:pPr>
      <w:shd w:val="clear" w:color="000000" w:fill="FFC000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07">
    <w:name w:val="xl107"/>
    <w:basedOn w:val="Normalny"/>
    <w:rsid w:val="00C00E98"/>
    <w:pPr>
      <w:shd w:val="clear" w:color="000000" w:fill="FFC000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08">
    <w:name w:val="xl108"/>
    <w:basedOn w:val="Normalny"/>
    <w:rsid w:val="00C00E98"/>
    <w:pPr>
      <w:shd w:val="clear" w:color="000000" w:fill="C1F0C8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09">
    <w:name w:val="xl109"/>
    <w:basedOn w:val="Normalny"/>
    <w:rsid w:val="00C00E98"/>
    <w:pPr>
      <w:shd w:val="clear" w:color="000000" w:fill="C1F0C8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10">
    <w:name w:val="xl110"/>
    <w:basedOn w:val="Normalny"/>
    <w:rsid w:val="00C00E98"/>
    <w:pPr>
      <w:shd w:val="clear" w:color="000000" w:fill="FBE2D5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11">
    <w:name w:val="xl111"/>
    <w:basedOn w:val="Normalny"/>
    <w:rsid w:val="00C00E98"/>
    <w:pPr>
      <w:shd w:val="clear" w:color="000000" w:fill="FBE2D5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12">
    <w:name w:val="xl112"/>
    <w:basedOn w:val="Normalny"/>
    <w:rsid w:val="00C00E98"/>
    <w:pPr>
      <w:shd w:val="clear" w:color="000000" w:fill="FBE2D5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13">
    <w:name w:val="xl113"/>
    <w:basedOn w:val="Normalny"/>
    <w:rsid w:val="00C00E98"/>
    <w:pPr>
      <w:shd w:val="clear" w:color="000000" w:fill="FBE2D5"/>
      <w:spacing w:before="100" w:beforeAutospacing="1" w:after="100" w:afterAutospacing="1"/>
      <w:ind w:firstLine="0"/>
      <w:jc w:val="left"/>
    </w:pPr>
    <w:rPr>
      <w:rFonts w:ascii="Arial" w:hAnsi="Arial" w:cs="Arial"/>
      <w:color w:val="333D3E"/>
      <w:sz w:val="16"/>
      <w:szCs w:val="16"/>
    </w:rPr>
  </w:style>
  <w:style w:type="paragraph" w:customStyle="1" w:styleId="xl114">
    <w:name w:val="xl114"/>
    <w:basedOn w:val="Normalny"/>
    <w:rsid w:val="00C00E98"/>
    <w:pPr>
      <w:shd w:val="clear" w:color="000000" w:fill="FF7C80"/>
      <w:spacing w:before="100" w:beforeAutospacing="1" w:after="100" w:afterAutospacing="1"/>
      <w:ind w:firstLine="0"/>
      <w:jc w:val="left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5">
    <w:name w:val="xl115"/>
    <w:basedOn w:val="Normalny"/>
    <w:rsid w:val="00C00E98"/>
    <w:pPr>
      <w:shd w:val="clear" w:color="000000" w:fill="FF7C80"/>
      <w:spacing w:before="100" w:beforeAutospacing="1" w:after="100" w:afterAutospacing="1"/>
      <w:ind w:firstLine="0"/>
      <w:jc w:val="left"/>
    </w:pPr>
    <w:rPr>
      <w:rFonts w:ascii="Arial" w:hAnsi="Arial" w:cs="Arial"/>
      <w:color w:val="333D3E"/>
      <w:sz w:val="16"/>
      <w:szCs w:val="16"/>
    </w:rPr>
  </w:style>
  <w:style w:type="paragraph" w:customStyle="1" w:styleId="xl116">
    <w:name w:val="xl116"/>
    <w:basedOn w:val="Normalny"/>
    <w:rsid w:val="00C00E98"/>
    <w:pPr>
      <w:shd w:val="clear" w:color="000000" w:fill="FF7C80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17">
    <w:name w:val="xl117"/>
    <w:basedOn w:val="Normalny"/>
    <w:rsid w:val="00C00E98"/>
    <w:pPr>
      <w:shd w:val="clear" w:color="000000" w:fill="FF7C80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18">
    <w:name w:val="xl118"/>
    <w:basedOn w:val="Normalny"/>
    <w:rsid w:val="00C00E98"/>
    <w:pPr>
      <w:shd w:val="clear" w:color="000000" w:fill="FF7C80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19">
    <w:name w:val="xl119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Arial" w:hAnsi="Arial" w:cs="Arial"/>
      <w:color w:val="333D3E"/>
      <w:sz w:val="16"/>
      <w:szCs w:val="16"/>
    </w:rPr>
  </w:style>
  <w:style w:type="paragraph" w:customStyle="1" w:styleId="xl120">
    <w:name w:val="xl120"/>
    <w:basedOn w:val="Normalny"/>
    <w:rsid w:val="00C00E98"/>
    <w:pPr>
      <w:shd w:val="clear" w:color="000000" w:fill="FFFFCC"/>
      <w:spacing w:before="100" w:beforeAutospacing="1" w:after="100" w:afterAutospacing="1"/>
      <w:ind w:firstLine="0"/>
      <w:jc w:val="left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1">
    <w:name w:val="xl121"/>
    <w:basedOn w:val="Normalny"/>
    <w:rsid w:val="00C00E98"/>
    <w:pPr>
      <w:shd w:val="clear" w:color="000000" w:fill="FFFFCC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22">
    <w:name w:val="xl122"/>
    <w:basedOn w:val="Normalny"/>
    <w:rsid w:val="00C00E98"/>
    <w:pPr>
      <w:shd w:val="clear" w:color="000000" w:fill="FFFFCC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23">
    <w:name w:val="xl123"/>
    <w:basedOn w:val="Normalny"/>
    <w:rsid w:val="00C00E98"/>
    <w:pPr>
      <w:shd w:val="clear" w:color="000000" w:fill="FFFFCC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24">
    <w:name w:val="xl124"/>
    <w:basedOn w:val="Normalny"/>
    <w:rsid w:val="00C00E98"/>
    <w:pPr>
      <w:shd w:val="clear" w:color="000000" w:fill="FFFFCC"/>
      <w:spacing w:before="100" w:beforeAutospacing="1" w:after="100" w:afterAutospacing="1"/>
      <w:ind w:firstLine="0"/>
      <w:jc w:val="left"/>
    </w:pPr>
    <w:rPr>
      <w:rFonts w:ascii="Arial" w:hAnsi="Arial" w:cs="Arial"/>
      <w:color w:val="333D3E"/>
      <w:sz w:val="16"/>
      <w:szCs w:val="16"/>
    </w:rPr>
  </w:style>
  <w:style w:type="paragraph" w:customStyle="1" w:styleId="xl125">
    <w:name w:val="xl125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26">
    <w:name w:val="xl126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27">
    <w:name w:val="xl127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28">
    <w:name w:val="xl128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29">
    <w:name w:val="xl129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30">
    <w:name w:val="xl130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left"/>
    </w:pPr>
    <w:rPr>
      <w:rFonts w:ascii="Aptos Narrow" w:hAnsi="Aptos Narrow"/>
      <w:color w:val="333D3E"/>
      <w:sz w:val="16"/>
      <w:szCs w:val="16"/>
    </w:rPr>
  </w:style>
  <w:style w:type="paragraph" w:customStyle="1" w:styleId="xl131">
    <w:name w:val="xl131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32">
    <w:name w:val="xl132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center"/>
    </w:pPr>
    <w:rPr>
      <w:rFonts w:ascii="Aptos Narrow" w:hAnsi="Aptos Narrow"/>
      <w:sz w:val="16"/>
      <w:szCs w:val="16"/>
    </w:rPr>
  </w:style>
  <w:style w:type="paragraph" w:customStyle="1" w:styleId="xl133">
    <w:name w:val="xl133"/>
    <w:basedOn w:val="Normalny"/>
    <w:rsid w:val="00C00E98"/>
    <w:pPr>
      <w:shd w:val="clear" w:color="000000" w:fill="F2CEEF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34">
    <w:name w:val="xl134"/>
    <w:basedOn w:val="Normalny"/>
    <w:rsid w:val="00C00E98"/>
    <w:pPr>
      <w:shd w:val="clear" w:color="000000" w:fill="F2CEEF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35">
    <w:name w:val="xl135"/>
    <w:basedOn w:val="Normalny"/>
    <w:rsid w:val="00C00E98"/>
    <w:pPr>
      <w:shd w:val="clear" w:color="000000" w:fill="E49EDD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36">
    <w:name w:val="xl136"/>
    <w:basedOn w:val="Normalny"/>
    <w:rsid w:val="00C00E98"/>
    <w:pPr>
      <w:shd w:val="clear" w:color="000000" w:fill="E49EDD"/>
      <w:spacing w:before="100" w:beforeAutospacing="1" w:after="100" w:afterAutospacing="1"/>
      <w:ind w:firstLine="0"/>
      <w:jc w:val="left"/>
    </w:pPr>
    <w:rPr>
      <w:rFonts w:ascii="Aptos Narrow" w:hAnsi="Aptos Narrow"/>
      <w:color w:val="333D3E"/>
      <w:sz w:val="16"/>
      <w:szCs w:val="16"/>
    </w:rPr>
  </w:style>
  <w:style w:type="paragraph" w:customStyle="1" w:styleId="xl137">
    <w:name w:val="xl137"/>
    <w:basedOn w:val="Normalny"/>
    <w:rsid w:val="00C00E98"/>
    <w:pPr>
      <w:shd w:val="clear" w:color="000000" w:fill="E49EDD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38">
    <w:name w:val="xl138"/>
    <w:basedOn w:val="Normalny"/>
    <w:rsid w:val="00C00E98"/>
    <w:pPr>
      <w:shd w:val="clear" w:color="000000" w:fill="E49EDD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39">
    <w:name w:val="xl139"/>
    <w:basedOn w:val="Normalny"/>
    <w:rsid w:val="00C00E98"/>
    <w:pPr>
      <w:shd w:val="clear" w:color="000000" w:fill="E49EDD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40">
    <w:name w:val="xl140"/>
    <w:basedOn w:val="Normalny"/>
    <w:rsid w:val="00C00E98"/>
    <w:pPr>
      <w:shd w:val="clear" w:color="000000" w:fill="E49EDD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41">
    <w:name w:val="xl141"/>
    <w:basedOn w:val="Normalny"/>
    <w:rsid w:val="00C00E98"/>
    <w:pPr>
      <w:shd w:val="clear" w:color="000000" w:fill="D86DCD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42">
    <w:name w:val="xl142"/>
    <w:basedOn w:val="Normalny"/>
    <w:rsid w:val="00C00E98"/>
    <w:pPr>
      <w:shd w:val="clear" w:color="000000" w:fill="D86DCD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43">
    <w:name w:val="xl143"/>
    <w:basedOn w:val="Normalny"/>
    <w:rsid w:val="00C00E98"/>
    <w:pPr>
      <w:shd w:val="clear" w:color="000000" w:fill="D86DCD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44">
    <w:name w:val="xl144"/>
    <w:basedOn w:val="Normalny"/>
    <w:rsid w:val="00C00E98"/>
    <w:pPr>
      <w:shd w:val="clear" w:color="000000" w:fill="D86DCD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45">
    <w:name w:val="xl145"/>
    <w:basedOn w:val="Normalny"/>
    <w:rsid w:val="00C00E98"/>
    <w:pPr>
      <w:shd w:val="clear" w:color="000000" w:fill="83E28E"/>
      <w:spacing w:before="100" w:beforeAutospacing="1" w:after="100" w:afterAutospacing="1"/>
      <w:ind w:firstLine="0"/>
      <w:jc w:val="left"/>
    </w:pPr>
    <w:rPr>
      <w:rFonts w:ascii="Aptos Narrow" w:hAnsi="Aptos Narrow"/>
      <w:color w:val="333D3E"/>
      <w:sz w:val="16"/>
      <w:szCs w:val="16"/>
    </w:rPr>
  </w:style>
  <w:style w:type="paragraph" w:customStyle="1" w:styleId="xl146">
    <w:name w:val="xl146"/>
    <w:basedOn w:val="Normalny"/>
    <w:rsid w:val="00C00E98"/>
    <w:pPr>
      <w:shd w:val="clear" w:color="000000" w:fill="83E28E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47">
    <w:name w:val="xl147"/>
    <w:basedOn w:val="Normalny"/>
    <w:rsid w:val="00C00E98"/>
    <w:pPr>
      <w:shd w:val="clear" w:color="000000" w:fill="47D359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48">
    <w:name w:val="xl148"/>
    <w:basedOn w:val="Normalny"/>
    <w:rsid w:val="00C00E98"/>
    <w:pPr>
      <w:shd w:val="clear" w:color="000000" w:fill="47D359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49">
    <w:name w:val="xl149"/>
    <w:basedOn w:val="Normalny"/>
    <w:rsid w:val="00C00E98"/>
    <w:pPr>
      <w:shd w:val="clear" w:color="000000" w:fill="47D359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50">
    <w:name w:val="xl150"/>
    <w:basedOn w:val="Normalny"/>
    <w:rsid w:val="00C00E98"/>
    <w:pPr>
      <w:shd w:val="clear" w:color="000000" w:fill="47D359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51">
    <w:name w:val="xl151"/>
    <w:basedOn w:val="Normalny"/>
    <w:rsid w:val="00C00E98"/>
    <w:pPr>
      <w:shd w:val="clear" w:color="000000" w:fill="FBE2D5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52">
    <w:name w:val="xl152"/>
    <w:basedOn w:val="Normalny"/>
    <w:rsid w:val="00C00E98"/>
    <w:pPr>
      <w:shd w:val="clear" w:color="000000" w:fill="FBE2D5"/>
      <w:spacing w:before="100" w:beforeAutospacing="1" w:after="100" w:afterAutospacing="1"/>
      <w:ind w:firstLine="0"/>
      <w:jc w:val="left"/>
    </w:pPr>
    <w:rPr>
      <w:rFonts w:ascii="Aptos Narrow" w:hAnsi="Aptos Narrow"/>
      <w:color w:val="333D3E"/>
      <w:sz w:val="16"/>
      <w:szCs w:val="16"/>
    </w:rPr>
  </w:style>
  <w:style w:type="paragraph" w:customStyle="1" w:styleId="xl153">
    <w:name w:val="xl153"/>
    <w:basedOn w:val="Normalny"/>
    <w:rsid w:val="00C00E98"/>
    <w:pPr>
      <w:shd w:val="clear" w:color="000000" w:fill="F7C7AC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54">
    <w:name w:val="xl154"/>
    <w:basedOn w:val="Normalny"/>
    <w:rsid w:val="00C00E98"/>
    <w:pPr>
      <w:shd w:val="clear" w:color="000000" w:fill="F7C7AC"/>
      <w:spacing w:before="100" w:beforeAutospacing="1" w:after="100" w:afterAutospacing="1"/>
      <w:ind w:firstLine="0"/>
      <w:jc w:val="left"/>
    </w:pPr>
    <w:rPr>
      <w:rFonts w:ascii="Aptos Narrow" w:hAnsi="Aptos Narrow"/>
      <w:color w:val="333D3E"/>
      <w:sz w:val="16"/>
      <w:szCs w:val="16"/>
    </w:rPr>
  </w:style>
  <w:style w:type="paragraph" w:customStyle="1" w:styleId="xl155">
    <w:name w:val="xl155"/>
    <w:basedOn w:val="Normalny"/>
    <w:rsid w:val="00C00E98"/>
    <w:pPr>
      <w:shd w:val="clear" w:color="000000" w:fill="F7C7AC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56">
    <w:name w:val="xl156"/>
    <w:basedOn w:val="Normalny"/>
    <w:rsid w:val="00C00E98"/>
    <w:pPr>
      <w:shd w:val="clear" w:color="000000" w:fill="F7C7AC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57">
    <w:name w:val="xl157"/>
    <w:basedOn w:val="Normalny"/>
    <w:rsid w:val="00C00E98"/>
    <w:pPr>
      <w:shd w:val="clear" w:color="000000" w:fill="F1A983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58">
    <w:name w:val="xl158"/>
    <w:basedOn w:val="Normalny"/>
    <w:rsid w:val="00C00E98"/>
    <w:pPr>
      <w:shd w:val="clear" w:color="000000" w:fill="F1A983"/>
      <w:spacing w:before="100" w:beforeAutospacing="1" w:after="100" w:afterAutospacing="1"/>
      <w:ind w:firstLine="0"/>
      <w:jc w:val="left"/>
    </w:pPr>
    <w:rPr>
      <w:rFonts w:ascii="Aptos Narrow" w:hAnsi="Aptos Narrow"/>
      <w:color w:val="333D3E"/>
      <w:sz w:val="16"/>
      <w:szCs w:val="16"/>
    </w:rPr>
  </w:style>
  <w:style w:type="paragraph" w:customStyle="1" w:styleId="xl159">
    <w:name w:val="xl159"/>
    <w:basedOn w:val="Normalny"/>
    <w:rsid w:val="00C00E98"/>
    <w:pPr>
      <w:shd w:val="clear" w:color="000000" w:fill="F1A983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60">
    <w:name w:val="xl160"/>
    <w:basedOn w:val="Normalny"/>
    <w:rsid w:val="00C00E98"/>
    <w:pPr>
      <w:shd w:val="clear" w:color="000000" w:fill="F1A983"/>
      <w:spacing w:before="100" w:beforeAutospacing="1" w:after="100" w:afterAutospacing="1"/>
      <w:ind w:firstLine="0"/>
      <w:jc w:val="center"/>
    </w:pPr>
    <w:rPr>
      <w:rFonts w:ascii="Times New Roman" w:hAnsi="Times New Roman"/>
      <w:sz w:val="16"/>
      <w:szCs w:val="16"/>
    </w:rPr>
  </w:style>
  <w:style w:type="paragraph" w:customStyle="1" w:styleId="xl161">
    <w:name w:val="xl161"/>
    <w:basedOn w:val="Normalny"/>
    <w:rsid w:val="00C00E98"/>
    <w:pPr>
      <w:shd w:val="clear" w:color="000000" w:fill="DAE9F8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62">
    <w:name w:val="xl162"/>
    <w:basedOn w:val="Normalny"/>
    <w:rsid w:val="00C00E98"/>
    <w:pPr>
      <w:shd w:val="clear" w:color="000000" w:fill="A6C9EC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63">
    <w:name w:val="xl163"/>
    <w:basedOn w:val="Normalny"/>
    <w:rsid w:val="00C00E98"/>
    <w:pPr>
      <w:shd w:val="clear" w:color="000000" w:fill="A6C9EC"/>
      <w:spacing w:before="100" w:beforeAutospacing="1" w:after="100" w:afterAutospacing="1"/>
      <w:ind w:firstLine="0"/>
      <w:jc w:val="left"/>
    </w:pPr>
    <w:rPr>
      <w:rFonts w:ascii="Times New Roman" w:hAnsi="Times New Roman"/>
      <w:sz w:val="16"/>
      <w:szCs w:val="16"/>
    </w:rPr>
  </w:style>
  <w:style w:type="paragraph" w:customStyle="1" w:styleId="xl164">
    <w:name w:val="xl164"/>
    <w:basedOn w:val="Normalny"/>
    <w:rsid w:val="00C00E98"/>
    <w:pPr>
      <w:shd w:val="clear" w:color="000000" w:fill="FF7C80"/>
      <w:spacing w:before="100" w:beforeAutospacing="1" w:after="100" w:afterAutospacing="1"/>
      <w:ind w:firstLine="0"/>
      <w:jc w:val="left"/>
    </w:pPr>
    <w:rPr>
      <w:rFonts w:ascii="Aptos Narrow" w:hAnsi="Aptos Narrow"/>
      <w:b/>
      <w:bCs/>
      <w:color w:val="FF0000"/>
      <w:sz w:val="16"/>
      <w:szCs w:val="16"/>
    </w:rPr>
  </w:style>
  <w:style w:type="paragraph" w:customStyle="1" w:styleId="xl165">
    <w:name w:val="xl165"/>
    <w:basedOn w:val="Normalny"/>
    <w:rsid w:val="00C00E98"/>
    <w:pPr>
      <w:shd w:val="clear" w:color="000000" w:fill="FF7C80"/>
      <w:spacing w:before="100" w:beforeAutospacing="1" w:after="100" w:afterAutospacing="1"/>
      <w:ind w:firstLine="0"/>
      <w:jc w:val="center"/>
    </w:pPr>
    <w:rPr>
      <w:rFonts w:ascii="Aptos Narrow" w:hAnsi="Aptos Narrow"/>
      <w:b/>
      <w:bCs/>
      <w:color w:val="FF0000"/>
      <w:sz w:val="16"/>
      <w:szCs w:val="16"/>
    </w:rPr>
  </w:style>
  <w:style w:type="paragraph" w:customStyle="1" w:styleId="xl166">
    <w:name w:val="xl166"/>
    <w:basedOn w:val="Normalny"/>
    <w:rsid w:val="00C00E98"/>
    <w:pPr>
      <w:shd w:val="clear" w:color="000000" w:fill="FF7C80"/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xl167">
    <w:name w:val="xl167"/>
    <w:basedOn w:val="Normalny"/>
    <w:rsid w:val="00C00E98"/>
    <w:pPr>
      <w:spacing w:before="100" w:beforeAutospacing="1" w:after="100" w:afterAutospacing="1"/>
      <w:ind w:firstLine="0"/>
      <w:jc w:val="left"/>
    </w:pPr>
    <w:rPr>
      <w:rFonts w:ascii="Aptos Narrow" w:hAnsi="Aptos Narrow"/>
      <w:sz w:val="16"/>
      <w:szCs w:val="16"/>
    </w:rPr>
  </w:style>
  <w:style w:type="paragraph" w:customStyle="1" w:styleId="paragraph">
    <w:name w:val="paragraph"/>
    <w:basedOn w:val="Normalny"/>
    <w:rsid w:val="003468E6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character" w:customStyle="1" w:styleId="textrun">
    <w:name w:val="textrun"/>
    <w:basedOn w:val="Domylnaczcionkaakapitu"/>
    <w:rsid w:val="003468E6"/>
  </w:style>
  <w:style w:type="character" w:customStyle="1" w:styleId="normaltextrun">
    <w:name w:val="normaltextrun"/>
    <w:basedOn w:val="Domylnaczcionkaakapitu"/>
    <w:rsid w:val="003468E6"/>
  </w:style>
  <w:style w:type="paragraph" w:customStyle="1" w:styleId="outlineelement">
    <w:name w:val="outlineelement"/>
    <w:basedOn w:val="Normalny"/>
    <w:rsid w:val="003468E6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character" w:customStyle="1" w:styleId="trackchangetextinsertion">
    <w:name w:val="trackchangetextinsertion"/>
    <w:basedOn w:val="Domylnaczcionkaakapitu"/>
    <w:rsid w:val="00961AF6"/>
  </w:style>
  <w:style w:type="character" w:customStyle="1" w:styleId="trackchangetextdeletionmarker">
    <w:name w:val="trackchangetextdeletionmarker"/>
    <w:basedOn w:val="Domylnaczcionkaakapitu"/>
    <w:rsid w:val="00961AF6"/>
  </w:style>
  <w:style w:type="character" w:customStyle="1" w:styleId="linebreakblob">
    <w:name w:val="linebreakblob"/>
    <w:basedOn w:val="Domylnaczcionkaakapitu"/>
    <w:rsid w:val="00961AF6"/>
  </w:style>
  <w:style w:type="character" w:customStyle="1" w:styleId="scxw147413375">
    <w:name w:val="scxw147413375"/>
    <w:basedOn w:val="Domylnaczcionkaakapitu"/>
    <w:rsid w:val="00961AF6"/>
  </w:style>
  <w:style w:type="character" w:customStyle="1" w:styleId="fieldrange">
    <w:name w:val="fieldrange"/>
    <w:basedOn w:val="Domylnaczcionkaakapitu"/>
    <w:rsid w:val="00961AF6"/>
  </w:style>
  <w:style w:type="character" w:customStyle="1" w:styleId="trackedchange">
    <w:name w:val="trackedchange"/>
    <w:basedOn w:val="Domylnaczcionkaakapitu"/>
    <w:rsid w:val="00961A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9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0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85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49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77117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993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159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5421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243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24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833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605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66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3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583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25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284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17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181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68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933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931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824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8799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0030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0011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3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017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349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167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2970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661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226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04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112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253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71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483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55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241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6044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272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4111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465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479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194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947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3434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84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33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8692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950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12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589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9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600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446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537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03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879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03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786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669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956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823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062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78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4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16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734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336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82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218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173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745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6435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01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56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9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14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44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781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4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62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497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244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720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7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102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840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513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659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524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75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6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9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901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837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400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3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71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9320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69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743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306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057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932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1843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2751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604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2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79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759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197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7118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382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92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679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63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866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958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320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31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77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689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94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187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83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2825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552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669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463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284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077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41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89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518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934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107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621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920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876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59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778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30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101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76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138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506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052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89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369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936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830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172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9025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495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82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944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30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0809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92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949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658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056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0763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227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518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996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21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09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39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34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066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37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54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432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374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22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750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636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341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97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550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1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1565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399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100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297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6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73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644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348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708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9435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553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1839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09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11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404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3270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019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37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2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334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276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372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646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582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35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4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77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77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026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54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838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0687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872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80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390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3313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764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45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499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590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35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9132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51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819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9263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66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47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05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741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9480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536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048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14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17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331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886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12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8752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057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87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7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544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9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936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669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0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277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221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667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743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591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358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80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587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2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173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95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809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85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126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383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052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26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387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67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54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08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927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116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243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492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3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8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25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85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250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821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833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780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0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80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13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714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57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152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7307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259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388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72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607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755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216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91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75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0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69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376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42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530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99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844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053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97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18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691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428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136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509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29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725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553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62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395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24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8500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94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6773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2595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796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026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101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825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775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528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24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025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8282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681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153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168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896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123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44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72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884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996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954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296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935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930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7099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53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00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468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6858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585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084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3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6064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24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848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647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7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318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06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79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660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11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9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921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6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064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580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4671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085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067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7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85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238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693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929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273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66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593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91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441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811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888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858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81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735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10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040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98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30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42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92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64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7286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172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985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119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0575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3104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5497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62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73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9275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7147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0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567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700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799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818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1007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24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169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301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354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5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026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3331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856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629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380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83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352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134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081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01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775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30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27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77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657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0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704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514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226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2495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4422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25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383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097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169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58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1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113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486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99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07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495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62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323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915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87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079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358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502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164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020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83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875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1245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205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6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195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07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018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988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989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409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16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720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32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83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63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634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64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90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4698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484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479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40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780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11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791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594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1859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89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22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874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83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87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1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29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200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434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9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58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257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77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291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518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140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011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4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623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358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80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83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302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82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873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194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65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065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225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836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972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40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803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4958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97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3256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06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328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574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413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07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606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788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25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4681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09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769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586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170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771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3523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7893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179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963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107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60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54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10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414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734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388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347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66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37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52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94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239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188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98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5435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271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379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52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011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44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0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9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610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39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8136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41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47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152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280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32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11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71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5620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80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414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31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065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969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17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79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088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41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4769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71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142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530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4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251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935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81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64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3260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006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04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406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692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19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334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590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474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760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4340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07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6507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92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01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86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925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777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2803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069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892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63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524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055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04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44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610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14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8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8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378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014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624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42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461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78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2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634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280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657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1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15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47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22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584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40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084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662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61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879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809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25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3725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727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093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4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8879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7941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663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99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19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26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939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0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309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71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190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855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74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214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704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4591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846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47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2257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40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72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2376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015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5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73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038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021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21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96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813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682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831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002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384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450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752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045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848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2208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42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419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92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6307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929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66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332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80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855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66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38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70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711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947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2070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285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545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18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52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897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81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061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478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888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47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258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294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886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624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3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92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456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009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164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782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426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50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40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171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558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446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7396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7463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310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105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65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46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81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70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762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401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020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55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981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456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30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77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915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165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80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697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03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535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484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218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360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224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9775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1852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025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30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99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338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38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8977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60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9509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428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14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079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869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5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581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038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054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21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11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34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291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665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233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949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3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32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14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992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399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300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761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24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15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4092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16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877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5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28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840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735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2495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93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700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1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038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65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44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05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4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646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71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091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07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327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313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1814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203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4762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81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63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886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25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587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53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144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49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3894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449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795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091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727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3954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00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36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915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058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243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486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924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597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2902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636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282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18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27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04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141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7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4346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6623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438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82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028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124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965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6888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2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5100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727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87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55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996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774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208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54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905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0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3144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337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82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36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35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370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813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429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143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15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2200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5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314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110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714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990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648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3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256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999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98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303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705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460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978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584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75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72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691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78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407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290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7621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756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957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818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462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684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871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033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250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054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559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158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172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453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0660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49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781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6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58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519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423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388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849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756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080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861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954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97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20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919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24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275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292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4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593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772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59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825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97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686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028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772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915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52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74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510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61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294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906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706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4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885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6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20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732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066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024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052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9378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1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9869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684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69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3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18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91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035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572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552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56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39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48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225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461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747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778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034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679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59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129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9743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684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61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287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8118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72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230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60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82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215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155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014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124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289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64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233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3364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99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42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423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33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02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4851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1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4229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30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3903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703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568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5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694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297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0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7332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68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99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459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8748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87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343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2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372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54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995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611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177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0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67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8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3954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60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8356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1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841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2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084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87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403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707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949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73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102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643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03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530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060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44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5602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82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937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908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76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997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17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493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37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34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18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905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24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064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810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370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4199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285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58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72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109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69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224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99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165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96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1836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229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90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82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8100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747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84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908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102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68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77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135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551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9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24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690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16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3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30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060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529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009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89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382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175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10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07544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5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90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416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89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11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68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16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55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425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182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4934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655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499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297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16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58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21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329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9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832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757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75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992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304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234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568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401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67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75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31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97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79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373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48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66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5553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07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11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8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194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935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3302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103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6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13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2447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70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137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907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576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919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457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772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7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05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371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5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0266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3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575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4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4374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03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597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437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73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178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4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4067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233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4926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4734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48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149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67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49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480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16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946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037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8926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54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38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5605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866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05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3473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371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1121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6145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89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438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3323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96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0932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0835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612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67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48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0575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3500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218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374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75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6211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51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3700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9742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693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9997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0902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5927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8661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822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6587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26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29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45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23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21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832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1604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3988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383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649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793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82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4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456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3218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269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5631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108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298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3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238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198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3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1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05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37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26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09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0144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30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686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24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4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548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070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452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018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506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920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030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475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23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799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728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546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72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47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4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428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4791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8692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538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318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62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964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87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3015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4383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78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760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138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783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811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59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206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782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78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05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083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71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226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389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69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162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221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788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4514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979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39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034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141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95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372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430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66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821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215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74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162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42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688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40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457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125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099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7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6553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66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008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96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098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80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5410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197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011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73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22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711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57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107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49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13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89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212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334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123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791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833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6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6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0629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105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140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2182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950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782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34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033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78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2043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92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621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703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84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36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92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1716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842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67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29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303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45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2335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96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8617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085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269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573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201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509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4749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15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018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88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511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936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97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775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910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579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9083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30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64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134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95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930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468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421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711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2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9220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512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694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388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608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185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5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23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033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903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130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8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0065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243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47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27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076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209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389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625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42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885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834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1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636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5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95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29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70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25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5902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988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034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344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078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122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1748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691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260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22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257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19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650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774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55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70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33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713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98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028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496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44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604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076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594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785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139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760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549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05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977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215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424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487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713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661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220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2202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764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967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488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902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370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97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556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0642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785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965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7773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173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532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15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211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85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8309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02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294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426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930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079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62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2360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3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9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9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77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814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3036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40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904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924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18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26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05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32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839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345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177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870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53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427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939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862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7603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750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61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289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67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34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195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52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341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8718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957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4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93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569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07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264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559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163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974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137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7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187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41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36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040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504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394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73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83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751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569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026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827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11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456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393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652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19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451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30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34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474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2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3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3864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01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022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280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8547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367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814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9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182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460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13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328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43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387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3528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127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200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223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077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634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655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5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71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266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917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346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776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06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47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3826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868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15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53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14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3580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156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040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169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448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280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415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2553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509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054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5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24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189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463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686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139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905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135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43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650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936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97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67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6521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5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42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440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543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68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478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506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488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387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177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688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5875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213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195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137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37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59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82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445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145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4255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1073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673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94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33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070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6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59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824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0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06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525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685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7549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36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902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906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465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42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64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038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46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768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9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75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0972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721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955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37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9211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332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5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009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7960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545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31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63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867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46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752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532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570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170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51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138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747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096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8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2906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965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7284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91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272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030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303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372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76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612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0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787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0352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270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75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64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10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219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04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427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2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66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909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288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5620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850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281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771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41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8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597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796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526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3958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84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297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8313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87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500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595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204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7620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799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6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75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5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6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96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296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84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37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406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716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645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057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703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733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7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9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5502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26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6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881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855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1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8590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6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1995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844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9849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23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7067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476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115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470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214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263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228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864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162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587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339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7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27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071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32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51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632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50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7761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229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7535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109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72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690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81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13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924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424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53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429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2365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184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8179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22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3915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46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559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64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47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910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74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547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6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686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246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5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101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407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17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63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83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75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6307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569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1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61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458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79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894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68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023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193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1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3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03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601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59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774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982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6889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09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181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406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80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01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195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038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013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3895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2179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052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72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64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4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47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5715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90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8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798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461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68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184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21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95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909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42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8681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876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1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021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72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91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1730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531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852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029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1155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28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2048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513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05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117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3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234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12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558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4119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412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412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172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19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8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80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642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674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744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758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32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594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321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903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31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328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871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436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627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85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8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7029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8054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78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045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32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794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566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248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295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017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725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372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21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543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62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876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64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616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177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428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62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612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66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453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6912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65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83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23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373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93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2683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984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739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69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9391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972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90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836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575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4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272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581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9114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025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9484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069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0659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95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59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98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010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845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6611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80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90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80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92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46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775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8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227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58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1818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253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7631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549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462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0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64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42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83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0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8082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497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8555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738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8816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111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63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866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049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71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641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088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050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698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6444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274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426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00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9293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490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039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585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8567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356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370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6578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874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552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256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988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7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368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052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00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828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8082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327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649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90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0403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2789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943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05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32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93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4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42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7525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744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337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18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25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721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2189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163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762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282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71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01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90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1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962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23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4284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757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1581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682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3557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688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49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233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734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17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342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27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0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430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9282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74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444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692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466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988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4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349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80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519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140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978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100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62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10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6329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645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232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10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597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81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6966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751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9745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766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52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69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324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737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93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832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485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068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095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58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554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959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7795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40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4279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043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000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67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09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6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220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69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767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997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77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825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92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950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77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54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313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966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016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994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992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717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01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984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8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692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018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76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3814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98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06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13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04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2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79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10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331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980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784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75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9899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16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324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18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31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581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664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880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844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827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10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747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6021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849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528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68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92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26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238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4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55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7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67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253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289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21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432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331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8990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06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415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0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484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47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430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802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29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32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050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958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016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404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634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389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986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37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0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61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7638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671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984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559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369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064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425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868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536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4024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746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333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9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927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60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511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5124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470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50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22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97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63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270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416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5298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974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1393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34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353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070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17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563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369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72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59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89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203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906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0673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74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132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655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89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9787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09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401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66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177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8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815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957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699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60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951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526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485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20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4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712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955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344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717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4798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55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70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45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68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9892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279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510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02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834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266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309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385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957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834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305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622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63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3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029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0501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2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493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314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4557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613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5555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939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771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92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4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3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064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0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19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8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719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059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6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813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5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5867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253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9666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295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67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548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0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998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461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655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256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262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4769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211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246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585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0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066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472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696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043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41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594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405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6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0584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466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157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6980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2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732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81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278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991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672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93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42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49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68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70689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762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3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29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4483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95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99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90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73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22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239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16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2311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91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7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029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2060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785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693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831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07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30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76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864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253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50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969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770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79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9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660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61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395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409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52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099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299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824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990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6115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146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627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025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221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8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264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62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4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885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301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77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85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44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6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74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0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6111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112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93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283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8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350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33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24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951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8447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5549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39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9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35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861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552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7565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779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95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69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696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684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1595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758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117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8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47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466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326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004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363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800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6796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17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0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750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699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088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534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496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3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689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278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177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0766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007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249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20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493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9506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025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54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0441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1466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158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161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269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65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9115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186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10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747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83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270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6967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662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69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737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55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2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551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861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759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82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205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344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4330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3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398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79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53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331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253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225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64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539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601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69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514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942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327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56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59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829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72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170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59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7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48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499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575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332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43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291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908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023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3935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854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653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077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23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904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51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30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212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166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0206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402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215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563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997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322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26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554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9561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137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7815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571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060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733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443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049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881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937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221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599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187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30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89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59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4160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989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244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24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9545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4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44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4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703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9966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0908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207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31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481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2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174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783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85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108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701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617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859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06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96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63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8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34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405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132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0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623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273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815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302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6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421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8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121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615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1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7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89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351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206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03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37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21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74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566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92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22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040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086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57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2242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792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744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20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7345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730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2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6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878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767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64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62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40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21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206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83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940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496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5592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929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63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071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72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47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074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21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871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799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740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951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14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98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8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0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32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9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17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893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180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862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567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53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849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684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738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4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085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504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76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36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82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21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9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99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4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709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059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977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363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947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119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906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637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00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17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20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93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965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955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6680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427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82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051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373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628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490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8556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801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814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46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33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79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146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16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773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6683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109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62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979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161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134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71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145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725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33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672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206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2275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92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850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88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56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8977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54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139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32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6318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17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821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529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66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80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07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1810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966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144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058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93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2656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007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6320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29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8995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788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20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16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169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081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635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761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92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69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3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979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1722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05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791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62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83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5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0314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5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78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0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4513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253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123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478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83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518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066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29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5171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62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21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622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878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45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447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113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256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267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29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972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056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462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42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41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664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448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472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18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459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25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764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717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895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8525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60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37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666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059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393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82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308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69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059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637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835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4840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746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930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704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003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018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6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28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43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72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847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37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596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565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22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032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696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620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410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351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9461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3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0198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71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500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069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52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325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029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474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5489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79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528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13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7528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88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339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570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5596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508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8606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269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14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16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4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331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003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64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72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161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4125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59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633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368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6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450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060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0863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992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25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516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40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53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892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318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276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5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728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700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2187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218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94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49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58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52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8574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17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2010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8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479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46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5389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575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22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1757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571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96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465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886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948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17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7304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542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03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806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84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34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864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224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1331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621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844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825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4900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509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548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72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90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61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93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505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43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167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2856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5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9676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1338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119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26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931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81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46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7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1077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5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61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096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537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49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412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3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01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48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26136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489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9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059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43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270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64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03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198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16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200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0308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498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32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4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1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372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08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23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30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02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578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83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9554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24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4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39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0676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7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429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75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733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666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98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240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755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6708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88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95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361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6967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7588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33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372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487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334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899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473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27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40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093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11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880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6488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62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7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7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98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381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5147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197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694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374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94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182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5005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387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23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537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703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24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473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7953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45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21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559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291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12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4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201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549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48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249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140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038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817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0370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67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7129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49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62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4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06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2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40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79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54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18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38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1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4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58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982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28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56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19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050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7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10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241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90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751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92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90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775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74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48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73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53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6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9771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49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857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49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93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4043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35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4969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839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969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904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475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926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772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09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6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36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21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31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3801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01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54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33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654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230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37416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88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6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686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29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39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47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395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7810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651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51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36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107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04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5482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574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78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467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9643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153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75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668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600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092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8563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34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77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695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451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99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84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118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197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076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742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6378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284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782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840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330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58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700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81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4804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718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1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9084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737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4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19222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785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262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411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947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3565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9523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0172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651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0537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72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275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304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043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2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2301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119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352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730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5443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3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621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1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755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3915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844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07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65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9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868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26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056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09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9281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88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3553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731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283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971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88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968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408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628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376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0499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0469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03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331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052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86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993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6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1509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857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09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16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2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129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31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440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79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4632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846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19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345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957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8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896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683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86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45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495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158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078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559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801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159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6980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681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91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400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5240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740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874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402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6526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600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7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425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549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6167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95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24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611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10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34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985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389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536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637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7964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866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602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18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160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497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0907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0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7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1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1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573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9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452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199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919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21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67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346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92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533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789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314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043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19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0841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062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16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885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98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493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199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577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013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739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10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32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6624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05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76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302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542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7949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787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28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293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331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335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11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58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94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166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63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799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416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387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15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977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134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8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061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793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176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30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283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64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437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959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078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42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613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262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948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125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391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598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78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8854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37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270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7826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2627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401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96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805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1609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1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905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612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55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557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273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415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439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602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060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469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6458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018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40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313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671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8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8352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799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028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03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1326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288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552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448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454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7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30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18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754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616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440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598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86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86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195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137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004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43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902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635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681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247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612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163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197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008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004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223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4889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68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545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34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1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21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4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644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87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931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14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50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86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957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149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49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369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54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31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888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100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979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3490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307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366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016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86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733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292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418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9034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57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354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7906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85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51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83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651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885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28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8796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55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526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910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05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346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183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748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830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728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636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157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873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34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047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274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679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652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118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84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82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07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944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779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3039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464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561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019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805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196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531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7932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9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400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014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95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050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97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864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938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316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32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511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04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36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217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236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311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540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553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17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732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743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2720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9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75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196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65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0913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944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51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353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279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635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225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509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106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143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424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18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856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616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661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528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12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042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987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82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475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958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275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880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5048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451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98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23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153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36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789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556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5170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95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5636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12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28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193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991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830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878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715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5897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468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64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882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96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56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4649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444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28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040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6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833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149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548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28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5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038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330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591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2296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431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80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118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53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775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195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2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0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64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75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5236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056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352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31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4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305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746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96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356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978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208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897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6812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149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88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7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22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48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85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032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2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441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51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09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64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780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735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230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959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2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469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4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7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43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516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97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32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7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33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46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42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117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058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574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2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01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2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83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73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09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78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10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30545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91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70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913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35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183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324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2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51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689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397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7749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812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106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14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37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06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29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375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795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728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18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441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0779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0731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66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387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33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180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57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72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4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081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3723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710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6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68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3825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178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74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932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811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8510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5036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03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8595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888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51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889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92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3754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95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726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132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02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080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58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795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877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1664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584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9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19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239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58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94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836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3055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53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97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643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741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118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86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051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84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7130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233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24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2368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80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572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34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075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103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473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804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7978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049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5690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73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3835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4162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3279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49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454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984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2074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13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2070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080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6240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867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3812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4810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721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3983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650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666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183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7264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7498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7171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86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23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01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86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412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908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8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592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935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455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3795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13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7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747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197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786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904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129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284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852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4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872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66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6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0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24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6832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567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491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613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238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91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240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74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339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95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437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428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94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70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6902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04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3927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54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2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0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19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886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259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431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0903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3872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68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910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456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34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10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257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496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46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91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9159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923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4568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05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126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06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77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282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00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393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2507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99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86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40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318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0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93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5545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015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97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496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7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6202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62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12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99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24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69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237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558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08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289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7336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155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720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72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3835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2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40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258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35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903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846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919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231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597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45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143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166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651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3534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32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455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75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746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335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661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892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78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541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12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924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3513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21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6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161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280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869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898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979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64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44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6711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044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68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53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353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405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3092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2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114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249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16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20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123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912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02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50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7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914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81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3793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125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76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30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223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944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561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977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17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5252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530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352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597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4475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05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50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305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132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546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527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1190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181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022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1529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863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12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7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89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295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2385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081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390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805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458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29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884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1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353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517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751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904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75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297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47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615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377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556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92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9261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256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114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99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458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7765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14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25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37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970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4820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64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76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44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6906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15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788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992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049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659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611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68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617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01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74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924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230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4211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68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04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6213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9781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145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909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062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65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699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953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949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94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66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664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975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404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039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08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44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346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681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011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89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1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02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832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13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60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31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333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450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8603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059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67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722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230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631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88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422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296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27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162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26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1254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48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4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639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429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091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03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705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994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41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91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39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695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502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467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80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4331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79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9179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913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168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563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7068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71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47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8558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2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19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05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544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6238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969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96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0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539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493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850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64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821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979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03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05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46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99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46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18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57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18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93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912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38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410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63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11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43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83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7128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201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63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305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13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195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46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2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340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271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58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204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921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79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21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415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904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730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55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428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1471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807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967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46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358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97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468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931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50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847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075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8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103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947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959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533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594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915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3772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088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177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9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7881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2173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259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325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03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2386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98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393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847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814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611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59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110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75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50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042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2045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029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83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666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66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17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47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787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973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728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046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9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113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61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72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48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57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4835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28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593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0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2313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8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69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379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06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578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9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037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729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07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33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5159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514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853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5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057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766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6031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42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269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728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80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155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2832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243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04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301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09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07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78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97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761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887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872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892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442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356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3589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72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619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2208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70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140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930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68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209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663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154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2588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90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073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15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8317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817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02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877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01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15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6830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30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54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117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5857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597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7181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818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649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44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6349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065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85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23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22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8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48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259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742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10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95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173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443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33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9392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66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3117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14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535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5139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957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93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337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2202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43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328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384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970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172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75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14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2765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83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06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557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249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791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051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727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97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61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58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404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98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239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378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22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093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574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11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659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09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210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2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4626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51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905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01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36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703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927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40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29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660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706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900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23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964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78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36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550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906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305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99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38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075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071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559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75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585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312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59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738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53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23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0510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185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632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33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02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001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09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528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6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25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502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947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5807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294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547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9555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467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17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560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234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771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20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6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724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2661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257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479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867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332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54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24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032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39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01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9793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8031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407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728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608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8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7340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6221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07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764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657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5341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544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836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973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581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01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583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858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0882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886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86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7840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701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966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142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8385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938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62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709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63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65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47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019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167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395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66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3380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218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29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034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09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51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3238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062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417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93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09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841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9953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61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3225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579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3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48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136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20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3513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210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06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469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898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106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5999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00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656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125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138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191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261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848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095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7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959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08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9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047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246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35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265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1107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981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259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57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690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17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90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01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45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020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10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770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27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8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606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745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0827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088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056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362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2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51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51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384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11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932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87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02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21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003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7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036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24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095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319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536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959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99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952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034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26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65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97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77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981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121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532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373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118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84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745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453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980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99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65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9273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011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740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465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3818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205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721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416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6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1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03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71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89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0987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1353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406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7361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183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613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96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662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4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861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55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69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743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991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13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3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47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603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815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04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147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183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2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6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9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2232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245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953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81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720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765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87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873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271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71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876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02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093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551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725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04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34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387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98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7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040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79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812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6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8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770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96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199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304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176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661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8479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304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27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14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818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257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1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907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52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7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990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91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712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949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69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718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63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248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021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240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4720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809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275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770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476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59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484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3997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46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5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797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857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281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61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8128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814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8902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689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422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92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770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141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5109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684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30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401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2423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5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58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800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63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01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226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05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641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333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167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896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05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007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289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0880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9263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8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374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02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397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516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25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90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072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892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164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158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0937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841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285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126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048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728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1698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870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220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11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564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581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960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119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3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538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240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537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38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358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377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6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31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79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666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921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76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602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84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84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06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90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0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685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019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86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66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052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21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1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18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46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116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466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41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066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188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8122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1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9426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009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620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80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15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671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3407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703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221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558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475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423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913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151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564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657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105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13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710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000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2833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3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240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853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51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962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74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244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202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70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61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8774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70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989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152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077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232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74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089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6081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768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329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198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76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04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97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881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392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214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14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827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64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16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315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636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736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98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355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740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135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44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020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867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81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34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398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402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400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989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235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55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129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2050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13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8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5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96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4546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01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29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032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00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940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785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77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015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01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744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052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52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952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047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266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067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86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2912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382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164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594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790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601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53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29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442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828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712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77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34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683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6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703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348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769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98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22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024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60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42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5245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54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171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45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36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478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039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19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9097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499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612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495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44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49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9187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75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651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248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096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662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962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072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66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138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11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262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5747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658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78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641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41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154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70329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66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72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114447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391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38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987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498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25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186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73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1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187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40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418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678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728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119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6161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939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916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028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380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51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77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501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986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871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561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387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828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100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0895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420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54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5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018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046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71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9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994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832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86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72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9360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092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014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7191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410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58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93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554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87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804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5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59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308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548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2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274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212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10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47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884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467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42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21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54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1466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0195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84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86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452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4189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20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47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4796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794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10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184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01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06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496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601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61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06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436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67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685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868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697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461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79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77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782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0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522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971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34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81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0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738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45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1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6894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796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202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6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25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835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808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156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3516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540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10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96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30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53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91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991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1826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166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78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752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4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86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592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30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936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589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6764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440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999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189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7833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492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9963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682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423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794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976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6102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722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56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73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819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71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5608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427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933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603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37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19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274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64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037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007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27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1324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455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4616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665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41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459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52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167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276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072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44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729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7042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6230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008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8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182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9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94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7138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74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73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4893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72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98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404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5040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23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130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237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7568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676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445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4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3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4215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85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8978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508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12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58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775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97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148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984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40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999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11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69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08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68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4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54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6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1175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406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05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891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796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1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6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69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677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4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50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881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389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480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640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011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46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93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45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4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379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40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78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314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1152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822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61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33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7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265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81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98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3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4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464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988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668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990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263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341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4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621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57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88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200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707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845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804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81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329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3096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68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945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239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165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70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6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0287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506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539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37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23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686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310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4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2220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857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903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895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492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37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7792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86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67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106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02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7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3820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63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25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13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9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00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352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02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2538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860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825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77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00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567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126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052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72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406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38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752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067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420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452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01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6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3001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6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338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079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86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47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301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131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7665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86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159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19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36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8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530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291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805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081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046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144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0404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068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0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203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93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234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853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873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7776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448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82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125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38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632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994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457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173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3769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27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41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51060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559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429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02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083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83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11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94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110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099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4282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483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595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864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102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878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053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4168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49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46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5452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123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33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785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171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763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68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1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299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4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035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8797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418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1157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651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02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716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63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460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054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102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296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508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350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8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4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349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778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3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82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72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82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01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519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509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71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46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14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526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1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0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280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285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218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1586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461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2623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269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75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197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635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489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990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424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783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238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239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80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76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5801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351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930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18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3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820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25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691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026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97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091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81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507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63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110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6639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7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576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885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60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66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8465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30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308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902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216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37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3074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2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0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69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53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102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095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205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6850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2349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00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4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4030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41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6296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30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7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882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2250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208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580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213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948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188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631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059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318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17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70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744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517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10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530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1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935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99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053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510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73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157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215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616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33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6867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81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2351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5036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77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018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0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80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59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00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546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12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0390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989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3251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8706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71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594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83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005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603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260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482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675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321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072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523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3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27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56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91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464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10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911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00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658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8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24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101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49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7159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5364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364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551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814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428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57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713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5517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263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18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129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444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040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3937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352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662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86003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4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48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43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358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239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95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595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460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4994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91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7069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266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487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654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0602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221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51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759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660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312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8853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011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914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476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05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481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693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200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085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65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724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748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2076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9681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0045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22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8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457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400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728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535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673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85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84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885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94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450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80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983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7556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245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6595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480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7050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38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937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358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3688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1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383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585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20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901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773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919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42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58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889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16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358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5063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65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1514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5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56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4808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936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4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49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198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437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7989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675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252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439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2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15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06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4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28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459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90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43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27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4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12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3887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652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67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1846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7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955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278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8869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58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94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645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470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037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518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958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70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659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743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802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6676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77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7444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002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7211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134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0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55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9651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65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094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273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419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769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941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1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273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125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74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31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54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090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50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51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70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603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41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537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345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999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10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430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82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63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997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80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952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83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915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133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3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31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04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183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29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7384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44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55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51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96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67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944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57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4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777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302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9115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963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00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026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087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050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4839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23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981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064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217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1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23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20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495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820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205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228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804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319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96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72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04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384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361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135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45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5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705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20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915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288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90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83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570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71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484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091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4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77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385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77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72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118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679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98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2546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337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255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073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8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467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5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78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89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280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1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6877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332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47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584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0857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30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179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336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734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288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513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45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56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683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431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13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0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189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953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324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51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133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795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4473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88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015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051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18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957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3497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5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4836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7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6770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062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0573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103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894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135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37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234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672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485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021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361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00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307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911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86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318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4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96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4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554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924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9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96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826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041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4829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502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59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239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87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922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5215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465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957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08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2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21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153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158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4346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01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898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30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359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705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911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1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5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625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688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368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17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063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27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24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10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002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966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185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754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33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552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1270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805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28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0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31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801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552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019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304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744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008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66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629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272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814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606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705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890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905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099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65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067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67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47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94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634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09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86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94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18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334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87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76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411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561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22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676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12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574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961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052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286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179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13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75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31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699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4942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024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15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965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758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727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238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724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01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49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5628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679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001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7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6633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750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74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18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07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09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303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713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14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270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03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445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53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81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054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309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55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95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4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86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482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177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639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507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4950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246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636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438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964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42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61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99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2520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393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790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968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584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141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372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481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632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582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493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987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589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310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373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387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655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449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088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124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97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454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965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03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074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594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7404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409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191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994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213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424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4605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169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95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215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1398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138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9515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089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639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92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66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472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822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988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13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7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731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650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4904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399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535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11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0113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4750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642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820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0319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779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98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07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081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34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23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744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92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328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493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726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0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27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972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6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4840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86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34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09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41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3429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519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48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910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3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91971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62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453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3199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28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618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34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992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477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536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09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76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04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35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4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80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6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4852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0609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2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9328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5821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270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69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579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22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880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70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194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475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11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3002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912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377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110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39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78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752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63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652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675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44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5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61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126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10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976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4505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303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070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61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318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65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912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4345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120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20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1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434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706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652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16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2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999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786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192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653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801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3934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865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40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9732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44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2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11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60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913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479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136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67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8336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420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133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2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463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9173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2057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597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184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25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53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802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541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3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2655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20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6944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75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98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64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9652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140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37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87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617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13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2326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879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074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58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730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028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74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352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195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02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73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268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04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40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93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41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05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5405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98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439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9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59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56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45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165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38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729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9335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127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311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54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137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447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7177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488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7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36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31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68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966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023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18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8484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3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828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552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4172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569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9315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327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881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930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14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83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01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20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173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64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741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19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05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667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538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13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460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899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056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51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38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210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39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195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137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0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96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84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028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383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179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644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25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77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99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995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67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183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56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79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995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251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3806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690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302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168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2768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152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5815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386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771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76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0796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72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15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302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424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148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392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969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31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03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89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58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560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210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6553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225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55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782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952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34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198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0664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05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2027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787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63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86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056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11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72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137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504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439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27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850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216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54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3671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81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941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9656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441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77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12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1784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154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76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94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85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725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3534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64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1146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8668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80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30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175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590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748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543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033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674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240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101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8482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71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8270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901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242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22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6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700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12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0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303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0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164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56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99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122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45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39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571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504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59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535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778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11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278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601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351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863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331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068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2562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65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2390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368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279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3068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5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011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894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5298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784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645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641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941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360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57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74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59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609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043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539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241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898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131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696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513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60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47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48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7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532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2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340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41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07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09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30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18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8472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9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24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469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983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939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31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110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1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998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9196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027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69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7202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543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103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008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04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1088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6551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1818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801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659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514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04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101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187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19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299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939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534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275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256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59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3157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40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052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32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1550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833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264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6096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82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9158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476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853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279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685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0845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62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449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711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6386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258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86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55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503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4651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128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33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13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1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944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2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56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829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8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913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211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2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02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198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44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07729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623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85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13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369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48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05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110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94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256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61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94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631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205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736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1661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86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9598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9988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26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073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578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40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194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48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5863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123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671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804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217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769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4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0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135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421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419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995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467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150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424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607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25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7586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831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54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206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7897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5407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50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209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5113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95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61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0129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46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269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178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281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91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013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5634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44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46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7911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561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62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258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7134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296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714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941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544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202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033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857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022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59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05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888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4989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23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001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14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790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14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49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915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47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928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339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077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9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5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283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856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7266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128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552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502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690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484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29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20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122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563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9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513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896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300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26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37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413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0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202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92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6470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89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44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810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023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487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13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881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4090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527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17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1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200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005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793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7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84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136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43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261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7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98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141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04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05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180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0250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974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60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68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2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947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38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299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328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570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119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718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329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92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15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20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113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17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88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547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009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1177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523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28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822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367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5165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1924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83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816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826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4928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5755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91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31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0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015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2106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38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7586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427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967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974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78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921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7132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102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23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4333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715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2385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145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526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4862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994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3321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767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501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75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452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330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8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699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4358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480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4406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489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644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47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745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082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57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481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80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797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13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366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806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156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75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686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169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660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42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5607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75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2021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931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743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360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6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681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37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749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936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239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05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031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87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710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92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08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780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5285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935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43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7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8876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495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39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361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589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636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674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2500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514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640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2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86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412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089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6101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347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16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481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887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202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302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86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975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92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23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783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334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118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00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99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60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6547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549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75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749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43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663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77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777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985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325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4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908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57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335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547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10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18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535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699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242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76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4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9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205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12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688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47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873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314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406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682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6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64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471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933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30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0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125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6087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595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167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211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568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012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161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28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6582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519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9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794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512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760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6089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425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902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2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056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57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819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718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2430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679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80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01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34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51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3373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718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9926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1754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158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626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405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32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5192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151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19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293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8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3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4793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5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608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126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42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22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77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399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895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944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010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972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4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2774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9013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68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64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182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37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67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44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49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8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62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0589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333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29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70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062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798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572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833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99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852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27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33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94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05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840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50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760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57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06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1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53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34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60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248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96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4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339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50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64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463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3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08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42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374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34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67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87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81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33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4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91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21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685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6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4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8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85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86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85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61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78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34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91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93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36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25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27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408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74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06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3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69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9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31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7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99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45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66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352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70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70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06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65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38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1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03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36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645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251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920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4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198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3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578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158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41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41563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952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5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849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470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90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5605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21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555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4972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141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6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704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05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13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63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508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217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81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40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90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680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689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525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365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619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72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77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4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53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2309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84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5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56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185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7059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424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5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464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456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978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15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06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84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221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45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6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905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113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014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642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4141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395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355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088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18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44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796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779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24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7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341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1016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8707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691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565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788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17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819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188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330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52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57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9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26084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40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082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03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94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421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96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55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37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76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800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00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9010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2287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47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5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622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6178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7262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490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12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08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40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2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7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98645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65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07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919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85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4994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02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374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825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95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022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234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614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422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529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63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28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717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4089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8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586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588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797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903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333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491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351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257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61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5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0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048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4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175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87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010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573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131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73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918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6859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07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55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027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97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976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543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34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4797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34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000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436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30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3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567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666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7771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770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836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10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82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110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590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638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330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236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4017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94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02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239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1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20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73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263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822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91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340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41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704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04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22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9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469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601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8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4407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923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26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307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866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354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749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572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989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047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677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17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171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334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01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947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761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61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65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2654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83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990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593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2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875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789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31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180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60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377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987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042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959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0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129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870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637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58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06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6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42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048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991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746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782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29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99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114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2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79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535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537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30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0265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004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80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549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5360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52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280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7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428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413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205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859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357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436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152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841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997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757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5882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35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422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835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897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766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095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361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449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665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6107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4517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08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626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4024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13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4258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28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7636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1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66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425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469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962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321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38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18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46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04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972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18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2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8730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953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4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82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1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85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49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128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779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340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75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52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83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78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16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59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35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4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77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405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71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698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65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248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02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89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20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37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93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368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229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1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1233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330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438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33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226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368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2130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4387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498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201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844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21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431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2403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542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6215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25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985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213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716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330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310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633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87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652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32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910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879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995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608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348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78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66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786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090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71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19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720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69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1561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67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1918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086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9161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814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14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823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055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120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56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273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72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1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298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840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557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237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179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96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214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322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7262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2767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808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146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4899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15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005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76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0833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145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9797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17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258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1647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53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1055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479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0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141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2179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532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208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62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827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78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13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604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31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9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630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481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585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014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367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548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486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99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034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7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9918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482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071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000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3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202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500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568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06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86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384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00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7217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94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28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0347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080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546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58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465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0815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11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8542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02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830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97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8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79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367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21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2277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466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24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88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616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679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658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455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18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251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2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524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8864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51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964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913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875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920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19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14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072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792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049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35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92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362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244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248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138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2960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26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86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0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214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688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739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435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467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61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09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727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303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567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602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4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57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3625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65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4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8288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6308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106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27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921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971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55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658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725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68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476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55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58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79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488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499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18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241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69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820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48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084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61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5576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162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310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355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41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552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47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646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566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164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118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084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53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156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341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563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716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08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98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574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894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723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413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436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95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1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725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81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632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71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042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6165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4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721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194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28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170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07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9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7471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774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4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472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368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841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537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6976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72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110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458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966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84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365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84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025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368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523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689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68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572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073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183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296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5951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975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236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2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47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63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8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758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838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340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97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724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718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280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293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58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205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35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095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0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384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756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40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943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764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22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148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686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04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5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707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4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47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266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2416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69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01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124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180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547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70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356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0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27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14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678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430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633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3917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94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5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493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803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769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46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156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0260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981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69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233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703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7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9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597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399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192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767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8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3656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07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415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939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07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499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283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147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65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212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85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903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075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580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589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1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083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44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8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805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475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343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46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712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936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622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526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00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451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40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136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105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563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328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535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7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77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1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173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723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903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2759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3216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255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300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08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43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18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07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434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27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744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71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652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482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236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017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451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245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59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032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038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5513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183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611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16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9248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90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8348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555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392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72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734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28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373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822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499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818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544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459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83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70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440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99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60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91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812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63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011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004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415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859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9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771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00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613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10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263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312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422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29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529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5901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147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279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2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02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49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6074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9275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091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42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473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113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2319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232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66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61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722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744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5359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92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77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6530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608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195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918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880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253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975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64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98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86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98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593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30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95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773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4367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749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628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705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5335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650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00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586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068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38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309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335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0255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1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126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395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4403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542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0252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15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04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764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37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085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882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157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739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32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45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06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10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77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331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9651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85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134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7793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364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049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107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662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455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3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117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5395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229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733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11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756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59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363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385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94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805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694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35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15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91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039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854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85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66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09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6593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1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375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8527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76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15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345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314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184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006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2431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028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3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398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3268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9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40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986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299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0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7063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324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5111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067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6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882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668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457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48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0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6669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39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4055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381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443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004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175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634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66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12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099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463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692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933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71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581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095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942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131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735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482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2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2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10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48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020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716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457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1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018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33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03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3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974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53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294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529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205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537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296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24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8667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371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1762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713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086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440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399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9822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695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5384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95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69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034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637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634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371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158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14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0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8498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91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332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920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87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9435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0841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25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53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574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685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79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4339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679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59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362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08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706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4077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478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93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96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2162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33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2881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93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6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257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60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173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0280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571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395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458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77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15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904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28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930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820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016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8658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325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927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4987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77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195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505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737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499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86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96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05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53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78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229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798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136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13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82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78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273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8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073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742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103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60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249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95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671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6544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9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22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575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146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21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18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137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125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84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851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04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9825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881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31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31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921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1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1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56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7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04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03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617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544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733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81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852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8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773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1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382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96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831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75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66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295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849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104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9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171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16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420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83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16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909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93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970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624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37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78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276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505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577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401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584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609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885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963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242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664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4917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674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97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70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970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803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5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83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2029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225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0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652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55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202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862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638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85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5026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178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2798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673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793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093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1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81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7179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598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28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41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340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836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8601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75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48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51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339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9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97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119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541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916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52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892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4912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433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526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367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952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223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120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706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2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88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78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231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4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452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295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259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67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61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30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316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28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582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2534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57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0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077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60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929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361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92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1712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158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169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631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75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471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969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435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13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025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149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597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433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981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939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275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147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829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399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081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417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748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9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10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248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37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9392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464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24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084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5060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808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51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43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5589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046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E275C159B94F54CB5DEBC1A90C30D05" ma:contentTypeVersion="2" ma:contentTypeDescription="Utwórz nowy dokument." ma:contentTypeScope="" ma:versionID="f24e339de1767f1383d16e4d1f393f9a">
  <xsd:schema xmlns:xsd="http://www.w3.org/2001/XMLSchema" xmlns:xs="http://www.w3.org/2001/XMLSchema" xmlns:p="http://schemas.microsoft.com/office/2006/metadata/properties" xmlns:ns2="b7bf4c5f-e521-4a17-b47e-dd35f9b11f54" targetNamespace="http://schemas.microsoft.com/office/2006/metadata/properties" ma:root="true" ma:fieldsID="3dc02045b7abfe2a30b4ad9eff2e8f9d" ns2:_="">
    <xsd:import namespace="b7bf4c5f-e521-4a17-b47e-dd35f9b11f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bf4c5f-e521-4a17-b47e-dd35f9b11f5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0FC069-ADB1-4C4E-9A18-5B1609D1C56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D7824DF-BD32-4902-95B9-8A8A2312F3D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B028B75-FC72-48F0-A059-46EA273C11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bf4c5f-e521-4a17-b47e-dd35f9b11f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D052411-5DA5-45C9-AFF7-C1F3D47CCAB6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ab83eb73-1339-4c09-b43c-88ef2eea0029}" enabled="1" method="Standard" siteId="{88152bde-cfa3-4a5c-b981-a785c624bb42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2977</TotalTime>
  <Pages>159</Pages>
  <Words>46522</Words>
  <Characters>487902</Characters>
  <Application>Microsoft Office Word</Application>
  <DocSecurity>0</DocSecurity>
  <Lines>4065</Lines>
  <Paragraphs>1066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Asseco Poland S.A.</Company>
  <LinksUpToDate>false</LinksUpToDate>
  <CharactersWithSpaces>533358</CharactersWithSpaces>
  <SharedDoc>false</SharedDoc>
  <HLinks>
    <vt:vector size="42" baseType="variant">
      <vt:variant>
        <vt:i4>1048624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_Toc476744632</vt:lpwstr>
      </vt:variant>
      <vt:variant>
        <vt:i4>1048624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_Toc476744631</vt:lpwstr>
      </vt:variant>
      <vt:variant>
        <vt:i4>1048624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_Toc476744630</vt:lpwstr>
      </vt:variant>
      <vt:variant>
        <vt:i4>1114160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_Toc476744629</vt:lpwstr>
      </vt:variant>
      <vt:variant>
        <vt:i4>1114160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_Toc476744628</vt:lpwstr>
      </vt:variant>
      <vt:variant>
        <vt:i4>1114160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_Toc476744627</vt:lpwstr>
      </vt:variant>
      <vt:variant>
        <vt:i4>1114160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_Toc476744626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Asseco Poland S.A.</dc:subject>
  <dc:creator>arek</dc:creator>
  <cp:lastModifiedBy>Adam Zięba</cp:lastModifiedBy>
  <cp:revision>13</cp:revision>
  <cp:lastPrinted>2017-04-21T10:24:00Z</cp:lastPrinted>
  <dcterms:created xsi:type="dcterms:W3CDTF">2025-08-18T08:07:00Z</dcterms:created>
  <dcterms:modified xsi:type="dcterms:W3CDTF">2025-08-20T14:36:00Z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ersja">
    <vt:lpwstr>1.0.0</vt:lpwstr>
  </property>
  <property fmtid="{D5CDD505-2E9C-101B-9397-08002B2CF9AE}" pid="3" name="ContentTypeId">
    <vt:lpwstr>0x0101002E275C159B94F54CB5DEBC1A90C30D05</vt:lpwstr>
  </property>
  <property fmtid="{D5CDD505-2E9C-101B-9397-08002B2CF9AE}" pid="4" name="MSIP_Label_ab83eb73-1339-4c09-b43c-88ef2eea0029_Enabled">
    <vt:lpwstr>true</vt:lpwstr>
  </property>
  <property fmtid="{D5CDD505-2E9C-101B-9397-08002B2CF9AE}" pid="5" name="MSIP_Label_ab83eb73-1339-4c09-b43c-88ef2eea0029_SetDate">
    <vt:lpwstr>2021-08-06T08:41:56Z</vt:lpwstr>
  </property>
  <property fmtid="{D5CDD505-2E9C-101B-9397-08002B2CF9AE}" pid="6" name="MSIP_Label_ab83eb73-1339-4c09-b43c-88ef2eea0029_Method">
    <vt:lpwstr>Standard</vt:lpwstr>
  </property>
  <property fmtid="{D5CDD505-2E9C-101B-9397-08002B2CF9AE}" pid="7" name="MSIP_Label_ab83eb73-1339-4c09-b43c-88ef2eea0029_Name">
    <vt:lpwstr>Wewnętrzny Asseco</vt:lpwstr>
  </property>
  <property fmtid="{D5CDD505-2E9C-101B-9397-08002B2CF9AE}" pid="8" name="MSIP_Label_ab83eb73-1339-4c09-b43c-88ef2eea0029_SiteId">
    <vt:lpwstr>88152bde-cfa3-4a5c-b981-a785c624bb42</vt:lpwstr>
  </property>
  <property fmtid="{D5CDD505-2E9C-101B-9397-08002B2CF9AE}" pid="9" name="MSIP_Label_ab83eb73-1339-4c09-b43c-88ef2eea0029_ActionId">
    <vt:lpwstr>6cce6b60-ce1c-47fe-8c80-1463526b0a99</vt:lpwstr>
  </property>
  <property fmtid="{D5CDD505-2E9C-101B-9397-08002B2CF9AE}" pid="10" name="MSIP_Label_ab83eb73-1339-4c09-b43c-88ef2eea0029_ContentBits">
    <vt:lpwstr>0</vt:lpwstr>
  </property>
</Properties>
</file>